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9E8C" w14:textId="77777777" w:rsidR="00A46BCA" w:rsidRPr="005A7D6C" w:rsidRDefault="0083590F">
      <w:pPr>
        <w:tabs>
          <w:tab w:val="left" w:pos="720"/>
          <w:tab w:val="left" w:pos="1440"/>
        </w:tabs>
        <w:spacing w:line="239" w:lineRule="auto"/>
        <w:ind w:left="1440" w:hanging="1440"/>
        <w:jc w:val="both"/>
        <w:rPr>
          <w:rFonts w:ascii="Arial" w:hAnsi="Arial" w:cs="Arial"/>
          <w:b/>
          <w:bCs/>
          <w:sz w:val="28"/>
          <w:szCs w:val="28"/>
        </w:rPr>
      </w:pPr>
      <w:r w:rsidRPr="005A7D6C">
        <w:rPr>
          <w:rFonts w:ascii="Arial" w:hAnsi="Arial" w:cs="Arial"/>
          <w:noProof/>
        </w:rPr>
        <w:drawing>
          <wp:anchor distT="0" distB="0" distL="114300" distR="114300" simplePos="0" relativeHeight="251658752" behindDoc="1" locked="0" layoutInCell="1" allowOverlap="1" wp14:anchorId="32F1604F" wp14:editId="710873C3">
            <wp:simplePos x="0" y="0"/>
            <wp:positionH relativeFrom="column">
              <wp:align>right</wp:align>
            </wp:positionH>
            <wp:positionV relativeFrom="paragraph">
              <wp:posOffset>-111760</wp:posOffset>
            </wp:positionV>
            <wp:extent cx="1207135" cy="650875"/>
            <wp:effectExtent l="0" t="0" r="0" b="0"/>
            <wp:wrapNone/>
            <wp:docPr id="12" name="Picture 12" descr="Sca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7135" cy="650875"/>
                    </a:xfrm>
                    <a:prstGeom prst="rect">
                      <a:avLst/>
                    </a:prstGeom>
                    <a:noFill/>
                    <a:ln>
                      <a:noFill/>
                    </a:ln>
                  </pic:spPr>
                </pic:pic>
              </a:graphicData>
            </a:graphic>
          </wp:anchor>
        </w:drawing>
      </w:r>
    </w:p>
    <w:p w14:paraId="0C55475D" w14:textId="77777777" w:rsidR="00571C78" w:rsidRPr="005A7D6C" w:rsidRDefault="00571C78" w:rsidP="003D4417">
      <w:pPr>
        <w:tabs>
          <w:tab w:val="left" w:pos="0"/>
          <w:tab w:val="left" w:pos="720"/>
        </w:tabs>
        <w:spacing w:line="239" w:lineRule="auto"/>
        <w:jc w:val="both"/>
        <w:rPr>
          <w:rFonts w:ascii="Arial" w:hAnsi="Arial" w:cs="Arial"/>
          <w:sz w:val="24"/>
          <w:szCs w:val="24"/>
        </w:rPr>
      </w:pPr>
      <w:r w:rsidRPr="005A7D6C">
        <w:rPr>
          <w:rFonts w:ascii="Arial" w:hAnsi="Arial" w:cs="Arial"/>
          <w:b/>
          <w:bCs/>
          <w:sz w:val="28"/>
          <w:szCs w:val="28"/>
        </w:rPr>
        <w:t>R20.10</w:t>
      </w:r>
      <w:r w:rsidR="0037479A" w:rsidRPr="005A7D6C">
        <w:rPr>
          <w:rFonts w:ascii="Arial" w:hAnsi="Arial" w:cs="Arial"/>
          <w:b/>
          <w:bCs/>
          <w:sz w:val="28"/>
          <w:szCs w:val="28"/>
        </w:rPr>
        <w:t>7</w:t>
      </w:r>
      <w:r w:rsidRPr="005A7D6C">
        <w:rPr>
          <w:rFonts w:ascii="Arial" w:hAnsi="Arial" w:cs="Arial"/>
          <w:b/>
          <w:bCs/>
          <w:sz w:val="28"/>
          <w:szCs w:val="28"/>
        </w:rPr>
        <w:tab/>
      </w:r>
      <w:r w:rsidR="0037479A" w:rsidRPr="005A7D6C">
        <w:rPr>
          <w:rFonts w:ascii="Arial" w:hAnsi="Arial" w:cs="Arial"/>
          <w:b/>
          <w:bCs/>
          <w:sz w:val="28"/>
          <w:szCs w:val="28"/>
        </w:rPr>
        <w:t xml:space="preserve">AS9100/9120 </w:t>
      </w:r>
      <w:r w:rsidR="00097D8A" w:rsidRPr="005A7D6C">
        <w:rPr>
          <w:rFonts w:ascii="Arial" w:hAnsi="Arial" w:cs="Arial"/>
          <w:b/>
          <w:bCs/>
          <w:sz w:val="28"/>
          <w:szCs w:val="28"/>
        </w:rPr>
        <w:t>Readiness Review</w:t>
      </w:r>
    </w:p>
    <w:p w14:paraId="3E9F80D8" w14:textId="77777777" w:rsidR="00571C78" w:rsidRPr="005A7D6C" w:rsidRDefault="00571C78">
      <w:pPr>
        <w:spacing w:line="239" w:lineRule="auto"/>
        <w:jc w:val="both"/>
        <w:rPr>
          <w:rFonts w:ascii="Arial" w:hAnsi="Arial" w:cs="Arial"/>
          <w:sz w:val="24"/>
          <w:szCs w:val="24"/>
        </w:rPr>
      </w:pPr>
    </w:p>
    <w:p w14:paraId="081EB1F1" w14:textId="77777777" w:rsidR="00EA0031" w:rsidRPr="005A7D6C" w:rsidRDefault="00FC45F2" w:rsidP="005A6EF8">
      <w:pPr>
        <w:spacing w:line="239" w:lineRule="auto"/>
        <w:jc w:val="both"/>
        <w:rPr>
          <w:rFonts w:ascii="Arial" w:hAnsi="Arial" w:cs="Arial"/>
        </w:rPr>
      </w:pPr>
      <w:r w:rsidRPr="005A7D6C">
        <w:rPr>
          <w:rFonts w:ascii="Arial" w:hAnsi="Arial" w:cs="Arial"/>
          <w:noProof/>
          <w:sz w:val="21"/>
          <w:szCs w:val="21"/>
        </w:rPr>
        <mc:AlternateContent>
          <mc:Choice Requires="wps">
            <w:drawing>
              <wp:anchor distT="4294967295" distB="4294967295" distL="114300" distR="114300" simplePos="0" relativeHeight="251657728" behindDoc="0" locked="0" layoutInCell="0" allowOverlap="1" wp14:anchorId="6C4E0177" wp14:editId="079B155D">
                <wp:simplePos x="0" y="0"/>
                <wp:positionH relativeFrom="margin">
                  <wp:posOffset>0</wp:posOffset>
                </wp:positionH>
                <wp:positionV relativeFrom="paragraph">
                  <wp:posOffset>-1</wp:posOffset>
                </wp:positionV>
                <wp:extent cx="68580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3740"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" o:allowincell="f" strokecolor="#020000" strokeweight=".96pt">
                <w10:wrap anchorx="margin"/>
              </v:line>
            </w:pict>
          </mc:Fallback>
        </mc:AlternateContent>
      </w:r>
      <w:r w:rsidRPr="005A7D6C">
        <w:rPr>
          <w:rFonts w:ascii="Arial" w:hAnsi="Arial" w:cs="Arial"/>
          <w:noProof/>
          <w:sz w:val="21"/>
          <w:szCs w:val="21"/>
        </w:rPr>
        <mc:AlternateContent>
          <mc:Choice Requires="wps">
            <w:drawing>
              <wp:anchor distT="4294967295" distB="4294967295" distL="114299" distR="114299" simplePos="0" relativeHeight="251656704" behindDoc="0" locked="0" layoutInCell="0" allowOverlap="1" wp14:anchorId="638F503F" wp14:editId="0C067B53">
                <wp:simplePos x="0" y="0"/>
                <wp:positionH relativeFrom="margin">
                  <wp:posOffset>-1</wp:posOffset>
                </wp:positionH>
                <wp:positionV relativeFrom="paragraph">
                  <wp:posOffset>-1</wp:posOffset>
                </wp:positionV>
                <wp:extent cx="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5BC7E" id="Line 4"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f6Cw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" o:allowincell="f" strokecolor="#020000" strokeweight=".96pt">
                <w10:wrap anchorx="margin"/>
              </v:line>
            </w:pict>
          </mc:Fallback>
        </mc:AlternateContent>
      </w:r>
      <w:r w:rsidR="00EA0031" w:rsidRPr="005A7D6C">
        <w:rPr>
          <w:rFonts w:ascii="Arial" w:hAnsi="Arial" w:cs="Arial"/>
          <w:b/>
          <w:i/>
          <w:sz w:val="21"/>
          <w:szCs w:val="21"/>
          <w:u w:val="single"/>
        </w:rPr>
        <w:t>IMPORTANT NOTICE:</w:t>
      </w:r>
      <w:r w:rsidR="00EA0031" w:rsidRPr="005A7D6C">
        <w:rPr>
          <w:rFonts w:ascii="Arial" w:hAnsi="Arial" w:cs="Arial"/>
          <w:sz w:val="21"/>
          <w:szCs w:val="21"/>
        </w:rPr>
        <w:t xml:space="preserve">  </w:t>
      </w:r>
      <w:r w:rsidR="00EA0031" w:rsidRPr="005A7D6C">
        <w:rPr>
          <w:rFonts w:ascii="Arial" w:hAnsi="Arial" w:cs="Arial"/>
        </w:rPr>
        <w:t>According to accreditation body requirements, failure to submit the information in a timely manner, omit materials, or provide inaccurate information, will result in a nonconformance being issued by the Lead Assessor.</w:t>
      </w:r>
      <w:r w:rsidR="005A6EF8" w:rsidRPr="005A7D6C">
        <w:rPr>
          <w:rFonts w:ascii="Arial" w:hAnsi="Arial" w:cs="Arial"/>
        </w:rPr>
        <w:t xml:space="preserve">  Information provided on this form should be compared to SRI’s Auditee Information sheet, R20.62, discrepancies need to be addressed.</w:t>
      </w:r>
    </w:p>
    <w:p w14:paraId="1C9D2B5E" w14:textId="77777777" w:rsidR="00EA0031" w:rsidRPr="005A7D6C" w:rsidRDefault="00EA0031" w:rsidP="00B91B88">
      <w:pPr>
        <w:keepNext/>
        <w:keepLines/>
        <w:jc w:val="both"/>
        <w:rPr>
          <w:rFonts w:ascii="Arial" w:hAnsi="Arial" w:cs="Arial"/>
          <w:sz w:val="21"/>
          <w:szCs w:val="21"/>
        </w:rPr>
      </w:pPr>
    </w:p>
    <w:p w14:paraId="54956D32" w14:textId="2DF7BAC6" w:rsidR="00B926DA" w:rsidRPr="005A7D6C" w:rsidRDefault="00F70A2B" w:rsidP="00B91B88">
      <w:pPr>
        <w:keepNext/>
        <w:keepLines/>
        <w:jc w:val="both"/>
        <w:rPr>
          <w:rFonts w:ascii="Arial" w:hAnsi="Arial" w:cs="Arial"/>
        </w:rPr>
      </w:pPr>
      <w:r w:rsidRPr="005A7D6C">
        <w:rPr>
          <w:rFonts w:ascii="Arial" w:hAnsi="Arial" w:cs="Arial"/>
        </w:rPr>
        <w:t xml:space="preserve">The organization applying for certification to </w:t>
      </w:r>
      <w:r w:rsidR="0037479A" w:rsidRPr="005A7D6C">
        <w:rPr>
          <w:rFonts w:ascii="Arial" w:hAnsi="Arial" w:cs="Arial"/>
        </w:rPr>
        <w:t xml:space="preserve">AS9100/9120 </w:t>
      </w:r>
      <w:r w:rsidRPr="005A7D6C">
        <w:rPr>
          <w:rFonts w:ascii="Arial" w:hAnsi="Arial" w:cs="Arial"/>
        </w:rPr>
        <w:t>shall provide SRI with the following information and documentation</w:t>
      </w:r>
      <w:r w:rsidR="000C1EFE" w:rsidRPr="005A7D6C">
        <w:rPr>
          <w:rFonts w:ascii="Arial" w:hAnsi="Arial" w:cs="Arial"/>
        </w:rPr>
        <w:t xml:space="preserve"> during an on-site, Stage 1 “Readiness Review.”</w:t>
      </w:r>
      <w:r w:rsidR="00097D8A" w:rsidRPr="005A7D6C">
        <w:rPr>
          <w:rFonts w:ascii="Arial" w:hAnsi="Arial" w:cs="Arial"/>
        </w:rPr>
        <w:t xml:space="preserve">  </w:t>
      </w:r>
      <w:r w:rsidR="00C0005C" w:rsidRPr="005A7D6C">
        <w:rPr>
          <w:rFonts w:ascii="Arial" w:hAnsi="Arial" w:cs="Arial"/>
        </w:rPr>
        <w:t>This form, R20.10</w:t>
      </w:r>
      <w:r w:rsidR="0037479A" w:rsidRPr="005A7D6C">
        <w:rPr>
          <w:rFonts w:ascii="Arial" w:hAnsi="Arial" w:cs="Arial"/>
        </w:rPr>
        <w:t>7</w:t>
      </w:r>
      <w:r w:rsidR="00C0005C" w:rsidRPr="005A7D6C">
        <w:rPr>
          <w:rFonts w:ascii="Arial" w:hAnsi="Arial" w:cs="Arial"/>
        </w:rPr>
        <w:t>, must be completed by the organization for each site to be registered.</w:t>
      </w:r>
      <w:r w:rsidRPr="005A7D6C">
        <w:rPr>
          <w:rFonts w:ascii="Arial" w:hAnsi="Arial" w:cs="Arial"/>
        </w:rPr>
        <w:t xml:space="preserve"> This information and documentation </w:t>
      </w:r>
      <w:r w:rsidR="00D95D3E" w:rsidRPr="005A7D6C">
        <w:rPr>
          <w:rFonts w:ascii="Arial" w:hAnsi="Arial" w:cs="Arial"/>
        </w:rPr>
        <w:t>are</w:t>
      </w:r>
      <w:r w:rsidRPr="005A7D6C">
        <w:rPr>
          <w:rFonts w:ascii="Arial" w:hAnsi="Arial" w:cs="Arial"/>
        </w:rPr>
        <w:t xml:space="preserve"> required as indicated in </w:t>
      </w:r>
      <w:r w:rsidR="0037479A" w:rsidRPr="005A7D6C">
        <w:rPr>
          <w:rFonts w:ascii="Arial" w:hAnsi="Arial" w:cs="Arial"/>
        </w:rPr>
        <w:t>AS9101</w:t>
      </w:r>
      <w:r w:rsidR="005F43A0" w:rsidRPr="005A7D6C">
        <w:rPr>
          <w:rFonts w:ascii="Arial" w:hAnsi="Arial" w:cs="Arial"/>
        </w:rPr>
        <w:t xml:space="preserve"> (Current Revision) </w:t>
      </w:r>
      <w:r w:rsidRPr="005A7D6C">
        <w:rPr>
          <w:rFonts w:ascii="Arial" w:hAnsi="Arial" w:cs="Arial"/>
        </w:rPr>
        <w:t xml:space="preserve">for auditing </w:t>
      </w:r>
      <w:r w:rsidR="00E94207" w:rsidRPr="005A7D6C">
        <w:rPr>
          <w:rFonts w:ascii="Arial" w:hAnsi="Arial" w:cs="Arial"/>
        </w:rPr>
        <w:t>management</w:t>
      </w:r>
      <w:r w:rsidRPr="005A7D6C">
        <w:rPr>
          <w:rFonts w:ascii="Arial" w:hAnsi="Arial" w:cs="Arial"/>
        </w:rPr>
        <w:t xml:space="preserve"> systems according to </w:t>
      </w:r>
      <w:r w:rsidR="0037479A" w:rsidRPr="005A7D6C">
        <w:rPr>
          <w:rFonts w:ascii="Arial" w:hAnsi="Arial" w:cs="Arial"/>
        </w:rPr>
        <w:t xml:space="preserve">AS9100/9120. </w:t>
      </w:r>
      <w:r w:rsidR="004138DD" w:rsidRPr="005A7D6C">
        <w:rPr>
          <w:rFonts w:ascii="Arial" w:hAnsi="Arial" w:cs="Arial"/>
        </w:rPr>
        <w:t xml:space="preserve"> </w:t>
      </w:r>
      <w:r w:rsidR="00B926DA" w:rsidRPr="005A7D6C">
        <w:rPr>
          <w:rFonts w:ascii="Arial" w:hAnsi="Arial" w:cs="Arial"/>
        </w:rPr>
        <w:t>Postponement of the on-site Stage 1 review could result in delaying your Stage 2 registration audit dates.</w:t>
      </w:r>
      <w:r w:rsidR="004138DD" w:rsidRPr="005A7D6C">
        <w:rPr>
          <w:rFonts w:ascii="Arial" w:hAnsi="Arial" w:cs="Arial"/>
        </w:rPr>
        <w:t xml:space="preserve"> </w:t>
      </w:r>
      <w:r w:rsidR="008F1EFF" w:rsidRPr="005A7D6C">
        <w:rPr>
          <w:rFonts w:ascii="Arial" w:hAnsi="Arial" w:cs="Arial"/>
        </w:rPr>
        <w:t>If changes occur between Stage 1 and Stage 2, the client is required to notify the SRI office in writing.  Failure to do so will result in a nonconformance being issued by the Lead Assessor.</w:t>
      </w:r>
    </w:p>
    <w:p w14:paraId="038AEBE9" w14:textId="77777777" w:rsidR="004138DD" w:rsidRPr="005A7D6C" w:rsidRDefault="004138DD" w:rsidP="003B58BC">
      <w:pPr>
        <w:spacing w:line="239" w:lineRule="auto"/>
        <w:jc w:val="both"/>
        <w:rPr>
          <w:rFonts w:ascii="Arial" w:hAnsi="Arial" w:cs="Arial"/>
        </w:rPr>
      </w:pPr>
    </w:p>
    <w:p w14:paraId="03890DD5" w14:textId="04B6208E" w:rsidR="009D7B8E" w:rsidRPr="005A7D6C" w:rsidRDefault="009D7B8E" w:rsidP="003B58BC">
      <w:pPr>
        <w:spacing w:line="239" w:lineRule="auto"/>
        <w:jc w:val="both"/>
        <w:rPr>
          <w:rFonts w:ascii="Arial" w:hAnsi="Arial" w:cs="Arial"/>
        </w:rPr>
      </w:pPr>
      <w:r w:rsidRPr="005A7D6C">
        <w:rPr>
          <w:rFonts w:ascii="Arial" w:hAnsi="Arial" w:cs="Arial"/>
        </w:rPr>
        <w:t xml:space="preserve">Prior to each scheduled surveillance and renewal audit event, the AS9100/9120 registered client shall provide SRI with the following information (as applicable for surveillance/renewal events) and documentation.  This information and documentation </w:t>
      </w:r>
      <w:r w:rsidR="00D95D3E" w:rsidRPr="005A7D6C">
        <w:rPr>
          <w:rFonts w:ascii="Arial" w:hAnsi="Arial" w:cs="Arial"/>
        </w:rPr>
        <w:t>are</w:t>
      </w:r>
      <w:r w:rsidRPr="005A7D6C">
        <w:rPr>
          <w:rFonts w:ascii="Arial" w:hAnsi="Arial" w:cs="Arial"/>
        </w:rPr>
        <w:t xml:space="preserve"> </w:t>
      </w:r>
      <w:r w:rsidR="005F43A0" w:rsidRPr="005A7D6C">
        <w:rPr>
          <w:rFonts w:ascii="Arial" w:hAnsi="Arial" w:cs="Arial"/>
        </w:rPr>
        <w:t xml:space="preserve">required as indicated in AS9101 </w:t>
      </w:r>
      <w:r w:rsidRPr="005A7D6C">
        <w:rPr>
          <w:rFonts w:ascii="Arial" w:hAnsi="Arial" w:cs="Arial"/>
        </w:rPr>
        <w:t>for auditing management systems according to AS9100/9120.  This information is required prior to the surveillance/renewal audit and must be received at SRI /</w:t>
      </w:r>
      <w:r w:rsidR="00A55342" w:rsidRPr="005A7D6C">
        <w:rPr>
          <w:rFonts w:ascii="Arial" w:hAnsi="Arial" w:cs="Arial"/>
        </w:rPr>
        <w:t xml:space="preserve"> </w:t>
      </w:r>
      <w:r w:rsidRPr="005A7D6C">
        <w:rPr>
          <w:rFonts w:ascii="Arial" w:hAnsi="Arial" w:cs="Arial"/>
        </w:rPr>
        <w:t xml:space="preserve">submitted to the assigned Lead Assessor six (6) weeks prior to the scheduled event and </w:t>
      </w:r>
      <w:r w:rsidRPr="005A7D6C">
        <w:rPr>
          <w:rFonts w:ascii="Arial" w:hAnsi="Arial" w:cs="Arial"/>
          <w:b/>
          <w:i/>
        </w:rPr>
        <w:t>accepted by the Lead Assessor at least four weeks prior to the scheduled event</w:t>
      </w:r>
      <w:r w:rsidRPr="005A7D6C">
        <w:rPr>
          <w:rFonts w:ascii="Arial" w:hAnsi="Arial" w:cs="Arial"/>
        </w:rPr>
        <w:t xml:space="preserve">.  Failure to submit the information in a timely manner, or to omit materials, will result in </w:t>
      </w:r>
      <w:r w:rsidRPr="005A7D6C">
        <w:rPr>
          <w:rFonts w:ascii="Arial" w:hAnsi="Arial" w:cs="Arial"/>
          <w:b/>
        </w:rPr>
        <w:t>a nonconformance being issued by the Lead Assessor and will initiate the “delisting”</w:t>
      </w:r>
      <w:r w:rsidRPr="005A7D6C">
        <w:rPr>
          <w:rFonts w:ascii="Arial" w:hAnsi="Arial" w:cs="Arial"/>
        </w:rPr>
        <w:t xml:space="preserve"> process.  </w:t>
      </w:r>
      <w:r w:rsidRPr="005A7D6C">
        <w:rPr>
          <w:rFonts w:ascii="Arial" w:hAnsi="Arial" w:cs="Arial"/>
          <w:b/>
        </w:rPr>
        <w:t xml:space="preserve">Additional time on-site is then required to be added to the upcoming event to review the requisite materials.   </w:t>
      </w:r>
    </w:p>
    <w:p w14:paraId="3BE46318" w14:textId="77777777" w:rsidR="009D7B8E" w:rsidRPr="005A7D6C" w:rsidRDefault="009D7B8E" w:rsidP="003B58BC">
      <w:pPr>
        <w:spacing w:line="239" w:lineRule="auto"/>
        <w:jc w:val="both"/>
        <w:rPr>
          <w:rFonts w:ascii="Arial" w:hAnsi="Arial" w:cs="Arial"/>
        </w:rPr>
      </w:pPr>
    </w:p>
    <w:p w14:paraId="43BA6AD5" w14:textId="77777777" w:rsidR="00A8148C" w:rsidRPr="005A7D6C" w:rsidRDefault="00571C78" w:rsidP="00097D8A">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rPr>
          <w:rFonts w:ascii="Arial" w:hAnsi="Arial" w:cs="Arial"/>
          <w:b/>
          <w:bCs/>
          <w:u w:val="single"/>
        </w:rPr>
      </w:pPr>
      <w:r w:rsidRPr="005A7D6C">
        <w:rPr>
          <w:rFonts w:ascii="Arial" w:hAnsi="Arial" w:cs="Arial"/>
          <w:b/>
          <w:bCs/>
          <w:sz w:val="22"/>
          <w:szCs w:val="22"/>
          <w:u w:val="single"/>
        </w:rPr>
        <w:t xml:space="preserve">Information </w:t>
      </w:r>
      <w:r w:rsidR="007B0F9F" w:rsidRPr="005A7D6C">
        <w:rPr>
          <w:rFonts w:ascii="Arial" w:hAnsi="Arial" w:cs="Arial"/>
          <w:b/>
          <w:bCs/>
          <w:sz w:val="22"/>
          <w:szCs w:val="22"/>
          <w:u w:val="single"/>
        </w:rPr>
        <w:t xml:space="preserve">to be </w:t>
      </w:r>
      <w:r w:rsidR="00B926DA" w:rsidRPr="005A7D6C">
        <w:rPr>
          <w:rFonts w:ascii="Arial" w:hAnsi="Arial" w:cs="Arial"/>
          <w:b/>
          <w:bCs/>
          <w:sz w:val="22"/>
          <w:szCs w:val="22"/>
          <w:u w:val="single"/>
        </w:rPr>
        <w:t>reviewed</w:t>
      </w:r>
      <w:r w:rsidR="006E76E8" w:rsidRPr="005A7D6C">
        <w:rPr>
          <w:rFonts w:ascii="Arial" w:hAnsi="Arial" w:cs="Arial"/>
          <w:b/>
          <w:bCs/>
          <w:sz w:val="22"/>
          <w:szCs w:val="22"/>
          <w:u w:val="single"/>
        </w:rPr>
        <w:t xml:space="preserve"> at Stage 1 (on-site), Surveillance and Renewal (off-site) events.</w:t>
      </w:r>
      <w:r w:rsidR="006E76E8" w:rsidRPr="005A7D6C">
        <w:rPr>
          <w:rFonts w:ascii="Arial" w:hAnsi="Arial" w:cs="Arial"/>
          <w:b/>
          <w:bCs/>
          <w:sz w:val="24"/>
          <w:szCs w:val="24"/>
          <w:u w:val="single"/>
        </w:rPr>
        <w:t xml:space="preserve">  </w:t>
      </w:r>
      <w:r w:rsidR="006E76E8" w:rsidRPr="005A7D6C">
        <w:rPr>
          <w:rFonts w:ascii="Arial" w:hAnsi="Arial" w:cs="Arial"/>
          <w:b/>
          <w:bCs/>
          <w:u w:val="single"/>
        </w:rPr>
        <w:t xml:space="preserve">The first </w:t>
      </w:r>
      <w:r w:rsidR="00BE55F3" w:rsidRPr="005A7D6C">
        <w:rPr>
          <w:rFonts w:ascii="Arial" w:hAnsi="Arial" w:cs="Arial"/>
          <w:b/>
          <w:bCs/>
          <w:u w:val="single"/>
        </w:rPr>
        <w:t>four</w:t>
      </w:r>
      <w:r w:rsidR="006E76E8" w:rsidRPr="005A7D6C">
        <w:rPr>
          <w:rFonts w:ascii="Arial" w:hAnsi="Arial" w:cs="Arial"/>
          <w:b/>
          <w:bCs/>
          <w:u w:val="single"/>
        </w:rPr>
        <w:t xml:space="preserve"> items are required at Stage 1 and Renewal events unless changes would</w:t>
      </w:r>
      <w:r w:rsidR="00C36B34" w:rsidRPr="005A7D6C">
        <w:rPr>
          <w:rFonts w:ascii="Arial" w:hAnsi="Arial" w:cs="Arial"/>
          <w:b/>
          <w:bCs/>
          <w:u w:val="single"/>
        </w:rPr>
        <w:t xml:space="preserve"> require review at surveillance.  Details for Items Requiring Audit Pre-Planning Review can be found in SRI Procedure R20.104</w:t>
      </w:r>
      <w:r w:rsidR="00645C54" w:rsidRPr="005A7D6C">
        <w:rPr>
          <w:rFonts w:ascii="Arial" w:hAnsi="Arial" w:cs="Arial"/>
          <w:b/>
          <w:bCs/>
          <w:u w:val="single"/>
        </w:rPr>
        <w:t>AS16</w:t>
      </w:r>
      <w:r w:rsidR="00C36B34" w:rsidRPr="005A7D6C">
        <w:rPr>
          <w:rFonts w:ascii="Arial" w:hAnsi="Arial" w:cs="Arial"/>
          <w:b/>
          <w:bCs/>
          <w:u w:val="single"/>
        </w:rPr>
        <w:t xml:space="preserve">, </w:t>
      </w:r>
      <w:r w:rsidR="00645C54" w:rsidRPr="005A7D6C">
        <w:rPr>
          <w:rFonts w:ascii="Arial" w:hAnsi="Arial" w:cs="Arial"/>
          <w:b/>
          <w:bCs/>
          <w:u w:val="single"/>
        </w:rPr>
        <w:t xml:space="preserve">AS9100D/AS9120B </w:t>
      </w:r>
      <w:r w:rsidR="00C36B34" w:rsidRPr="005A7D6C">
        <w:rPr>
          <w:rFonts w:ascii="Arial" w:hAnsi="Arial" w:cs="Arial"/>
          <w:b/>
          <w:bCs/>
          <w:u w:val="single"/>
        </w:rPr>
        <w:t>Aerospace Standard Supplement.</w:t>
      </w:r>
      <w:r w:rsidR="00C36B34" w:rsidRPr="005A7D6C">
        <w:rPr>
          <w:rFonts w:ascii="Arial" w:hAnsi="Arial" w:cs="Arial"/>
          <w:b/>
          <w:bCs/>
        </w:rPr>
        <w:t xml:space="preserve"> </w:t>
      </w:r>
    </w:p>
    <w:p w14:paraId="61A1426C" w14:textId="77777777" w:rsidR="000624BE" w:rsidRPr="005A7D6C" w:rsidRDefault="009D7B8E" w:rsidP="000624BE">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 xml:space="preserve">Management system documentation (Level I and II - policies and required procedures) for each site to be audited.  </w:t>
      </w:r>
    </w:p>
    <w:p w14:paraId="027E094C" w14:textId="77777777" w:rsidR="000624BE" w:rsidRPr="005A7D6C" w:rsidRDefault="001D78D4" w:rsidP="000624BE">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International Traffic in Arms Regulations (ITAR)</w:t>
      </w:r>
      <w:r w:rsidR="001914C7" w:rsidRPr="005A7D6C">
        <w:rPr>
          <w:rFonts w:ascii="Arial" w:hAnsi="Arial" w:cs="Arial"/>
          <w:sz w:val="21"/>
          <w:szCs w:val="21"/>
        </w:rPr>
        <w:t xml:space="preserve"> status</w:t>
      </w:r>
      <w:r w:rsidR="007E57B8" w:rsidRPr="005A7D6C">
        <w:rPr>
          <w:rFonts w:ascii="Arial" w:hAnsi="Arial" w:cs="Arial"/>
          <w:sz w:val="21"/>
          <w:szCs w:val="21"/>
        </w:rPr>
        <w:t xml:space="preserve"> </w:t>
      </w:r>
    </w:p>
    <w:p w14:paraId="383756D7" w14:textId="77777777" w:rsidR="000624BE" w:rsidRPr="005A7D6C" w:rsidRDefault="009D7B8E" w:rsidP="000624BE">
      <w:pPr>
        <w:pStyle w:val="Level1"/>
        <w:numPr>
          <w:ilvl w:val="0"/>
          <w:numId w:val="1"/>
        </w:numPr>
        <w:tabs>
          <w:tab w:val="left" w:pos="-360"/>
          <w:tab w:val="left" w:pos="0"/>
          <w:tab w:val="left" w:pos="36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 xml:space="preserve">Completed </w:t>
      </w:r>
      <w:r w:rsidR="005F43A0" w:rsidRPr="005A7D6C">
        <w:rPr>
          <w:rFonts w:ascii="Arial" w:hAnsi="Arial" w:cs="Arial"/>
          <w:sz w:val="20"/>
          <w:szCs w:val="20"/>
        </w:rPr>
        <w:t xml:space="preserve">QMS </w:t>
      </w:r>
      <w:r w:rsidRPr="005A7D6C">
        <w:rPr>
          <w:rFonts w:ascii="Arial" w:hAnsi="Arial" w:cs="Arial"/>
          <w:sz w:val="20"/>
          <w:szCs w:val="20"/>
        </w:rPr>
        <w:t>Process Matrix</w:t>
      </w:r>
      <w:r w:rsidR="005F43A0" w:rsidRPr="005A7D6C">
        <w:rPr>
          <w:rFonts w:ascii="Arial" w:hAnsi="Arial" w:cs="Arial"/>
          <w:sz w:val="20"/>
          <w:szCs w:val="20"/>
        </w:rPr>
        <w:t xml:space="preserve"> Report</w:t>
      </w:r>
      <w:r w:rsidRPr="005A7D6C">
        <w:rPr>
          <w:rFonts w:ascii="Arial" w:hAnsi="Arial" w:cs="Arial"/>
          <w:sz w:val="20"/>
          <w:szCs w:val="20"/>
        </w:rPr>
        <w:t>, (</w:t>
      </w:r>
      <w:r w:rsidR="005F43A0" w:rsidRPr="005A7D6C">
        <w:rPr>
          <w:rFonts w:ascii="Arial" w:hAnsi="Arial" w:cs="Arial"/>
          <w:sz w:val="20"/>
          <w:szCs w:val="20"/>
        </w:rPr>
        <w:t>9101</w:t>
      </w:r>
      <w:r w:rsidR="00AB316C" w:rsidRPr="005A7D6C">
        <w:rPr>
          <w:rFonts w:ascii="Arial" w:hAnsi="Arial" w:cs="Arial"/>
          <w:sz w:val="20"/>
          <w:szCs w:val="20"/>
        </w:rPr>
        <w:t>, Form 2</w:t>
      </w:r>
      <w:r w:rsidR="001C077C" w:rsidRPr="005A7D6C">
        <w:rPr>
          <w:rFonts w:ascii="Arial" w:hAnsi="Arial" w:cs="Arial"/>
          <w:sz w:val="20"/>
          <w:szCs w:val="20"/>
        </w:rPr>
        <w:t xml:space="preserve">), for AS9100/9120. </w:t>
      </w:r>
      <w:r w:rsidRPr="005A7D6C">
        <w:rPr>
          <w:rFonts w:ascii="Arial" w:hAnsi="Arial" w:cs="Arial"/>
          <w:sz w:val="20"/>
          <w:szCs w:val="20"/>
        </w:rPr>
        <w:t xml:space="preserve"> </w:t>
      </w:r>
      <w:r w:rsidR="00BE55F3" w:rsidRPr="005A7D6C">
        <w:rPr>
          <w:rFonts w:ascii="Arial" w:hAnsi="Arial" w:cs="Arial"/>
          <w:sz w:val="20"/>
          <w:szCs w:val="20"/>
        </w:rPr>
        <w:t xml:space="preserve">Client to use the </w:t>
      </w:r>
      <w:r w:rsidR="00B612E6" w:rsidRPr="005A7D6C">
        <w:rPr>
          <w:rFonts w:ascii="Arial" w:hAnsi="Arial" w:cs="Arial"/>
          <w:sz w:val="20"/>
          <w:szCs w:val="20"/>
        </w:rPr>
        <w:t xml:space="preserve">WORD </w:t>
      </w:r>
      <w:r w:rsidR="00BE55F3" w:rsidRPr="005A7D6C">
        <w:rPr>
          <w:rFonts w:ascii="Arial" w:hAnsi="Arial" w:cs="Arial"/>
          <w:sz w:val="20"/>
          <w:szCs w:val="20"/>
        </w:rPr>
        <w:t xml:space="preserve">form (or equivalent) to indicate the processes and related clauses by placing an X in the appropriate clause(s). </w:t>
      </w:r>
    </w:p>
    <w:p w14:paraId="3E0B52B8" w14:textId="77777777" w:rsidR="009D7B8E" w:rsidRPr="005A7D6C" w:rsidRDefault="000624BE" w:rsidP="000624BE">
      <w:pPr>
        <w:pStyle w:val="Level1"/>
        <w:numPr>
          <w:ilvl w:val="0"/>
          <w:numId w:val="1"/>
        </w:numPr>
        <w:tabs>
          <w:tab w:val="left" w:pos="-360"/>
          <w:tab w:val="left" w:pos="0"/>
          <w:tab w:val="left" w:pos="36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b/>
          <w:sz w:val="20"/>
          <w:szCs w:val="20"/>
        </w:rPr>
      </w:pPr>
      <w:r w:rsidRPr="005A7D6C">
        <w:rPr>
          <w:rFonts w:ascii="Arial" w:hAnsi="Arial" w:cs="Arial"/>
          <w:sz w:val="20"/>
          <w:szCs w:val="20"/>
        </w:rPr>
        <w:t xml:space="preserve">Provide a </w:t>
      </w:r>
      <w:r w:rsidRPr="005A7D6C">
        <w:rPr>
          <w:rFonts w:ascii="Arial" w:hAnsi="Arial" w:cs="Arial"/>
          <w:noProof/>
          <w:sz w:val="20"/>
          <w:szCs w:val="20"/>
        </w:rPr>
        <w:t>description of processes showing their sequence and interactions, including the identificat</w:t>
      </w:r>
      <w:r w:rsidRPr="005A7D6C">
        <w:rPr>
          <w:rFonts w:ascii="Arial" w:hAnsi="Arial" w:cs="Arial"/>
          <w:sz w:val="20"/>
          <w:szCs w:val="20"/>
        </w:rPr>
        <w:t>ion of any outsourced processes. NOTE: The processes can be depicted in various ways [e.g., process maps, turtle diagrams, SIPOC method (breakdown of supplier, inputs, process steps/tasks, outputs, customer</w:t>
      </w:r>
      <w:r w:rsidR="00554479" w:rsidRPr="005A7D6C">
        <w:rPr>
          <w:rFonts w:ascii="Arial" w:hAnsi="Arial" w:cs="Arial"/>
          <w:sz w:val="20"/>
          <w:szCs w:val="20"/>
        </w:rPr>
        <w:t>,</w:t>
      </w:r>
      <w:r w:rsidRPr="005A7D6C">
        <w:rPr>
          <w:rFonts w:ascii="Arial" w:hAnsi="Arial" w:cs="Arial"/>
          <w:sz w:val="20"/>
          <w:szCs w:val="20"/>
        </w:rPr>
        <w:t>) octopus].</w:t>
      </w:r>
      <w:r w:rsidR="00C63EA0" w:rsidRPr="005A7D6C">
        <w:rPr>
          <w:rFonts w:ascii="Arial" w:hAnsi="Arial" w:cs="Arial"/>
          <w:sz w:val="20"/>
          <w:szCs w:val="20"/>
        </w:rPr>
        <w:t xml:space="preserve"> </w:t>
      </w:r>
      <w:r w:rsidR="00B57521" w:rsidRPr="005A7D6C">
        <w:rPr>
          <w:rFonts w:ascii="Arial" w:hAnsi="Arial" w:cs="Arial"/>
          <w:sz w:val="20"/>
          <w:szCs w:val="20"/>
        </w:rPr>
        <w:t xml:space="preserve"> </w:t>
      </w:r>
      <w:r w:rsidR="002C44E0" w:rsidRPr="005A7D6C">
        <w:rPr>
          <w:rFonts w:ascii="Arial" w:hAnsi="Arial" w:cs="Arial"/>
          <w:b/>
          <w:sz w:val="20"/>
          <w:szCs w:val="20"/>
        </w:rPr>
        <w:t>Processes (maps, turtles</w:t>
      </w:r>
      <w:r w:rsidR="00B57521" w:rsidRPr="005A7D6C">
        <w:rPr>
          <w:rFonts w:ascii="Arial" w:hAnsi="Arial" w:cs="Arial"/>
          <w:b/>
          <w:sz w:val="20"/>
          <w:szCs w:val="20"/>
        </w:rPr>
        <w:t>,</w:t>
      </w:r>
      <w:r w:rsidR="002C44E0" w:rsidRPr="005A7D6C">
        <w:rPr>
          <w:rFonts w:ascii="Arial" w:hAnsi="Arial" w:cs="Arial"/>
          <w:b/>
          <w:sz w:val="20"/>
          <w:szCs w:val="20"/>
        </w:rPr>
        <w:t xml:space="preserve"> etc</w:t>
      </w:r>
      <w:r w:rsidR="00B57521" w:rsidRPr="005A7D6C">
        <w:rPr>
          <w:rFonts w:ascii="Arial" w:hAnsi="Arial" w:cs="Arial"/>
          <w:b/>
          <w:sz w:val="20"/>
          <w:szCs w:val="20"/>
        </w:rPr>
        <w:t>.</w:t>
      </w:r>
      <w:r w:rsidR="002C44E0" w:rsidRPr="005A7D6C">
        <w:rPr>
          <w:rFonts w:ascii="Arial" w:hAnsi="Arial" w:cs="Arial"/>
          <w:b/>
          <w:sz w:val="20"/>
          <w:szCs w:val="20"/>
        </w:rPr>
        <w:t xml:space="preserve">) must be provided </w:t>
      </w:r>
      <w:r w:rsidR="00BE55F3" w:rsidRPr="005A7D6C">
        <w:rPr>
          <w:rFonts w:ascii="Arial" w:hAnsi="Arial" w:cs="Arial"/>
          <w:b/>
          <w:sz w:val="20"/>
          <w:szCs w:val="20"/>
        </w:rPr>
        <w:t>at Stage 1</w:t>
      </w:r>
      <w:r w:rsidR="002C44E0" w:rsidRPr="005A7D6C">
        <w:rPr>
          <w:rFonts w:ascii="Arial" w:hAnsi="Arial" w:cs="Arial"/>
          <w:b/>
          <w:sz w:val="20"/>
          <w:szCs w:val="20"/>
        </w:rPr>
        <w:t xml:space="preserve"> for planning purposes.</w:t>
      </w:r>
    </w:p>
    <w:p w14:paraId="53713ACE" w14:textId="77777777" w:rsidR="00071338" w:rsidRPr="005A7D6C" w:rsidRDefault="00071338"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Identification of Special Processes performed on-site and outsourced.  Special processes are to be included in the audit plan where applicable.</w:t>
      </w:r>
    </w:p>
    <w:p w14:paraId="39E9C222" w14:textId="77777777" w:rsidR="0037479A" w:rsidRPr="005A7D6C" w:rsidRDefault="0037479A"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Customer Feedback Requests through OASIS</w:t>
      </w:r>
    </w:p>
    <w:p w14:paraId="57C96F43" w14:textId="77777777" w:rsidR="0037479A" w:rsidRPr="005A7D6C" w:rsidRDefault="004A7B9C"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 xml:space="preserve">Percentage of revenue relating to </w:t>
      </w:r>
      <w:r w:rsidR="0037479A" w:rsidRPr="005A7D6C">
        <w:rPr>
          <w:rFonts w:ascii="Arial" w:hAnsi="Arial" w:cs="Arial"/>
          <w:sz w:val="20"/>
          <w:szCs w:val="20"/>
        </w:rPr>
        <w:t>aviation, space and defense</w:t>
      </w:r>
      <w:r w:rsidRPr="005A7D6C">
        <w:rPr>
          <w:rFonts w:ascii="Arial" w:hAnsi="Arial" w:cs="Arial"/>
          <w:sz w:val="20"/>
          <w:szCs w:val="20"/>
        </w:rPr>
        <w:t xml:space="preserve"> business and other industries including number of employees and shift information</w:t>
      </w:r>
    </w:p>
    <w:p w14:paraId="65BE402B" w14:textId="77777777" w:rsidR="00571C78" w:rsidRPr="005A7D6C" w:rsidRDefault="00C0005C"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 xml:space="preserve">Internal audit and management review planning and results.  </w:t>
      </w:r>
    </w:p>
    <w:p w14:paraId="4EB0A1DD" w14:textId="77777777" w:rsidR="009C4D79" w:rsidRPr="005A7D6C" w:rsidRDefault="009C4D79"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Nonconformity data</w:t>
      </w:r>
    </w:p>
    <w:p w14:paraId="693E78DE" w14:textId="77777777" w:rsidR="00571C78" w:rsidRPr="005A7D6C" w:rsidRDefault="00F663E3"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 xml:space="preserve">Customer Satisfaction and </w:t>
      </w:r>
      <w:r w:rsidR="00571C78" w:rsidRPr="005A7D6C">
        <w:rPr>
          <w:rFonts w:ascii="Arial" w:hAnsi="Arial" w:cs="Arial"/>
          <w:sz w:val="20"/>
          <w:szCs w:val="20"/>
        </w:rPr>
        <w:t>Customer complaint status (summary sheet of customer complaints</w:t>
      </w:r>
      <w:r w:rsidR="009C4D79" w:rsidRPr="005A7D6C">
        <w:rPr>
          <w:rFonts w:ascii="Arial" w:hAnsi="Arial" w:cs="Arial"/>
          <w:sz w:val="20"/>
          <w:szCs w:val="20"/>
        </w:rPr>
        <w:t>)</w:t>
      </w:r>
      <w:r w:rsidR="003F7C79" w:rsidRPr="005A7D6C">
        <w:rPr>
          <w:rFonts w:ascii="Arial" w:hAnsi="Arial" w:cs="Arial"/>
          <w:sz w:val="20"/>
          <w:szCs w:val="20"/>
        </w:rPr>
        <w:t xml:space="preserve">, and any Customer Status (limited, suspension, probation, withdrawal)  </w:t>
      </w:r>
    </w:p>
    <w:p w14:paraId="1CAFD7D5" w14:textId="77777777" w:rsidR="009C4D79" w:rsidRPr="005A7D6C" w:rsidRDefault="00D56FB8" w:rsidP="00097D8A">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On time delivery (</w:t>
      </w:r>
      <w:r w:rsidR="009C4D79" w:rsidRPr="005A7D6C">
        <w:rPr>
          <w:rFonts w:ascii="Arial" w:hAnsi="Arial" w:cs="Arial"/>
          <w:sz w:val="20"/>
          <w:szCs w:val="20"/>
        </w:rPr>
        <w:t>OTD</w:t>
      </w:r>
      <w:r w:rsidRPr="005A7D6C">
        <w:rPr>
          <w:rFonts w:ascii="Arial" w:hAnsi="Arial" w:cs="Arial"/>
          <w:sz w:val="20"/>
          <w:szCs w:val="20"/>
        </w:rPr>
        <w:t>)</w:t>
      </w:r>
    </w:p>
    <w:p w14:paraId="20F7D189" w14:textId="77777777" w:rsidR="002A7E99" w:rsidRPr="005A7D6C" w:rsidRDefault="009C4D79" w:rsidP="005E1036">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Service Provision</w:t>
      </w:r>
      <w:r w:rsidR="00912467" w:rsidRPr="005A7D6C">
        <w:rPr>
          <w:rFonts w:ascii="Arial" w:hAnsi="Arial" w:cs="Arial"/>
          <w:sz w:val="20"/>
          <w:szCs w:val="20"/>
        </w:rPr>
        <w:t xml:space="preserve"> (if applicable)</w:t>
      </w:r>
      <w:r w:rsidR="00EF6D09" w:rsidRPr="005A7D6C">
        <w:rPr>
          <w:rFonts w:ascii="Arial" w:hAnsi="Arial" w:cs="Arial"/>
          <w:sz w:val="20"/>
          <w:szCs w:val="20"/>
        </w:rPr>
        <w:t xml:space="preserve"> </w:t>
      </w:r>
      <w:r w:rsidR="002A7E99" w:rsidRPr="005A7D6C">
        <w:rPr>
          <w:rFonts w:ascii="Arial" w:hAnsi="Arial" w:cs="Arial"/>
          <w:sz w:val="20"/>
          <w:szCs w:val="20"/>
        </w:rPr>
        <w:t>–</w:t>
      </w:r>
      <w:r w:rsidR="00EF6D09" w:rsidRPr="005A7D6C">
        <w:rPr>
          <w:rFonts w:ascii="Arial" w:hAnsi="Arial" w:cs="Arial"/>
          <w:sz w:val="20"/>
          <w:szCs w:val="20"/>
        </w:rPr>
        <w:t xml:space="preserve"> </w:t>
      </w:r>
      <w:r w:rsidR="00912467" w:rsidRPr="005A7D6C">
        <w:rPr>
          <w:rFonts w:ascii="Arial" w:hAnsi="Arial" w:cs="Arial"/>
          <w:sz w:val="20"/>
          <w:szCs w:val="20"/>
        </w:rPr>
        <w:t xml:space="preserve">Analysis of service data, actions taken </w:t>
      </w:r>
    </w:p>
    <w:p w14:paraId="5E2E2F5D" w14:textId="77777777" w:rsidR="005E1036" w:rsidRPr="005A7D6C" w:rsidRDefault="009C4D79" w:rsidP="005E1036">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Responsiveness to the Customer and internal requests</w:t>
      </w:r>
    </w:p>
    <w:p w14:paraId="2CDBDE46" w14:textId="77777777" w:rsidR="00FF01F1" w:rsidRPr="005A7D6C" w:rsidRDefault="00FF01F1" w:rsidP="005E1036">
      <w:pPr>
        <w:pStyle w:val="Level1"/>
        <w:numPr>
          <w:ilvl w:val="0"/>
          <w:numId w:val="1"/>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360" w:hanging="360"/>
        <w:jc w:val="left"/>
        <w:rPr>
          <w:rFonts w:ascii="Arial" w:hAnsi="Arial" w:cs="Arial"/>
          <w:sz w:val="20"/>
          <w:szCs w:val="20"/>
        </w:rPr>
      </w:pPr>
      <w:r w:rsidRPr="005A7D6C">
        <w:rPr>
          <w:rFonts w:ascii="Arial" w:hAnsi="Arial" w:cs="Arial"/>
          <w:sz w:val="20"/>
          <w:szCs w:val="20"/>
        </w:rPr>
        <w:t>Current number of employees</w:t>
      </w:r>
      <w:r w:rsidR="001B360D" w:rsidRPr="005A7D6C">
        <w:rPr>
          <w:rFonts w:ascii="Arial" w:hAnsi="Arial" w:cs="Arial"/>
          <w:sz w:val="20"/>
          <w:szCs w:val="20"/>
        </w:rPr>
        <w:t xml:space="preserve"> and shift information</w:t>
      </w:r>
    </w:p>
    <w:p w14:paraId="09EAF4F5" w14:textId="77777777" w:rsidR="00EA0031" w:rsidRPr="005A7D6C" w:rsidRDefault="00FF0354" w:rsidP="00B91B88">
      <w:pPr>
        <w:jc w:val="center"/>
        <w:rPr>
          <w:rFonts w:ascii="Arial" w:hAnsi="Arial" w:cs="Arial"/>
          <w:b/>
          <w:sz w:val="22"/>
          <w:szCs w:val="22"/>
          <w:lang w:val="en-CA"/>
        </w:rPr>
      </w:pPr>
      <w:r w:rsidRPr="005A7D6C">
        <w:rPr>
          <w:rFonts w:ascii="Arial" w:hAnsi="Arial" w:cs="Arial"/>
          <w:b/>
          <w:sz w:val="22"/>
          <w:szCs w:val="22"/>
          <w:lang w:val="en-CA"/>
        </w:rPr>
        <w:t xml:space="preserve">For a </w:t>
      </w:r>
      <w:r w:rsidRPr="005A7D6C">
        <w:rPr>
          <w:rFonts w:ascii="Arial" w:hAnsi="Arial" w:cs="Arial"/>
          <w:b/>
          <w:sz w:val="22"/>
          <w:szCs w:val="22"/>
          <w:u w:val="single"/>
          <w:lang w:val="en-CA"/>
        </w:rPr>
        <w:t>Stage 1</w:t>
      </w:r>
      <w:r w:rsidRPr="005A7D6C">
        <w:rPr>
          <w:rFonts w:ascii="Arial" w:hAnsi="Arial" w:cs="Arial"/>
          <w:b/>
          <w:sz w:val="22"/>
          <w:szCs w:val="22"/>
          <w:lang w:val="en-CA"/>
        </w:rPr>
        <w:t xml:space="preserve"> event, the information must be completed and available </w:t>
      </w:r>
    </w:p>
    <w:p w14:paraId="15C40019" w14:textId="77777777" w:rsidR="00FF0354" w:rsidRPr="005A7D6C" w:rsidRDefault="00EA0031" w:rsidP="00B91B88">
      <w:pPr>
        <w:jc w:val="center"/>
        <w:rPr>
          <w:rFonts w:ascii="Arial" w:hAnsi="Arial" w:cs="Arial"/>
          <w:b/>
          <w:sz w:val="22"/>
          <w:szCs w:val="22"/>
          <w:lang w:val="en-CA"/>
        </w:rPr>
      </w:pPr>
      <w:r w:rsidRPr="005A7D6C">
        <w:rPr>
          <w:rFonts w:ascii="Arial" w:hAnsi="Arial" w:cs="Arial"/>
          <w:b/>
          <w:sz w:val="22"/>
          <w:szCs w:val="22"/>
          <w:lang w:val="en-CA"/>
        </w:rPr>
        <w:t>o</w:t>
      </w:r>
      <w:r w:rsidR="00FF0354" w:rsidRPr="005A7D6C">
        <w:rPr>
          <w:rFonts w:ascii="Arial" w:hAnsi="Arial" w:cs="Arial"/>
          <w:b/>
          <w:sz w:val="22"/>
          <w:szCs w:val="22"/>
          <w:lang w:val="en-CA"/>
        </w:rPr>
        <w:t>n</w:t>
      </w:r>
      <w:r w:rsidRPr="005A7D6C">
        <w:rPr>
          <w:rFonts w:ascii="Arial" w:hAnsi="Arial" w:cs="Arial"/>
          <w:b/>
          <w:sz w:val="22"/>
          <w:szCs w:val="22"/>
          <w:lang w:val="en-CA"/>
        </w:rPr>
        <w:t>-</w:t>
      </w:r>
      <w:r w:rsidR="00FF0354" w:rsidRPr="005A7D6C">
        <w:rPr>
          <w:rFonts w:ascii="Arial" w:hAnsi="Arial" w:cs="Arial"/>
          <w:b/>
          <w:sz w:val="22"/>
          <w:szCs w:val="22"/>
          <w:lang w:val="en-CA"/>
        </w:rPr>
        <w:t>site for the SRI auditor’s review.</w:t>
      </w:r>
    </w:p>
    <w:p w14:paraId="1B446F30" w14:textId="77777777" w:rsidR="009D7B8E" w:rsidRPr="005A7D6C" w:rsidRDefault="009D7B8E" w:rsidP="009D7B8E">
      <w:pPr>
        <w:jc w:val="center"/>
        <w:rPr>
          <w:rFonts w:ascii="Arial" w:hAnsi="Arial" w:cs="Arial"/>
          <w:b/>
          <w:sz w:val="22"/>
          <w:szCs w:val="22"/>
          <w:lang w:val="en-CA"/>
        </w:rPr>
      </w:pPr>
      <w:r w:rsidRPr="005A7D6C">
        <w:rPr>
          <w:rFonts w:ascii="Arial" w:hAnsi="Arial" w:cs="Arial"/>
          <w:b/>
          <w:sz w:val="22"/>
          <w:szCs w:val="22"/>
          <w:lang w:val="en-CA"/>
        </w:rPr>
        <w:t xml:space="preserve">For a </w:t>
      </w:r>
      <w:r w:rsidRPr="005A7D6C">
        <w:rPr>
          <w:rFonts w:ascii="Arial" w:hAnsi="Arial" w:cs="Arial"/>
          <w:b/>
          <w:sz w:val="22"/>
          <w:szCs w:val="22"/>
          <w:u w:val="single"/>
          <w:lang w:val="en-CA"/>
        </w:rPr>
        <w:t>surveillance or renewal</w:t>
      </w:r>
      <w:r w:rsidRPr="005A7D6C">
        <w:rPr>
          <w:rFonts w:ascii="Arial" w:hAnsi="Arial" w:cs="Arial"/>
          <w:b/>
          <w:sz w:val="22"/>
          <w:szCs w:val="22"/>
          <w:lang w:val="en-CA"/>
        </w:rPr>
        <w:t xml:space="preserve"> event, 6 weeks prior to a scheduled </w:t>
      </w:r>
      <w:r w:rsidRPr="005A7D6C">
        <w:rPr>
          <w:rFonts w:ascii="Arial" w:hAnsi="Arial" w:cs="Arial"/>
          <w:b/>
          <w:sz w:val="22"/>
          <w:szCs w:val="22"/>
          <w:u w:val="single"/>
          <w:lang w:val="en-CA"/>
        </w:rPr>
        <w:t>surveillance/renewal</w:t>
      </w:r>
      <w:r w:rsidRPr="005A7D6C">
        <w:rPr>
          <w:rFonts w:ascii="Arial" w:hAnsi="Arial" w:cs="Arial"/>
          <w:b/>
          <w:sz w:val="22"/>
          <w:szCs w:val="22"/>
          <w:lang w:val="en-CA"/>
        </w:rPr>
        <w:t xml:space="preserve"> audit, </w:t>
      </w:r>
      <w:r w:rsidRPr="005A7D6C">
        <w:rPr>
          <w:rFonts w:ascii="Arial" w:hAnsi="Arial" w:cs="Arial"/>
          <w:b/>
          <w:sz w:val="22"/>
          <w:szCs w:val="22"/>
        </w:rPr>
        <w:t>forward the completed R20.107 form and information to our office via mail, fax, or e-mail:</w:t>
      </w:r>
    </w:p>
    <w:p w14:paraId="2B6A4F71" w14:textId="77777777" w:rsidR="009D7B8E" w:rsidRPr="005A7D6C" w:rsidRDefault="009D7B8E" w:rsidP="009D7B8E">
      <w:pPr>
        <w:jc w:val="center"/>
        <w:rPr>
          <w:rFonts w:ascii="Arial" w:hAnsi="Arial" w:cs="Arial"/>
          <w:bCs/>
          <w:sz w:val="22"/>
          <w:szCs w:val="22"/>
        </w:rPr>
      </w:pPr>
      <w:r w:rsidRPr="005A7D6C">
        <w:rPr>
          <w:rFonts w:ascii="Arial" w:hAnsi="Arial" w:cs="Arial"/>
          <w:bCs/>
          <w:sz w:val="22"/>
          <w:szCs w:val="22"/>
        </w:rPr>
        <w:t>SRI Quality System Registrar</w:t>
      </w:r>
      <w:r w:rsidR="006E76E8" w:rsidRPr="005A7D6C">
        <w:rPr>
          <w:rFonts w:ascii="Arial" w:hAnsi="Arial" w:cs="Arial"/>
          <w:bCs/>
          <w:sz w:val="22"/>
          <w:szCs w:val="22"/>
        </w:rPr>
        <w:t xml:space="preserve">, </w:t>
      </w:r>
      <w:r w:rsidRPr="005A7D6C">
        <w:rPr>
          <w:rFonts w:ascii="Arial" w:hAnsi="Arial" w:cs="Arial"/>
          <w:bCs/>
          <w:sz w:val="22"/>
          <w:szCs w:val="22"/>
        </w:rPr>
        <w:t>300 Northpointe Circle, Suite 304, Seven Fields, PA 16046</w:t>
      </w:r>
    </w:p>
    <w:p w14:paraId="28767513" w14:textId="7BA2F4E7" w:rsidR="009D7B8E" w:rsidRPr="005A7D6C" w:rsidRDefault="00645C54" w:rsidP="009D7B8E">
      <w:pPr>
        <w:jc w:val="center"/>
        <w:rPr>
          <w:rFonts w:ascii="Arial" w:hAnsi="Arial" w:cs="Arial"/>
          <w:sz w:val="22"/>
          <w:szCs w:val="22"/>
        </w:rPr>
      </w:pPr>
      <w:r w:rsidRPr="005A7D6C">
        <w:rPr>
          <w:rFonts w:ascii="Arial" w:hAnsi="Arial" w:cs="Arial"/>
          <w:bCs/>
          <w:sz w:val="22"/>
          <w:szCs w:val="22"/>
        </w:rPr>
        <w:t xml:space="preserve">• </w:t>
      </w:r>
      <w:r w:rsidR="009D7B8E" w:rsidRPr="005A7D6C">
        <w:rPr>
          <w:rFonts w:ascii="Arial" w:hAnsi="Arial" w:cs="Arial"/>
          <w:b/>
          <w:sz w:val="22"/>
          <w:szCs w:val="22"/>
        </w:rPr>
        <w:t>E-mail:</w:t>
      </w:r>
      <w:r w:rsidR="009D7B8E" w:rsidRPr="005A7D6C">
        <w:rPr>
          <w:rFonts w:ascii="Arial" w:hAnsi="Arial" w:cs="Arial"/>
          <w:sz w:val="22"/>
          <w:szCs w:val="22"/>
        </w:rPr>
        <w:t xml:space="preserve">  to your </w:t>
      </w:r>
      <w:r w:rsidR="00B525EA" w:rsidRPr="005A7D6C">
        <w:rPr>
          <w:rFonts w:ascii="Arial" w:hAnsi="Arial" w:cs="Arial"/>
          <w:sz w:val="22"/>
          <w:szCs w:val="22"/>
        </w:rPr>
        <w:t>audit operations</w:t>
      </w:r>
      <w:r w:rsidR="009D7B8E" w:rsidRPr="005A7D6C">
        <w:rPr>
          <w:rFonts w:ascii="Arial" w:hAnsi="Arial" w:cs="Arial"/>
          <w:sz w:val="22"/>
          <w:szCs w:val="22"/>
        </w:rPr>
        <w:t xml:space="preserve"> coordinator [first </w:t>
      </w:r>
      <w:proofErr w:type="spellStart"/>
      <w:r w:rsidR="009D7B8E" w:rsidRPr="005A7D6C">
        <w:rPr>
          <w:rFonts w:ascii="Arial" w:hAnsi="Arial" w:cs="Arial"/>
          <w:sz w:val="22"/>
          <w:szCs w:val="22"/>
        </w:rPr>
        <w:t>initial+last</w:t>
      </w:r>
      <w:proofErr w:type="spellEnd"/>
      <w:r w:rsidR="009D7B8E" w:rsidRPr="005A7D6C">
        <w:rPr>
          <w:rFonts w:ascii="Arial" w:hAnsi="Arial" w:cs="Arial"/>
          <w:sz w:val="22"/>
          <w:szCs w:val="22"/>
        </w:rPr>
        <w:t xml:space="preserve"> </w:t>
      </w:r>
      <w:proofErr w:type="gramStart"/>
      <w:r w:rsidR="009D7B8E" w:rsidRPr="005A7D6C">
        <w:rPr>
          <w:rFonts w:ascii="Arial" w:hAnsi="Arial" w:cs="Arial"/>
          <w:sz w:val="22"/>
          <w:szCs w:val="22"/>
        </w:rPr>
        <w:t>name]@</w:t>
      </w:r>
      <w:proofErr w:type="gramEnd"/>
      <w:r w:rsidR="009D7B8E" w:rsidRPr="005A7D6C">
        <w:rPr>
          <w:rFonts w:ascii="Arial" w:hAnsi="Arial" w:cs="Arial"/>
          <w:sz w:val="22"/>
          <w:szCs w:val="22"/>
        </w:rPr>
        <w:t xml:space="preserve">sriregistrar.com </w:t>
      </w:r>
    </w:p>
    <w:p w14:paraId="63761744" w14:textId="77777777" w:rsidR="009D7B8E" w:rsidRPr="005A7D6C" w:rsidRDefault="009D7B8E" w:rsidP="009D7B8E">
      <w:pPr>
        <w:jc w:val="center"/>
        <w:rPr>
          <w:rFonts w:ascii="Arial" w:hAnsi="Arial" w:cs="Arial"/>
          <w:sz w:val="22"/>
          <w:szCs w:val="22"/>
          <w:lang w:val="da-DK"/>
        </w:rPr>
      </w:pPr>
      <w:r w:rsidRPr="005A7D6C">
        <w:rPr>
          <w:rFonts w:ascii="Arial" w:hAnsi="Arial" w:cs="Arial"/>
          <w:sz w:val="22"/>
          <w:szCs w:val="22"/>
          <w:lang w:val="da-DK"/>
        </w:rPr>
        <w:t xml:space="preserve">(e.g., </w:t>
      </w:r>
      <w:hyperlink r:id="rId9" w:history="1">
        <w:r w:rsidRPr="005A7D6C">
          <w:rPr>
            <w:rStyle w:val="Hyperlink"/>
            <w:rFonts w:ascii="Arial" w:hAnsi="Arial" w:cs="Arial"/>
            <w:color w:val="auto"/>
            <w:sz w:val="22"/>
            <w:szCs w:val="22"/>
            <w:lang w:val="da-DK"/>
          </w:rPr>
          <w:t>smazur@sriregistrar.com</w:t>
        </w:r>
      </w:hyperlink>
      <w:r w:rsidRPr="005A7D6C">
        <w:rPr>
          <w:rFonts w:ascii="Arial" w:hAnsi="Arial" w:cs="Arial"/>
          <w:sz w:val="22"/>
          <w:szCs w:val="22"/>
          <w:lang w:val="da-DK"/>
        </w:rPr>
        <w:t>)</w:t>
      </w:r>
    </w:p>
    <w:p w14:paraId="446782D7" w14:textId="77777777" w:rsidR="009D7B8E" w:rsidRPr="005A7D6C" w:rsidRDefault="009D7B8E" w:rsidP="00B91B88">
      <w:pPr>
        <w:jc w:val="center"/>
        <w:rPr>
          <w:rFonts w:ascii="Arial" w:hAnsi="Arial" w:cs="Arial"/>
          <w:sz w:val="23"/>
          <w:szCs w:val="23"/>
          <w:lang w:val="da-DK"/>
        </w:rPr>
      </w:pPr>
    </w:p>
    <w:p w14:paraId="5213449A" w14:textId="77777777" w:rsidR="00623277" w:rsidRPr="005A7D6C" w:rsidRDefault="00623277" w:rsidP="00A920AF">
      <w:pPr>
        <w:pStyle w:val="Level1"/>
        <w:keepNext/>
        <w:keepLines/>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rPr>
          <w:rFonts w:ascii="Arial" w:hAnsi="Arial" w:cs="Arial"/>
          <w:sz w:val="20"/>
          <w:szCs w:val="20"/>
        </w:rPr>
      </w:pPr>
      <w:r w:rsidRPr="005A7D6C">
        <w:rPr>
          <w:rFonts w:ascii="Arial" w:hAnsi="Arial" w:cs="Arial"/>
          <w:b/>
          <w:sz w:val="22"/>
          <w:szCs w:val="22"/>
          <w:u w:val="single"/>
        </w:rPr>
        <w:lastRenderedPageBreak/>
        <w:t>Audit Planning</w:t>
      </w:r>
      <w:r w:rsidR="00BB2690" w:rsidRPr="005A7D6C">
        <w:rPr>
          <w:rFonts w:ascii="Arial" w:hAnsi="Arial" w:cs="Arial"/>
          <w:b/>
          <w:sz w:val="22"/>
          <w:szCs w:val="22"/>
          <w:u w:val="single"/>
        </w:rPr>
        <w:t xml:space="preserve"> – for all </w:t>
      </w:r>
      <w:r w:rsidR="007B0F9F" w:rsidRPr="005A7D6C">
        <w:rPr>
          <w:rFonts w:ascii="Arial" w:hAnsi="Arial" w:cs="Arial"/>
          <w:b/>
          <w:sz w:val="22"/>
          <w:szCs w:val="22"/>
          <w:u w:val="single"/>
        </w:rPr>
        <w:t>AQMS</w:t>
      </w:r>
      <w:r w:rsidR="004138DD" w:rsidRPr="005A7D6C">
        <w:rPr>
          <w:rFonts w:ascii="Arial" w:hAnsi="Arial" w:cs="Arial"/>
          <w:b/>
          <w:sz w:val="22"/>
          <w:szCs w:val="22"/>
          <w:u w:val="single"/>
        </w:rPr>
        <w:t xml:space="preserve"> (Stage 1, Surveillance, and Renewal)</w:t>
      </w:r>
      <w:r w:rsidR="007B0F9F" w:rsidRPr="005A7D6C">
        <w:rPr>
          <w:rFonts w:ascii="Arial" w:hAnsi="Arial" w:cs="Arial"/>
          <w:b/>
          <w:sz w:val="22"/>
          <w:szCs w:val="22"/>
          <w:u w:val="single"/>
        </w:rPr>
        <w:t xml:space="preserve"> e</w:t>
      </w:r>
      <w:r w:rsidR="00BB2690" w:rsidRPr="005A7D6C">
        <w:rPr>
          <w:rFonts w:ascii="Arial" w:hAnsi="Arial" w:cs="Arial"/>
          <w:b/>
          <w:sz w:val="22"/>
          <w:szCs w:val="22"/>
          <w:u w:val="single"/>
        </w:rPr>
        <w:t>vents</w:t>
      </w:r>
      <w:r w:rsidR="001F7266" w:rsidRPr="005A7D6C">
        <w:rPr>
          <w:rFonts w:ascii="Arial" w:hAnsi="Arial" w:cs="Arial"/>
          <w:b/>
          <w:sz w:val="22"/>
          <w:szCs w:val="22"/>
          <w:u w:val="single"/>
        </w:rPr>
        <w:t>:</w:t>
      </w:r>
      <w:r w:rsidR="00A920AF" w:rsidRPr="005A7D6C">
        <w:rPr>
          <w:rFonts w:ascii="Arial" w:hAnsi="Arial" w:cs="Arial"/>
          <w:sz w:val="22"/>
          <w:szCs w:val="22"/>
        </w:rPr>
        <w:t xml:space="preserve">  </w:t>
      </w:r>
      <w:r w:rsidRPr="005A7D6C">
        <w:rPr>
          <w:rFonts w:ascii="Arial" w:hAnsi="Arial" w:cs="Arial"/>
          <w:sz w:val="20"/>
          <w:szCs w:val="20"/>
        </w:rPr>
        <w:t xml:space="preserve">The audit Team Lead shall use the customer feedback requests, including those received through OASIS to assist in planning </w:t>
      </w:r>
      <w:r w:rsidR="004138DD" w:rsidRPr="005A7D6C">
        <w:rPr>
          <w:rFonts w:ascii="Arial" w:hAnsi="Arial" w:cs="Arial"/>
          <w:sz w:val="20"/>
          <w:szCs w:val="20"/>
        </w:rPr>
        <w:t>the audit event</w:t>
      </w:r>
      <w:r w:rsidRPr="005A7D6C">
        <w:rPr>
          <w:rFonts w:ascii="Arial" w:hAnsi="Arial" w:cs="Arial"/>
          <w:sz w:val="20"/>
          <w:szCs w:val="20"/>
        </w:rPr>
        <w:t xml:space="preserve">. </w:t>
      </w:r>
      <w:r w:rsidR="004138DD" w:rsidRPr="005A7D6C">
        <w:rPr>
          <w:rFonts w:ascii="Arial" w:hAnsi="Arial" w:cs="Arial"/>
          <w:sz w:val="20"/>
          <w:szCs w:val="20"/>
        </w:rPr>
        <w:t xml:space="preserve"> </w:t>
      </w:r>
      <w:r w:rsidRPr="005A7D6C">
        <w:rPr>
          <w:rFonts w:ascii="Arial" w:hAnsi="Arial" w:cs="Arial"/>
          <w:sz w:val="20"/>
          <w:szCs w:val="20"/>
        </w:rPr>
        <w:t xml:space="preserve">The audit activities shall be prioritized </w:t>
      </w:r>
      <w:r w:rsidR="00317B97" w:rsidRPr="005A7D6C">
        <w:rPr>
          <w:rFonts w:ascii="Arial" w:hAnsi="Arial" w:cs="Arial"/>
          <w:sz w:val="20"/>
          <w:szCs w:val="20"/>
        </w:rPr>
        <w:t xml:space="preserve">based </w:t>
      </w:r>
      <w:r w:rsidRPr="005A7D6C">
        <w:rPr>
          <w:rFonts w:ascii="Arial" w:hAnsi="Arial" w:cs="Arial"/>
          <w:sz w:val="20"/>
          <w:szCs w:val="20"/>
        </w:rPr>
        <w:t>upon performance data that can impact the customer (Customer Concerns, Customer Special Status) a</w:t>
      </w:r>
      <w:r w:rsidR="004138DD" w:rsidRPr="005A7D6C">
        <w:rPr>
          <w:rFonts w:ascii="Arial" w:hAnsi="Arial" w:cs="Arial"/>
          <w:sz w:val="20"/>
          <w:szCs w:val="20"/>
        </w:rPr>
        <w:t xml:space="preserve">nd on low </w:t>
      </w:r>
      <w:r w:rsidR="00833288" w:rsidRPr="005A7D6C">
        <w:rPr>
          <w:rFonts w:ascii="Arial" w:hAnsi="Arial" w:cs="Arial"/>
          <w:sz w:val="20"/>
          <w:szCs w:val="20"/>
        </w:rPr>
        <w:t>PEAR</w:t>
      </w:r>
      <w:r w:rsidR="004138DD" w:rsidRPr="005A7D6C">
        <w:rPr>
          <w:rFonts w:ascii="Arial" w:hAnsi="Arial" w:cs="Arial"/>
          <w:sz w:val="20"/>
          <w:szCs w:val="20"/>
        </w:rPr>
        <w:t xml:space="preserve"> </w:t>
      </w:r>
      <w:r w:rsidR="005F43A0" w:rsidRPr="005A7D6C">
        <w:rPr>
          <w:rFonts w:ascii="Arial" w:hAnsi="Arial" w:cs="Arial"/>
          <w:sz w:val="20"/>
          <w:szCs w:val="20"/>
        </w:rPr>
        <w:t xml:space="preserve">(Process Effectiveness Assessment Report – 9101 Form 3) </w:t>
      </w:r>
      <w:r w:rsidR="004138DD" w:rsidRPr="005A7D6C">
        <w:rPr>
          <w:rFonts w:ascii="Arial" w:hAnsi="Arial" w:cs="Arial"/>
          <w:sz w:val="20"/>
          <w:szCs w:val="20"/>
        </w:rPr>
        <w:t xml:space="preserve">performance.  </w:t>
      </w:r>
      <w:r w:rsidRPr="005A7D6C">
        <w:rPr>
          <w:rFonts w:ascii="Arial" w:hAnsi="Arial" w:cs="Arial"/>
          <w:sz w:val="20"/>
          <w:szCs w:val="20"/>
        </w:rPr>
        <w:t xml:space="preserve">Additionally, a list of </w:t>
      </w:r>
      <w:r w:rsidR="00833288" w:rsidRPr="005A7D6C">
        <w:rPr>
          <w:rFonts w:ascii="Arial" w:hAnsi="Arial" w:cs="Arial"/>
          <w:sz w:val="20"/>
          <w:szCs w:val="20"/>
        </w:rPr>
        <w:t>PEARS</w:t>
      </w:r>
      <w:r w:rsidRPr="005A7D6C">
        <w:rPr>
          <w:rFonts w:ascii="Arial" w:hAnsi="Arial" w:cs="Arial"/>
          <w:sz w:val="20"/>
          <w:szCs w:val="20"/>
        </w:rPr>
        <w:t xml:space="preserve"> and performance metrics</w:t>
      </w:r>
      <w:r w:rsidR="005E1036" w:rsidRPr="005A7D6C">
        <w:rPr>
          <w:rFonts w:ascii="Arial" w:hAnsi="Arial" w:cs="Arial"/>
          <w:sz w:val="20"/>
          <w:szCs w:val="20"/>
        </w:rPr>
        <w:t xml:space="preserve"> (process effectiveness) must be supplied.</w:t>
      </w:r>
      <w:r w:rsidRPr="005A7D6C">
        <w:rPr>
          <w:rFonts w:ascii="Arial" w:hAnsi="Arial" w:cs="Arial"/>
          <w:sz w:val="20"/>
          <w:szCs w:val="20"/>
        </w:rPr>
        <w:t xml:space="preserve"> </w:t>
      </w:r>
    </w:p>
    <w:tbl>
      <w:tblPr>
        <w:tblW w:w="10800" w:type="dxa"/>
        <w:tblInd w:w="72" w:type="dxa"/>
        <w:tblLayout w:type="fixed"/>
        <w:tblCellMar>
          <w:left w:w="72" w:type="dxa"/>
          <w:right w:w="72" w:type="dxa"/>
        </w:tblCellMar>
        <w:tblLook w:val="0000" w:firstRow="0" w:lastRow="0" w:firstColumn="0" w:lastColumn="0" w:noHBand="0" w:noVBand="0"/>
      </w:tblPr>
      <w:tblGrid>
        <w:gridCol w:w="2700"/>
        <w:gridCol w:w="3060"/>
        <w:gridCol w:w="360"/>
        <w:gridCol w:w="1170"/>
        <w:gridCol w:w="180"/>
        <w:gridCol w:w="3330"/>
      </w:tblGrid>
      <w:tr w:rsidR="005A7D6C" w:rsidRPr="005A7D6C" w14:paraId="5E555F36"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483BA142" w14:textId="77777777" w:rsidR="00623277" w:rsidRPr="005A7D6C" w:rsidRDefault="00623277" w:rsidP="00B91B88">
            <w:pPr>
              <w:keepNext/>
              <w:keepLines/>
              <w:numPr>
                <w:ilvl w:val="12"/>
                <w:numId w:val="0"/>
              </w:numPr>
              <w:tabs>
                <w:tab w:val="left" w:pos="-360"/>
                <w:tab w:val="left" w:pos="0"/>
                <w:tab w:val="left" w:pos="360"/>
                <w:tab w:val="left" w:pos="720"/>
                <w:tab w:val="left" w:pos="2160"/>
              </w:tabs>
              <w:spacing w:before="54" w:after="40"/>
              <w:rPr>
                <w:rFonts w:ascii="Arial" w:hAnsi="Arial" w:cs="Arial"/>
                <w:sz w:val="22"/>
                <w:szCs w:val="22"/>
              </w:rPr>
            </w:pPr>
            <w:r w:rsidRPr="005A7D6C">
              <w:rPr>
                <w:rFonts w:ascii="Arial" w:hAnsi="Arial" w:cs="Arial"/>
                <w:b/>
                <w:bCs/>
                <w:sz w:val="22"/>
                <w:szCs w:val="22"/>
              </w:rPr>
              <w:t>Completed by</w:t>
            </w:r>
          </w:p>
        </w:tc>
        <w:tc>
          <w:tcPr>
            <w:tcW w:w="3420" w:type="dxa"/>
            <w:gridSpan w:val="2"/>
            <w:tcBorders>
              <w:top w:val="single" w:sz="6" w:space="0" w:color="000000"/>
              <w:left w:val="single" w:sz="6" w:space="0" w:color="000000"/>
              <w:bottom w:val="nil"/>
              <w:right w:val="nil"/>
            </w:tcBorders>
          </w:tcPr>
          <w:p w14:paraId="32A64E99" w14:textId="77777777" w:rsidR="00623277" w:rsidRPr="005A7D6C" w:rsidRDefault="008665C9" w:rsidP="00B91B88">
            <w:pPr>
              <w:keepNext/>
              <w:keepLines/>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65"/>
                  <w:enabled/>
                  <w:calcOnExit w:val="0"/>
                  <w:textInput/>
                </w:ffData>
              </w:fldChar>
            </w:r>
            <w:r w:rsidR="00623277"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Pr="005A7D6C">
              <w:rPr>
                <w:rFonts w:ascii="Arial" w:hAnsi="Arial" w:cs="Arial"/>
                <w:sz w:val="22"/>
                <w:szCs w:val="22"/>
              </w:rPr>
              <w:fldChar w:fldCharType="end"/>
            </w:r>
          </w:p>
        </w:tc>
        <w:tc>
          <w:tcPr>
            <w:tcW w:w="1170" w:type="dxa"/>
            <w:tcBorders>
              <w:top w:val="single" w:sz="6" w:space="0" w:color="000000"/>
              <w:left w:val="single" w:sz="6" w:space="0" w:color="000000"/>
              <w:bottom w:val="single" w:sz="6" w:space="0" w:color="000000"/>
              <w:right w:val="single" w:sz="6" w:space="0" w:color="000000"/>
            </w:tcBorders>
            <w:shd w:val="clear" w:color="auto" w:fill="A6A6A6"/>
          </w:tcPr>
          <w:p w14:paraId="31221375" w14:textId="77777777" w:rsidR="00623277" w:rsidRPr="005A7D6C" w:rsidRDefault="00623277" w:rsidP="00B91B88">
            <w:pPr>
              <w:keepNext/>
              <w:keepLines/>
              <w:numPr>
                <w:ilvl w:val="12"/>
                <w:numId w:val="0"/>
              </w:numPr>
              <w:tabs>
                <w:tab w:val="left" w:pos="-360"/>
                <w:tab w:val="left" w:pos="0"/>
                <w:tab w:val="left" w:pos="360"/>
                <w:tab w:val="left" w:pos="720"/>
              </w:tabs>
              <w:spacing w:before="54" w:after="40"/>
              <w:rPr>
                <w:rFonts w:ascii="Arial" w:hAnsi="Arial" w:cs="Arial"/>
                <w:b/>
                <w:sz w:val="22"/>
                <w:szCs w:val="22"/>
              </w:rPr>
            </w:pPr>
            <w:r w:rsidRPr="005A7D6C">
              <w:rPr>
                <w:rFonts w:ascii="Arial" w:hAnsi="Arial" w:cs="Arial"/>
                <w:b/>
                <w:sz w:val="22"/>
                <w:szCs w:val="22"/>
              </w:rPr>
              <w:t>Date</w:t>
            </w:r>
          </w:p>
        </w:tc>
        <w:tc>
          <w:tcPr>
            <w:tcW w:w="3510" w:type="dxa"/>
            <w:gridSpan w:val="2"/>
            <w:tcBorders>
              <w:top w:val="single" w:sz="6" w:space="0" w:color="000000"/>
              <w:left w:val="single" w:sz="6" w:space="0" w:color="000000"/>
              <w:bottom w:val="single" w:sz="6" w:space="0" w:color="000000"/>
              <w:right w:val="single" w:sz="6" w:space="0" w:color="000000"/>
            </w:tcBorders>
          </w:tcPr>
          <w:p w14:paraId="03513B1C" w14:textId="77777777" w:rsidR="00623277" w:rsidRPr="005A7D6C" w:rsidRDefault="008665C9" w:rsidP="00B91B88">
            <w:pPr>
              <w:keepNext/>
              <w:keepLines/>
              <w:numPr>
                <w:ilvl w:val="12"/>
                <w:numId w:val="0"/>
              </w:numPr>
              <w:tabs>
                <w:tab w:val="left" w:pos="-360"/>
                <w:tab w:val="left" w:pos="0"/>
                <w:tab w:val="left" w:pos="360"/>
                <w:tab w:val="left" w:pos="720"/>
                <w:tab w:val="left" w:pos="2160"/>
                <w:tab w:val="left" w:pos="2880"/>
              </w:tabs>
              <w:spacing w:before="54" w:after="40"/>
              <w:rPr>
                <w:rFonts w:ascii="Arial" w:hAnsi="Arial" w:cs="Arial"/>
                <w:sz w:val="22"/>
                <w:szCs w:val="22"/>
              </w:rPr>
            </w:pPr>
            <w:r w:rsidRPr="005A7D6C">
              <w:rPr>
                <w:rFonts w:ascii="Arial" w:hAnsi="Arial" w:cs="Arial"/>
                <w:sz w:val="22"/>
                <w:szCs w:val="22"/>
              </w:rPr>
              <w:fldChar w:fldCharType="begin">
                <w:ffData>
                  <w:name w:val="Text166"/>
                  <w:enabled/>
                  <w:calcOnExit w:val="0"/>
                  <w:textInput/>
                </w:ffData>
              </w:fldChar>
            </w:r>
            <w:r w:rsidR="00623277"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Pr="005A7D6C">
              <w:rPr>
                <w:rFonts w:ascii="Arial" w:hAnsi="Arial" w:cs="Arial"/>
                <w:sz w:val="22"/>
                <w:szCs w:val="22"/>
              </w:rPr>
              <w:fldChar w:fldCharType="end"/>
            </w:r>
          </w:p>
        </w:tc>
      </w:tr>
      <w:tr w:rsidR="005A7D6C" w:rsidRPr="005A7D6C" w14:paraId="603042BD"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0C3283BF" w14:textId="77777777" w:rsidR="003D4417" w:rsidRPr="005A7D6C" w:rsidRDefault="003D4417" w:rsidP="00623277">
            <w:pPr>
              <w:numPr>
                <w:ilvl w:val="12"/>
                <w:numId w:val="0"/>
              </w:numPr>
              <w:tabs>
                <w:tab w:val="left" w:pos="-360"/>
                <w:tab w:val="left" w:pos="0"/>
                <w:tab w:val="left" w:pos="360"/>
                <w:tab w:val="left" w:pos="720"/>
                <w:tab w:val="left" w:pos="2160"/>
              </w:tabs>
              <w:spacing w:before="54" w:after="40"/>
              <w:rPr>
                <w:rFonts w:ascii="Arial" w:hAnsi="Arial" w:cs="Arial"/>
                <w:b/>
                <w:bCs/>
                <w:sz w:val="22"/>
                <w:szCs w:val="22"/>
              </w:rPr>
            </w:pPr>
            <w:r w:rsidRPr="005A7D6C">
              <w:rPr>
                <w:rFonts w:ascii="Arial" w:hAnsi="Arial" w:cs="Arial"/>
                <w:b/>
                <w:bCs/>
                <w:sz w:val="22"/>
                <w:szCs w:val="22"/>
              </w:rPr>
              <w:t>E-mail Address</w:t>
            </w:r>
          </w:p>
        </w:tc>
        <w:tc>
          <w:tcPr>
            <w:tcW w:w="3420" w:type="dxa"/>
            <w:gridSpan w:val="2"/>
            <w:tcBorders>
              <w:top w:val="single" w:sz="6" w:space="0" w:color="000000"/>
              <w:left w:val="single" w:sz="6" w:space="0" w:color="000000"/>
              <w:bottom w:val="nil"/>
              <w:right w:val="nil"/>
            </w:tcBorders>
          </w:tcPr>
          <w:p w14:paraId="08F4FACD" w14:textId="77777777" w:rsidR="003D4417"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65"/>
                  <w:enabled/>
                  <w:calcOnExit w:val="0"/>
                  <w:textInput/>
                </w:ffData>
              </w:fldChar>
            </w:r>
            <w:r w:rsidR="003D4417"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3D4417" w:rsidRPr="005A7D6C">
              <w:rPr>
                <w:rFonts w:ascii="Arial" w:hAnsi="Arial" w:cs="Arial"/>
                <w:noProof/>
                <w:sz w:val="22"/>
                <w:szCs w:val="22"/>
              </w:rPr>
              <w:t> </w:t>
            </w:r>
            <w:r w:rsidR="003D4417" w:rsidRPr="005A7D6C">
              <w:rPr>
                <w:rFonts w:ascii="Arial" w:hAnsi="Arial" w:cs="Arial"/>
                <w:noProof/>
                <w:sz w:val="22"/>
                <w:szCs w:val="22"/>
              </w:rPr>
              <w:t> </w:t>
            </w:r>
            <w:r w:rsidR="003D4417" w:rsidRPr="005A7D6C">
              <w:rPr>
                <w:rFonts w:ascii="Arial" w:hAnsi="Arial" w:cs="Arial"/>
                <w:noProof/>
                <w:sz w:val="22"/>
                <w:szCs w:val="22"/>
              </w:rPr>
              <w:t> </w:t>
            </w:r>
            <w:r w:rsidR="003D4417" w:rsidRPr="005A7D6C">
              <w:rPr>
                <w:rFonts w:ascii="Arial" w:hAnsi="Arial" w:cs="Arial"/>
                <w:noProof/>
                <w:sz w:val="22"/>
                <w:szCs w:val="22"/>
              </w:rPr>
              <w:t> </w:t>
            </w:r>
            <w:r w:rsidR="003D4417" w:rsidRPr="005A7D6C">
              <w:rPr>
                <w:rFonts w:ascii="Arial" w:hAnsi="Arial" w:cs="Arial"/>
                <w:noProof/>
                <w:sz w:val="22"/>
                <w:szCs w:val="22"/>
              </w:rPr>
              <w:t> </w:t>
            </w:r>
            <w:r w:rsidRPr="005A7D6C">
              <w:rPr>
                <w:rFonts w:ascii="Arial" w:hAnsi="Arial" w:cs="Arial"/>
                <w:sz w:val="22"/>
                <w:szCs w:val="22"/>
              </w:rPr>
              <w:fldChar w:fldCharType="end"/>
            </w:r>
          </w:p>
        </w:tc>
        <w:tc>
          <w:tcPr>
            <w:tcW w:w="1170" w:type="dxa"/>
            <w:tcBorders>
              <w:top w:val="single" w:sz="6" w:space="0" w:color="000000"/>
              <w:left w:val="single" w:sz="6" w:space="0" w:color="000000"/>
              <w:bottom w:val="nil"/>
              <w:right w:val="single" w:sz="6" w:space="0" w:color="000000"/>
            </w:tcBorders>
            <w:shd w:val="clear" w:color="auto" w:fill="A6A6A6"/>
          </w:tcPr>
          <w:p w14:paraId="394637BB" w14:textId="77777777" w:rsidR="003D4417" w:rsidRPr="005A7D6C" w:rsidRDefault="003D4417" w:rsidP="003D4417">
            <w:pPr>
              <w:numPr>
                <w:ilvl w:val="12"/>
                <w:numId w:val="0"/>
              </w:numPr>
              <w:tabs>
                <w:tab w:val="left" w:pos="-360"/>
                <w:tab w:val="left" w:pos="0"/>
                <w:tab w:val="left" w:pos="360"/>
                <w:tab w:val="left" w:pos="720"/>
                <w:tab w:val="left" w:pos="2160"/>
                <w:tab w:val="left" w:pos="2880"/>
              </w:tabs>
              <w:spacing w:before="54" w:after="40"/>
              <w:rPr>
                <w:rFonts w:ascii="Arial" w:hAnsi="Arial" w:cs="Arial"/>
                <w:b/>
                <w:sz w:val="22"/>
                <w:szCs w:val="22"/>
              </w:rPr>
            </w:pPr>
            <w:r w:rsidRPr="005A7D6C">
              <w:rPr>
                <w:rFonts w:ascii="Arial" w:hAnsi="Arial" w:cs="Arial"/>
                <w:b/>
                <w:sz w:val="22"/>
                <w:szCs w:val="22"/>
              </w:rPr>
              <w:t>Phone</w:t>
            </w:r>
          </w:p>
        </w:tc>
        <w:tc>
          <w:tcPr>
            <w:tcW w:w="3510" w:type="dxa"/>
            <w:gridSpan w:val="2"/>
            <w:tcBorders>
              <w:top w:val="single" w:sz="6" w:space="0" w:color="000000"/>
              <w:left w:val="single" w:sz="6" w:space="0" w:color="000000"/>
              <w:bottom w:val="nil"/>
              <w:right w:val="single" w:sz="6" w:space="0" w:color="000000"/>
            </w:tcBorders>
            <w:shd w:val="clear" w:color="auto" w:fill="FFFFFF"/>
          </w:tcPr>
          <w:p w14:paraId="55D4CFAF" w14:textId="77777777" w:rsidR="003D4417" w:rsidRPr="005A7D6C" w:rsidRDefault="008665C9" w:rsidP="00623277">
            <w:pPr>
              <w:numPr>
                <w:ilvl w:val="12"/>
                <w:numId w:val="0"/>
              </w:numPr>
              <w:tabs>
                <w:tab w:val="left" w:pos="-360"/>
                <w:tab w:val="left" w:pos="0"/>
                <w:tab w:val="left" w:pos="360"/>
                <w:tab w:val="left" w:pos="720"/>
                <w:tab w:val="left" w:pos="2160"/>
                <w:tab w:val="left" w:pos="2880"/>
              </w:tabs>
              <w:spacing w:before="54" w:after="40"/>
              <w:rPr>
                <w:rFonts w:ascii="Arial" w:hAnsi="Arial" w:cs="Arial"/>
                <w:b/>
                <w:sz w:val="22"/>
                <w:szCs w:val="22"/>
              </w:rPr>
            </w:pPr>
            <w:r w:rsidRPr="005A7D6C">
              <w:rPr>
                <w:rFonts w:ascii="Arial" w:hAnsi="Arial" w:cs="Arial"/>
                <w:sz w:val="22"/>
                <w:szCs w:val="22"/>
              </w:rPr>
              <w:fldChar w:fldCharType="begin">
                <w:ffData>
                  <w:name w:val="Text165"/>
                  <w:enabled/>
                  <w:calcOnExit w:val="0"/>
                  <w:textInput/>
                </w:ffData>
              </w:fldChar>
            </w:r>
            <w:r w:rsidR="003D4417"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3D4417" w:rsidRPr="005A7D6C">
              <w:rPr>
                <w:rFonts w:ascii="Arial" w:hAnsi="Arial" w:cs="Arial"/>
                <w:noProof/>
                <w:sz w:val="22"/>
                <w:szCs w:val="22"/>
              </w:rPr>
              <w:t> </w:t>
            </w:r>
            <w:r w:rsidR="003D4417" w:rsidRPr="005A7D6C">
              <w:rPr>
                <w:rFonts w:ascii="Arial" w:hAnsi="Arial" w:cs="Arial"/>
                <w:noProof/>
                <w:sz w:val="22"/>
                <w:szCs w:val="22"/>
              </w:rPr>
              <w:t> </w:t>
            </w:r>
            <w:r w:rsidR="003D4417" w:rsidRPr="005A7D6C">
              <w:rPr>
                <w:rFonts w:ascii="Arial" w:hAnsi="Arial" w:cs="Arial"/>
                <w:noProof/>
                <w:sz w:val="22"/>
                <w:szCs w:val="22"/>
              </w:rPr>
              <w:t> </w:t>
            </w:r>
            <w:r w:rsidR="003D4417" w:rsidRPr="005A7D6C">
              <w:rPr>
                <w:rFonts w:ascii="Arial" w:hAnsi="Arial" w:cs="Arial"/>
                <w:noProof/>
                <w:sz w:val="22"/>
                <w:szCs w:val="22"/>
              </w:rPr>
              <w:t> </w:t>
            </w:r>
            <w:r w:rsidR="003D4417" w:rsidRPr="005A7D6C">
              <w:rPr>
                <w:rFonts w:ascii="Arial" w:hAnsi="Arial" w:cs="Arial"/>
                <w:noProof/>
                <w:sz w:val="22"/>
                <w:szCs w:val="22"/>
              </w:rPr>
              <w:t> </w:t>
            </w:r>
            <w:r w:rsidRPr="005A7D6C">
              <w:rPr>
                <w:rFonts w:ascii="Arial" w:hAnsi="Arial" w:cs="Arial"/>
                <w:sz w:val="22"/>
                <w:szCs w:val="22"/>
              </w:rPr>
              <w:fldChar w:fldCharType="end"/>
            </w:r>
          </w:p>
        </w:tc>
      </w:tr>
      <w:tr w:rsidR="005A7D6C" w:rsidRPr="005A7D6C" w14:paraId="4DE411BC"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367D4884" w14:textId="77777777" w:rsidR="00623277" w:rsidRPr="005A7D6C" w:rsidRDefault="00623277" w:rsidP="00623277">
            <w:pPr>
              <w:numPr>
                <w:ilvl w:val="12"/>
                <w:numId w:val="0"/>
              </w:numPr>
              <w:tabs>
                <w:tab w:val="left" w:pos="-360"/>
                <w:tab w:val="left" w:pos="0"/>
                <w:tab w:val="left" w:pos="360"/>
                <w:tab w:val="left" w:pos="720"/>
                <w:tab w:val="left" w:pos="2160"/>
              </w:tabs>
              <w:spacing w:before="54" w:after="40"/>
              <w:rPr>
                <w:rFonts w:ascii="Arial" w:hAnsi="Arial" w:cs="Arial"/>
                <w:sz w:val="22"/>
                <w:szCs w:val="22"/>
              </w:rPr>
            </w:pPr>
            <w:r w:rsidRPr="005A7D6C">
              <w:rPr>
                <w:rFonts w:ascii="Arial" w:hAnsi="Arial" w:cs="Arial"/>
                <w:b/>
                <w:bCs/>
                <w:sz w:val="22"/>
                <w:szCs w:val="22"/>
              </w:rPr>
              <w:t>Organization name</w:t>
            </w:r>
          </w:p>
        </w:tc>
        <w:tc>
          <w:tcPr>
            <w:tcW w:w="8100" w:type="dxa"/>
            <w:gridSpan w:val="5"/>
            <w:tcBorders>
              <w:top w:val="single" w:sz="6" w:space="0" w:color="000000"/>
              <w:left w:val="single" w:sz="6" w:space="0" w:color="000000"/>
              <w:bottom w:val="nil"/>
              <w:right w:val="single" w:sz="6" w:space="0" w:color="000000"/>
            </w:tcBorders>
          </w:tcPr>
          <w:p w14:paraId="7F53D374" w14:textId="77777777" w:rsidR="00623277"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67"/>
                  <w:enabled/>
                  <w:calcOnExit w:val="0"/>
                  <w:textInput/>
                </w:ffData>
              </w:fldChar>
            </w:r>
            <w:r w:rsidR="00623277"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Pr="005A7D6C">
              <w:rPr>
                <w:rFonts w:ascii="Arial" w:hAnsi="Arial" w:cs="Arial"/>
                <w:sz w:val="22"/>
                <w:szCs w:val="22"/>
              </w:rPr>
              <w:fldChar w:fldCharType="end"/>
            </w:r>
          </w:p>
        </w:tc>
      </w:tr>
      <w:tr w:rsidR="005A7D6C" w:rsidRPr="005A7D6C" w14:paraId="361FAAEC"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4189383B" w14:textId="77777777" w:rsidR="00623277" w:rsidRPr="005A7D6C" w:rsidRDefault="00D65FF4" w:rsidP="00D65FF4">
            <w:pPr>
              <w:numPr>
                <w:ilvl w:val="12"/>
                <w:numId w:val="0"/>
              </w:numPr>
              <w:tabs>
                <w:tab w:val="left" w:pos="-360"/>
                <w:tab w:val="left" w:pos="0"/>
                <w:tab w:val="left" w:pos="360"/>
                <w:tab w:val="left" w:pos="720"/>
                <w:tab w:val="left" w:pos="2160"/>
              </w:tabs>
              <w:spacing w:before="54" w:after="40"/>
              <w:rPr>
                <w:rFonts w:ascii="Arial" w:hAnsi="Arial" w:cs="Arial"/>
                <w:sz w:val="22"/>
                <w:szCs w:val="22"/>
              </w:rPr>
            </w:pPr>
            <w:r w:rsidRPr="005A7D6C">
              <w:rPr>
                <w:rFonts w:ascii="Arial" w:hAnsi="Arial" w:cs="Arial"/>
                <w:b/>
                <w:bCs/>
                <w:sz w:val="22"/>
                <w:szCs w:val="22"/>
              </w:rPr>
              <w:t>Street Address, C</w:t>
            </w:r>
            <w:r w:rsidR="00623277" w:rsidRPr="005A7D6C">
              <w:rPr>
                <w:rFonts w:ascii="Arial" w:hAnsi="Arial" w:cs="Arial"/>
                <w:b/>
                <w:bCs/>
                <w:sz w:val="22"/>
                <w:szCs w:val="22"/>
              </w:rPr>
              <w:t xml:space="preserve">ity, </w:t>
            </w:r>
            <w:r w:rsidRPr="005A7D6C">
              <w:rPr>
                <w:rFonts w:ascii="Arial" w:hAnsi="Arial" w:cs="Arial"/>
                <w:b/>
                <w:bCs/>
                <w:sz w:val="22"/>
                <w:szCs w:val="22"/>
              </w:rPr>
              <w:t>S</w:t>
            </w:r>
            <w:r w:rsidR="00623277" w:rsidRPr="005A7D6C">
              <w:rPr>
                <w:rFonts w:ascii="Arial" w:hAnsi="Arial" w:cs="Arial"/>
                <w:b/>
                <w:bCs/>
                <w:sz w:val="22"/>
                <w:szCs w:val="22"/>
              </w:rPr>
              <w:t>tate</w:t>
            </w:r>
          </w:p>
        </w:tc>
        <w:tc>
          <w:tcPr>
            <w:tcW w:w="8100" w:type="dxa"/>
            <w:gridSpan w:val="5"/>
            <w:tcBorders>
              <w:top w:val="single" w:sz="6" w:space="0" w:color="000000"/>
              <w:left w:val="single" w:sz="6" w:space="0" w:color="000000"/>
              <w:bottom w:val="nil"/>
              <w:right w:val="single" w:sz="6" w:space="0" w:color="000000"/>
            </w:tcBorders>
          </w:tcPr>
          <w:p w14:paraId="483F0E98" w14:textId="77777777" w:rsidR="00623277"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68"/>
                  <w:enabled/>
                  <w:calcOnExit w:val="0"/>
                  <w:textInput/>
                </w:ffData>
              </w:fldChar>
            </w:r>
            <w:r w:rsidR="00623277"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Pr="005A7D6C">
              <w:rPr>
                <w:rFonts w:ascii="Arial" w:hAnsi="Arial" w:cs="Arial"/>
                <w:sz w:val="22"/>
                <w:szCs w:val="22"/>
              </w:rPr>
              <w:fldChar w:fldCharType="end"/>
            </w:r>
          </w:p>
        </w:tc>
      </w:tr>
      <w:tr w:rsidR="005A7D6C" w:rsidRPr="005A7D6C" w14:paraId="2AE1C61F"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77ECE112" w14:textId="77777777" w:rsidR="00623277" w:rsidRPr="005A7D6C" w:rsidRDefault="00623277" w:rsidP="00623277">
            <w:pPr>
              <w:numPr>
                <w:ilvl w:val="12"/>
                <w:numId w:val="0"/>
              </w:numPr>
              <w:tabs>
                <w:tab w:val="left" w:pos="-360"/>
                <w:tab w:val="left" w:pos="0"/>
                <w:tab w:val="left" w:pos="360"/>
                <w:tab w:val="left" w:pos="720"/>
                <w:tab w:val="left" w:pos="2160"/>
              </w:tabs>
              <w:spacing w:before="54" w:after="40"/>
              <w:rPr>
                <w:rFonts w:ascii="Arial" w:hAnsi="Arial" w:cs="Arial"/>
                <w:sz w:val="22"/>
                <w:szCs w:val="22"/>
              </w:rPr>
            </w:pPr>
            <w:r w:rsidRPr="005A7D6C">
              <w:rPr>
                <w:rFonts w:ascii="Arial" w:hAnsi="Arial" w:cs="Arial"/>
                <w:b/>
                <w:bCs/>
                <w:sz w:val="22"/>
                <w:szCs w:val="22"/>
              </w:rPr>
              <w:t xml:space="preserve">Facility to be registered </w:t>
            </w:r>
            <w:r w:rsidRPr="005A7D6C">
              <w:rPr>
                <w:rFonts w:ascii="Arial" w:hAnsi="Arial" w:cs="Arial"/>
                <w:b/>
                <w:bCs/>
                <w:sz w:val="18"/>
                <w:szCs w:val="18"/>
              </w:rPr>
              <w:t>(if different</w:t>
            </w:r>
            <w:r w:rsidR="00B612E6" w:rsidRPr="005A7D6C">
              <w:rPr>
                <w:rFonts w:ascii="Arial" w:hAnsi="Arial" w:cs="Arial"/>
                <w:b/>
                <w:bCs/>
                <w:sz w:val="18"/>
                <w:szCs w:val="18"/>
              </w:rPr>
              <w:t xml:space="preserve"> than above</w:t>
            </w:r>
            <w:r w:rsidRPr="005A7D6C">
              <w:rPr>
                <w:rFonts w:ascii="Arial" w:hAnsi="Arial" w:cs="Arial"/>
                <w:b/>
                <w:bCs/>
                <w:sz w:val="18"/>
                <w:szCs w:val="18"/>
              </w:rPr>
              <w:t>)</w:t>
            </w:r>
          </w:p>
        </w:tc>
        <w:tc>
          <w:tcPr>
            <w:tcW w:w="8100" w:type="dxa"/>
            <w:gridSpan w:val="5"/>
            <w:tcBorders>
              <w:top w:val="single" w:sz="6" w:space="0" w:color="000000"/>
              <w:left w:val="single" w:sz="6" w:space="0" w:color="000000"/>
              <w:bottom w:val="nil"/>
              <w:right w:val="single" w:sz="6" w:space="0" w:color="000000"/>
            </w:tcBorders>
          </w:tcPr>
          <w:p w14:paraId="5583585D" w14:textId="77777777" w:rsidR="00623277"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69"/>
                  <w:enabled/>
                  <w:calcOnExit w:val="0"/>
                  <w:textInput/>
                </w:ffData>
              </w:fldChar>
            </w:r>
            <w:r w:rsidR="00623277"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00623277" w:rsidRPr="005A7D6C">
              <w:rPr>
                <w:rFonts w:ascii="Arial" w:hAnsi="Arial" w:cs="Arial"/>
                <w:noProof/>
                <w:sz w:val="22"/>
                <w:szCs w:val="22"/>
              </w:rPr>
              <w:t> </w:t>
            </w:r>
            <w:r w:rsidRPr="005A7D6C">
              <w:rPr>
                <w:rFonts w:ascii="Arial" w:hAnsi="Arial" w:cs="Arial"/>
                <w:sz w:val="22"/>
                <w:szCs w:val="22"/>
              </w:rPr>
              <w:fldChar w:fldCharType="end"/>
            </w:r>
          </w:p>
        </w:tc>
      </w:tr>
      <w:tr w:rsidR="005A7D6C" w:rsidRPr="005A7D6C" w14:paraId="689DCFE4"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327A610A" w14:textId="77777777" w:rsidR="00EC60A0" w:rsidRPr="005A7D6C" w:rsidRDefault="0049352E" w:rsidP="0013603F">
            <w:pPr>
              <w:numPr>
                <w:ilvl w:val="12"/>
                <w:numId w:val="0"/>
              </w:numPr>
              <w:tabs>
                <w:tab w:val="left" w:pos="-360"/>
                <w:tab w:val="left" w:pos="0"/>
                <w:tab w:val="left" w:pos="360"/>
                <w:tab w:val="left" w:pos="720"/>
                <w:tab w:val="left" w:pos="2160"/>
              </w:tabs>
              <w:spacing w:before="54" w:after="40"/>
              <w:rPr>
                <w:rFonts w:ascii="Arial" w:hAnsi="Arial" w:cs="Arial"/>
                <w:b/>
                <w:bCs/>
                <w:sz w:val="22"/>
                <w:szCs w:val="22"/>
              </w:rPr>
            </w:pPr>
            <w:r w:rsidRPr="005A7D6C">
              <w:rPr>
                <w:rFonts w:ascii="Arial" w:hAnsi="Arial" w:cs="Arial"/>
                <w:b/>
                <w:bCs/>
                <w:sz w:val="22"/>
                <w:szCs w:val="22"/>
              </w:rPr>
              <w:t>Remote Support</w:t>
            </w:r>
            <w:r w:rsidR="006F3F9E" w:rsidRPr="005A7D6C">
              <w:rPr>
                <w:rFonts w:ascii="Arial" w:hAnsi="Arial" w:cs="Arial"/>
                <w:b/>
                <w:bCs/>
                <w:sz w:val="22"/>
                <w:szCs w:val="22"/>
              </w:rPr>
              <w:t xml:space="preserve">, </w:t>
            </w:r>
            <w:r w:rsidR="006F3F9E" w:rsidRPr="005A7D6C">
              <w:rPr>
                <w:rFonts w:ascii="Arial" w:hAnsi="Arial" w:cs="Arial"/>
                <w:b/>
                <w:bCs/>
                <w:sz w:val="18"/>
                <w:szCs w:val="18"/>
              </w:rPr>
              <w:t>if any</w:t>
            </w:r>
            <w:r w:rsidRPr="005A7D6C">
              <w:rPr>
                <w:rFonts w:ascii="Arial" w:hAnsi="Arial" w:cs="Arial"/>
                <w:b/>
                <w:bCs/>
                <w:sz w:val="18"/>
                <w:szCs w:val="18"/>
              </w:rPr>
              <w:t xml:space="preserve"> L</w:t>
            </w:r>
            <w:r w:rsidR="00EC60A0" w:rsidRPr="005A7D6C">
              <w:rPr>
                <w:rFonts w:ascii="Arial" w:hAnsi="Arial" w:cs="Arial"/>
                <w:b/>
                <w:bCs/>
                <w:sz w:val="18"/>
                <w:szCs w:val="18"/>
              </w:rPr>
              <w:t>ocation(s)</w:t>
            </w:r>
            <w:r w:rsidR="0013603F" w:rsidRPr="005A7D6C">
              <w:rPr>
                <w:rFonts w:ascii="Arial" w:hAnsi="Arial" w:cs="Arial"/>
                <w:b/>
                <w:bCs/>
                <w:sz w:val="18"/>
                <w:szCs w:val="18"/>
              </w:rPr>
              <w:t>/Address(es)</w:t>
            </w:r>
            <w:r w:rsidR="00EC60A0" w:rsidRPr="005A7D6C">
              <w:rPr>
                <w:rFonts w:ascii="Arial" w:hAnsi="Arial" w:cs="Arial"/>
                <w:b/>
                <w:bCs/>
                <w:sz w:val="18"/>
                <w:szCs w:val="18"/>
              </w:rPr>
              <w:t xml:space="preserve"> and Processes performed</w:t>
            </w:r>
          </w:p>
        </w:tc>
        <w:tc>
          <w:tcPr>
            <w:tcW w:w="8100" w:type="dxa"/>
            <w:gridSpan w:val="5"/>
            <w:tcBorders>
              <w:top w:val="single" w:sz="6" w:space="0" w:color="000000"/>
              <w:left w:val="single" w:sz="6" w:space="0" w:color="000000"/>
              <w:bottom w:val="nil"/>
              <w:right w:val="single" w:sz="6" w:space="0" w:color="000000"/>
            </w:tcBorders>
          </w:tcPr>
          <w:p w14:paraId="1BE984F1" w14:textId="77777777" w:rsidR="00EC60A0"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69"/>
                  <w:enabled/>
                  <w:calcOnExit w:val="0"/>
                  <w:textInput/>
                </w:ffData>
              </w:fldChar>
            </w:r>
            <w:r w:rsidR="00EC60A0"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EC60A0" w:rsidRPr="005A7D6C">
              <w:rPr>
                <w:rFonts w:ascii="Arial" w:hAnsi="Arial" w:cs="Arial"/>
                <w:noProof/>
                <w:sz w:val="22"/>
                <w:szCs w:val="22"/>
              </w:rPr>
              <w:t> </w:t>
            </w:r>
            <w:r w:rsidR="00EC60A0" w:rsidRPr="005A7D6C">
              <w:rPr>
                <w:rFonts w:ascii="Arial" w:hAnsi="Arial" w:cs="Arial"/>
                <w:noProof/>
                <w:sz w:val="22"/>
                <w:szCs w:val="22"/>
              </w:rPr>
              <w:t> </w:t>
            </w:r>
            <w:r w:rsidR="00EC60A0" w:rsidRPr="005A7D6C">
              <w:rPr>
                <w:rFonts w:ascii="Arial" w:hAnsi="Arial" w:cs="Arial"/>
                <w:noProof/>
                <w:sz w:val="22"/>
                <w:szCs w:val="22"/>
              </w:rPr>
              <w:t> </w:t>
            </w:r>
            <w:r w:rsidR="00EC60A0" w:rsidRPr="005A7D6C">
              <w:rPr>
                <w:rFonts w:ascii="Arial" w:hAnsi="Arial" w:cs="Arial"/>
                <w:noProof/>
                <w:sz w:val="22"/>
                <w:szCs w:val="22"/>
              </w:rPr>
              <w:t> </w:t>
            </w:r>
            <w:r w:rsidR="00EC60A0" w:rsidRPr="005A7D6C">
              <w:rPr>
                <w:rFonts w:ascii="Arial" w:hAnsi="Arial" w:cs="Arial"/>
                <w:noProof/>
                <w:sz w:val="22"/>
                <w:szCs w:val="22"/>
              </w:rPr>
              <w:t> </w:t>
            </w:r>
            <w:r w:rsidRPr="005A7D6C">
              <w:rPr>
                <w:rFonts w:ascii="Arial" w:hAnsi="Arial" w:cs="Arial"/>
                <w:sz w:val="22"/>
                <w:szCs w:val="22"/>
              </w:rPr>
              <w:fldChar w:fldCharType="end"/>
            </w:r>
          </w:p>
        </w:tc>
      </w:tr>
      <w:tr w:rsidR="005A7D6C" w:rsidRPr="005A7D6C" w14:paraId="47CA65EB" w14:textId="77777777" w:rsidTr="00766C10">
        <w:trPr>
          <w:cantSplit/>
        </w:trPr>
        <w:tc>
          <w:tcPr>
            <w:tcW w:w="2700" w:type="dxa"/>
            <w:tcBorders>
              <w:top w:val="single" w:sz="6" w:space="0" w:color="000000"/>
              <w:left w:val="single" w:sz="6" w:space="0" w:color="000000"/>
              <w:bottom w:val="nil"/>
              <w:right w:val="nil"/>
            </w:tcBorders>
            <w:shd w:val="clear" w:color="auto" w:fill="A6A6A6"/>
          </w:tcPr>
          <w:p w14:paraId="093D3C77" w14:textId="77777777" w:rsidR="00424742" w:rsidRPr="005A7D6C" w:rsidRDefault="0049352E" w:rsidP="00623277">
            <w:pPr>
              <w:numPr>
                <w:ilvl w:val="12"/>
                <w:numId w:val="0"/>
              </w:numPr>
              <w:tabs>
                <w:tab w:val="left" w:pos="-360"/>
                <w:tab w:val="left" w:pos="0"/>
                <w:tab w:val="left" w:pos="360"/>
                <w:tab w:val="left" w:pos="720"/>
                <w:tab w:val="left" w:pos="2160"/>
              </w:tabs>
              <w:spacing w:before="54" w:after="40"/>
              <w:rPr>
                <w:rFonts w:ascii="Arial" w:hAnsi="Arial" w:cs="Arial"/>
                <w:b/>
                <w:bCs/>
                <w:sz w:val="22"/>
                <w:szCs w:val="22"/>
              </w:rPr>
            </w:pPr>
            <w:r w:rsidRPr="005A7D6C">
              <w:rPr>
                <w:rFonts w:ascii="Arial" w:hAnsi="Arial" w:cs="Arial"/>
                <w:b/>
                <w:bCs/>
                <w:sz w:val="22"/>
                <w:szCs w:val="22"/>
              </w:rPr>
              <w:t>Language of the A</w:t>
            </w:r>
            <w:r w:rsidR="00424742" w:rsidRPr="005A7D6C">
              <w:rPr>
                <w:rFonts w:ascii="Arial" w:hAnsi="Arial" w:cs="Arial"/>
                <w:b/>
                <w:bCs/>
                <w:sz w:val="22"/>
                <w:szCs w:val="22"/>
              </w:rPr>
              <w:t>udit</w:t>
            </w:r>
          </w:p>
        </w:tc>
        <w:tc>
          <w:tcPr>
            <w:tcW w:w="3060" w:type="dxa"/>
            <w:tcBorders>
              <w:top w:val="single" w:sz="6" w:space="0" w:color="000000"/>
              <w:left w:val="single" w:sz="6" w:space="0" w:color="000000"/>
              <w:bottom w:val="nil"/>
              <w:right w:val="single" w:sz="6" w:space="0" w:color="000000"/>
            </w:tcBorders>
          </w:tcPr>
          <w:p w14:paraId="0D456485" w14:textId="77777777" w:rsidR="00424742"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70"/>
                  <w:enabled/>
                  <w:calcOnExit w:val="0"/>
                  <w:textInput/>
                </w:ffData>
              </w:fldChar>
            </w:r>
            <w:r w:rsidR="00424742"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424742" w:rsidRPr="005A7D6C">
              <w:rPr>
                <w:rFonts w:ascii="Arial" w:hAnsi="Arial" w:cs="Arial"/>
                <w:noProof/>
                <w:sz w:val="22"/>
                <w:szCs w:val="22"/>
              </w:rPr>
              <w:t> </w:t>
            </w:r>
            <w:r w:rsidR="00424742" w:rsidRPr="005A7D6C">
              <w:rPr>
                <w:rFonts w:ascii="Arial" w:hAnsi="Arial" w:cs="Arial"/>
                <w:noProof/>
                <w:sz w:val="22"/>
                <w:szCs w:val="22"/>
              </w:rPr>
              <w:t> </w:t>
            </w:r>
            <w:r w:rsidR="00424742" w:rsidRPr="005A7D6C">
              <w:rPr>
                <w:rFonts w:ascii="Arial" w:hAnsi="Arial" w:cs="Arial"/>
                <w:noProof/>
                <w:sz w:val="22"/>
                <w:szCs w:val="22"/>
              </w:rPr>
              <w:t> </w:t>
            </w:r>
            <w:r w:rsidR="00424742" w:rsidRPr="005A7D6C">
              <w:rPr>
                <w:rFonts w:ascii="Arial" w:hAnsi="Arial" w:cs="Arial"/>
                <w:noProof/>
                <w:sz w:val="22"/>
                <w:szCs w:val="22"/>
              </w:rPr>
              <w:t> </w:t>
            </w:r>
            <w:r w:rsidR="00424742" w:rsidRPr="005A7D6C">
              <w:rPr>
                <w:rFonts w:ascii="Arial" w:hAnsi="Arial" w:cs="Arial"/>
                <w:noProof/>
                <w:sz w:val="22"/>
                <w:szCs w:val="22"/>
              </w:rPr>
              <w:t> </w:t>
            </w:r>
            <w:r w:rsidRPr="005A7D6C">
              <w:rPr>
                <w:rFonts w:ascii="Arial" w:hAnsi="Arial" w:cs="Arial"/>
                <w:sz w:val="22"/>
                <w:szCs w:val="22"/>
              </w:rPr>
              <w:fldChar w:fldCharType="end"/>
            </w:r>
          </w:p>
        </w:tc>
        <w:tc>
          <w:tcPr>
            <w:tcW w:w="1710" w:type="dxa"/>
            <w:gridSpan w:val="3"/>
            <w:tcBorders>
              <w:top w:val="single" w:sz="6" w:space="0" w:color="000000"/>
              <w:left w:val="single" w:sz="6" w:space="0" w:color="000000"/>
              <w:bottom w:val="nil"/>
              <w:right w:val="single" w:sz="6" w:space="0" w:color="000000"/>
            </w:tcBorders>
            <w:shd w:val="clear" w:color="auto" w:fill="A6A6A6"/>
          </w:tcPr>
          <w:p w14:paraId="3A2DFA23" w14:textId="77777777" w:rsidR="00424742" w:rsidRPr="005A7D6C" w:rsidRDefault="00424742" w:rsidP="007A373C">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b/>
                <w:bCs/>
                <w:sz w:val="22"/>
                <w:szCs w:val="22"/>
              </w:rPr>
              <w:t>OASIS Administrator</w:t>
            </w:r>
          </w:p>
        </w:tc>
        <w:tc>
          <w:tcPr>
            <w:tcW w:w="3330" w:type="dxa"/>
            <w:tcBorders>
              <w:top w:val="single" w:sz="6" w:space="0" w:color="000000"/>
              <w:left w:val="single" w:sz="6" w:space="0" w:color="000000"/>
              <w:bottom w:val="nil"/>
              <w:right w:val="single" w:sz="6" w:space="0" w:color="000000"/>
            </w:tcBorders>
          </w:tcPr>
          <w:p w14:paraId="10E1F6EC" w14:textId="77777777" w:rsidR="00424742"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70"/>
                  <w:enabled/>
                  <w:calcOnExit w:val="0"/>
                  <w:textInput/>
                </w:ffData>
              </w:fldChar>
            </w:r>
            <w:r w:rsidR="00424742"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424742" w:rsidRPr="005A7D6C">
              <w:rPr>
                <w:rFonts w:ascii="Arial" w:hAnsi="Arial" w:cs="Arial"/>
                <w:noProof/>
                <w:sz w:val="22"/>
                <w:szCs w:val="22"/>
              </w:rPr>
              <w:t> </w:t>
            </w:r>
            <w:r w:rsidR="00424742" w:rsidRPr="005A7D6C">
              <w:rPr>
                <w:rFonts w:ascii="Arial" w:hAnsi="Arial" w:cs="Arial"/>
                <w:noProof/>
                <w:sz w:val="22"/>
                <w:szCs w:val="22"/>
              </w:rPr>
              <w:t> </w:t>
            </w:r>
            <w:r w:rsidR="00424742" w:rsidRPr="005A7D6C">
              <w:rPr>
                <w:rFonts w:ascii="Arial" w:hAnsi="Arial" w:cs="Arial"/>
                <w:noProof/>
                <w:sz w:val="22"/>
                <w:szCs w:val="22"/>
              </w:rPr>
              <w:t> </w:t>
            </w:r>
            <w:r w:rsidR="00424742" w:rsidRPr="005A7D6C">
              <w:rPr>
                <w:rFonts w:ascii="Arial" w:hAnsi="Arial" w:cs="Arial"/>
                <w:noProof/>
                <w:sz w:val="22"/>
                <w:szCs w:val="22"/>
              </w:rPr>
              <w:t> </w:t>
            </w:r>
            <w:r w:rsidR="00424742" w:rsidRPr="005A7D6C">
              <w:rPr>
                <w:rFonts w:ascii="Arial" w:hAnsi="Arial" w:cs="Arial"/>
                <w:noProof/>
                <w:sz w:val="22"/>
                <w:szCs w:val="22"/>
              </w:rPr>
              <w:t> </w:t>
            </w:r>
            <w:r w:rsidRPr="005A7D6C">
              <w:rPr>
                <w:rFonts w:ascii="Arial" w:hAnsi="Arial" w:cs="Arial"/>
                <w:sz w:val="22"/>
                <w:szCs w:val="22"/>
              </w:rPr>
              <w:fldChar w:fldCharType="end"/>
            </w:r>
          </w:p>
        </w:tc>
      </w:tr>
      <w:tr w:rsidR="005A7D6C" w:rsidRPr="005A7D6C" w14:paraId="0B2F8208" w14:textId="77777777" w:rsidTr="00766C10">
        <w:trPr>
          <w:cantSplit/>
          <w:trHeight w:val="355"/>
        </w:trPr>
        <w:tc>
          <w:tcPr>
            <w:tcW w:w="2700" w:type="dxa"/>
            <w:vMerge w:val="restart"/>
            <w:tcBorders>
              <w:top w:val="single" w:sz="6" w:space="0" w:color="000000"/>
              <w:left w:val="single" w:sz="6" w:space="0" w:color="000000"/>
              <w:bottom w:val="single" w:sz="4" w:space="0" w:color="auto"/>
              <w:right w:val="nil"/>
            </w:tcBorders>
            <w:shd w:val="clear" w:color="auto" w:fill="A6A6A6"/>
          </w:tcPr>
          <w:p w14:paraId="3AB4CC53" w14:textId="77777777" w:rsidR="001B360D" w:rsidRPr="005A7D6C" w:rsidRDefault="001B360D" w:rsidP="00623277">
            <w:pPr>
              <w:numPr>
                <w:ilvl w:val="12"/>
                <w:numId w:val="0"/>
              </w:numPr>
              <w:tabs>
                <w:tab w:val="left" w:pos="-360"/>
                <w:tab w:val="left" w:pos="0"/>
                <w:tab w:val="left" w:pos="360"/>
                <w:tab w:val="left" w:pos="720"/>
                <w:tab w:val="left" w:pos="2160"/>
              </w:tabs>
              <w:spacing w:before="54" w:after="40"/>
              <w:rPr>
                <w:rFonts w:ascii="Arial" w:hAnsi="Arial" w:cs="Arial"/>
                <w:sz w:val="22"/>
                <w:szCs w:val="22"/>
              </w:rPr>
            </w:pPr>
            <w:r w:rsidRPr="005A7D6C">
              <w:rPr>
                <w:rFonts w:ascii="Arial" w:hAnsi="Arial" w:cs="Arial"/>
                <w:b/>
                <w:bCs/>
                <w:sz w:val="22"/>
                <w:szCs w:val="22"/>
              </w:rPr>
              <w:t xml:space="preserve">Current </w:t>
            </w:r>
            <w:r w:rsidR="00766C10" w:rsidRPr="005A7D6C">
              <w:rPr>
                <w:rFonts w:ascii="Arial" w:hAnsi="Arial" w:cs="Arial"/>
                <w:b/>
                <w:bCs/>
                <w:sz w:val="22"/>
                <w:szCs w:val="22"/>
              </w:rPr>
              <w:t>Aviation</w:t>
            </w:r>
            <w:r w:rsidR="005F43A0" w:rsidRPr="005A7D6C">
              <w:rPr>
                <w:rFonts w:ascii="Arial" w:hAnsi="Arial" w:cs="Arial"/>
                <w:b/>
                <w:bCs/>
                <w:sz w:val="22"/>
                <w:szCs w:val="22"/>
              </w:rPr>
              <w:t>, Space, Defense</w:t>
            </w:r>
            <w:r w:rsidRPr="005A7D6C">
              <w:rPr>
                <w:rFonts w:ascii="Arial" w:hAnsi="Arial" w:cs="Arial"/>
                <w:b/>
                <w:bCs/>
                <w:sz w:val="22"/>
                <w:szCs w:val="22"/>
              </w:rPr>
              <w:t xml:space="preserve"> Customers</w:t>
            </w:r>
          </w:p>
        </w:tc>
        <w:tc>
          <w:tcPr>
            <w:tcW w:w="3420" w:type="dxa"/>
            <w:gridSpan w:val="2"/>
            <w:tcBorders>
              <w:top w:val="single" w:sz="6" w:space="0" w:color="000000"/>
              <w:left w:val="single" w:sz="6" w:space="0" w:color="000000"/>
              <w:bottom w:val="single" w:sz="6" w:space="0" w:color="000000"/>
              <w:right w:val="single" w:sz="6" w:space="0" w:color="000000"/>
            </w:tcBorders>
          </w:tcPr>
          <w:p w14:paraId="450F71D4" w14:textId="77777777" w:rsidR="001B360D"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71"/>
                  <w:enabled/>
                  <w:calcOnExit w:val="0"/>
                  <w:textInput/>
                </w:ffData>
              </w:fldChar>
            </w:r>
            <w:r w:rsidR="001B360D"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Pr="005A7D6C">
              <w:rPr>
                <w:rFonts w:ascii="Arial" w:hAnsi="Arial" w:cs="Arial"/>
                <w:sz w:val="22"/>
                <w:szCs w:val="22"/>
              </w:rPr>
              <w:fldChar w:fldCharType="end"/>
            </w:r>
          </w:p>
        </w:tc>
        <w:tc>
          <w:tcPr>
            <w:tcW w:w="4680" w:type="dxa"/>
            <w:gridSpan w:val="3"/>
            <w:tcBorders>
              <w:top w:val="single" w:sz="6" w:space="0" w:color="000000"/>
              <w:left w:val="single" w:sz="6" w:space="0" w:color="000000"/>
              <w:bottom w:val="single" w:sz="6" w:space="0" w:color="000000"/>
              <w:right w:val="single" w:sz="6" w:space="0" w:color="000000"/>
            </w:tcBorders>
          </w:tcPr>
          <w:p w14:paraId="7C8EBE82" w14:textId="77777777" w:rsidR="001B360D"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70"/>
                  <w:enabled/>
                  <w:calcOnExit w:val="0"/>
                  <w:textInput/>
                </w:ffData>
              </w:fldChar>
            </w:r>
            <w:r w:rsidR="001B360D"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Pr="005A7D6C">
              <w:rPr>
                <w:rFonts w:ascii="Arial" w:hAnsi="Arial" w:cs="Arial"/>
                <w:sz w:val="22"/>
                <w:szCs w:val="22"/>
              </w:rPr>
              <w:fldChar w:fldCharType="end"/>
            </w:r>
          </w:p>
        </w:tc>
      </w:tr>
      <w:tr w:rsidR="005A7D6C" w:rsidRPr="005A7D6C" w14:paraId="4C4346A8" w14:textId="77777777" w:rsidTr="00766C10">
        <w:trPr>
          <w:cantSplit/>
          <w:trHeight w:val="355"/>
        </w:trPr>
        <w:tc>
          <w:tcPr>
            <w:tcW w:w="2700" w:type="dxa"/>
            <w:vMerge/>
            <w:tcBorders>
              <w:left w:val="single" w:sz="6" w:space="0" w:color="000000"/>
              <w:bottom w:val="single" w:sz="4" w:space="0" w:color="auto"/>
              <w:right w:val="nil"/>
            </w:tcBorders>
            <w:shd w:val="clear" w:color="auto" w:fill="A6A6A6"/>
          </w:tcPr>
          <w:p w14:paraId="389C29AD" w14:textId="77777777" w:rsidR="001B360D" w:rsidRPr="005A7D6C" w:rsidRDefault="001B360D" w:rsidP="00623277">
            <w:pPr>
              <w:numPr>
                <w:ilvl w:val="12"/>
                <w:numId w:val="0"/>
              </w:numPr>
              <w:tabs>
                <w:tab w:val="left" w:pos="-360"/>
                <w:tab w:val="left" w:pos="0"/>
                <w:tab w:val="left" w:pos="360"/>
                <w:tab w:val="left" w:pos="720"/>
                <w:tab w:val="left" w:pos="2160"/>
              </w:tabs>
              <w:spacing w:before="54" w:after="40"/>
              <w:rPr>
                <w:rFonts w:ascii="Arial" w:hAnsi="Arial" w:cs="Arial"/>
                <w:b/>
                <w:bCs/>
                <w:sz w:val="22"/>
                <w:szCs w:val="22"/>
              </w:rPr>
            </w:pPr>
          </w:p>
        </w:tc>
        <w:tc>
          <w:tcPr>
            <w:tcW w:w="3420" w:type="dxa"/>
            <w:gridSpan w:val="2"/>
            <w:tcBorders>
              <w:top w:val="single" w:sz="6" w:space="0" w:color="000000"/>
              <w:left w:val="single" w:sz="6" w:space="0" w:color="000000"/>
              <w:bottom w:val="single" w:sz="6" w:space="0" w:color="000000"/>
              <w:right w:val="single" w:sz="6" w:space="0" w:color="000000"/>
            </w:tcBorders>
          </w:tcPr>
          <w:p w14:paraId="59F7913C" w14:textId="77777777" w:rsidR="001B360D"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71"/>
                  <w:enabled/>
                  <w:calcOnExit w:val="0"/>
                  <w:textInput/>
                </w:ffData>
              </w:fldChar>
            </w:r>
            <w:r w:rsidR="001B360D"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Pr="005A7D6C">
              <w:rPr>
                <w:rFonts w:ascii="Arial" w:hAnsi="Arial" w:cs="Arial"/>
                <w:sz w:val="22"/>
                <w:szCs w:val="22"/>
              </w:rPr>
              <w:fldChar w:fldCharType="end"/>
            </w:r>
          </w:p>
        </w:tc>
        <w:tc>
          <w:tcPr>
            <w:tcW w:w="4680" w:type="dxa"/>
            <w:gridSpan w:val="3"/>
            <w:tcBorders>
              <w:top w:val="single" w:sz="6" w:space="0" w:color="000000"/>
              <w:left w:val="single" w:sz="6" w:space="0" w:color="000000"/>
              <w:bottom w:val="single" w:sz="6" w:space="0" w:color="000000"/>
              <w:right w:val="single" w:sz="6" w:space="0" w:color="000000"/>
            </w:tcBorders>
          </w:tcPr>
          <w:p w14:paraId="098B9E44" w14:textId="77777777" w:rsidR="001B360D"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70"/>
                  <w:enabled/>
                  <w:calcOnExit w:val="0"/>
                  <w:textInput/>
                </w:ffData>
              </w:fldChar>
            </w:r>
            <w:r w:rsidR="001B360D"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Pr="005A7D6C">
              <w:rPr>
                <w:rFonts w:ascii="Arial" w:hAnsi="Arial" w:cs="Arial"/>
                <w:sz w:val="22"/>
                <w:szCs w:val="22"/>
              </w:rPr>
              <w:fldChar w:fldCharType="end"/>
            </w:r>
          </w:p>
        </w:tc>
      </w:tr>
      <w:tr w:rsidR="005A7D6C" w:rsidRPr="005A7D6C" w14:paraId="6B54D5E8" w14:textId="77777777" w:rsidTr="00766C10">
        <w:trPr>
          <w:cantSplit/>
          <w:trHeight w:val="355"/>
        </w:trPr>
        <w:tc>
          <w:tcPr>
            <w:tcW w:w="2700" w:type="dxa"/>
            <w:vMerge/>
            <w:tcBorders>
              <w:left w:val="single" w:sz="6" w:space="0" w:color="000000"/>
              <w:bottom w:val="single" w:sz="4" w:space="0" w:color="auto"/>
              <w:right w:val="nil"/>
            </w:tcBorders>
            <w:shd w:val="clear" w:color="auto" w:fill="A6A6A6"/>
          </w:tcPr>
          <w:p w14:paraId="4BFA7E76" w14:textId="77777777" w:rsidR="001B360D" w:rsidRPr="005A7D6C" w:rsidRDefault="001B360D" w:rsidP="00623277">
            <w:pPr>
              <w:numPr>
                <w:ilvl w:val="12"/>
                <w:numId w:val="0"/>
              </w:numPr>
              <w:tabs>
                <w:tab w:val="left" w:pos="-360"/>
                <w:tab w:val="left" w:pos="0"/>
                <w:tab w:val="left" w:pos="360"/>
                <w:tab w:val="left" w:pos="720"/>
                <w:tab w:val="left" w:pos="2160"/>
              </w:tabs>
              <w:spacing w:before="54" w:after="40"/>
              <w:rPr>
                <w:rFonts w:ascii="Arial" w:hAnsi="Arial" w:cs="Arial"/>
                <w:b/>
                <w:bCs/>
                <w:sz w:val="22"/>
                <w:szCs w:val="22"/>
              </w:rPr>
            </w:pPr>
          </w:p>
        </w:tc>
        <w:tc>
          <w:tcPr>
            <w:tcW w:w="3420" w:type="dxa"/>
            <w:gridSpan w:val="2"/>
            <w:tcBorders>
              <w:top w:val="single" w:sz="6" w:space="0" w:color="000000"/>
              <w:left w:val="single" w:sz="6" w:space="0" w:color="000000"/>
              <w:bottom w:val="single" w:sz="4" w:space="0" w:color="auto"/>
              <w:right w:val="single" w:sz="6" w:space="0" w:color="000000"/>
            </w:tcBorders>
          </w:tcPr>
          <w:p w14:paraId="63D25021" w14:textId="77777777" w:rsidR="001B360D"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71"/>
                  <w:enabled/>
                  <w:calcOnExit w:val="0"/>
                  <w:textInput/>
                </w:ffData>
              </w:fldChar>
            </w:r>
            <w:r w:rsidR="001B360D"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Pr="005A7D6C">
              <w:rPr>
                <w:rFonts w:ascii="Arial" w:hAnsi="Arial" w:cs="Arial"/>
                <w:sz w:val="22"/>
                <w:szCs w:val="22"/>
              </w:rPr>
              <w:fldChar w:fldCharType="end"/>
            </w:r>
          </w:p>
        </w:tc>
        <w:tc>
          <w:tcPr>
            <w:tcW w:w="4680" w:type="dxa"/>
            <w:gridSpan w:val="3"/>
            <w:tcBorders>
              <w:top w:val="single" w:sz="6" w:space="0" w:color="000000"/>
              <w:left w:val="single" w:sz="6" w:space="0" w:color="000000"/>
              <w:bottom w:val="single" w:sz="4" w:space="0" w:color="auto"/>
              <w:right w:val="single" w:sz="6" w:space="0" w:color="000000"/>
            </w:tcBorders>
          </w:tcPr>
          <w:p w14:paraId="1658E4F9" w14:textId="77777777" w:rsidR="001B360D" w:rsidRPr="005A7D6C" w:rsidRDefault="008665C9" w:rsidP="00623277">
            <w:pPr>
              <w:numPr>
                <w:ilvl w:val="12"/>
                <w:numId w:val="0"/>
              </w:numPr>
              <w:tabs>
                <w:tab w:val="left" w:pos="-360"/>
                <w:tab w:val="left" w:pos="0"/>
                <w:tab w:val="left" w:pos="360"/>
                <w:tab w:val="left" w:pos="720"/>
              </w:tabs>
              <w:spacing w:before="54" w:after="40"/>
              <w:rPr>
                <w:rFonts w:ascii="Arial" w:hAnsi="Arial" w:cs="Arial"/>
                <w:sz w:val="22"/>
                <w:szCs w:val="22"/>
              </w:rPr>
            </w:pPr>
            <w:r w:rsidRPr="005A7D6C">
              <w:rPr>
                <w:rFonts w:ascii="Arial" w:hAnsi="Arial" w:cs="Arial"/>
                <w:sz w:val="22"/>
                <w:szCs w:val="22"/>
              </w:rPr>
              <w:fldChar w:fldCharType="begin">
                <w:ffData>
                  <w:name w:val="Text170"/>
                  <w:enabled/>
                  <w:calcOnExit w:val="0"/>
                  <w:textInput/>
                </w:ffData>
              </w:fldChar>
            </w:r>
            <w:r w:rsidR="001B360D"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001B360D" w:rsidRPr="005A7D6C">
              <w:rPr>
                <w:rFonts w:ascii="Arial" w:hAnsi="Arial" w:cs="Arial"/>
                <w:noProof/>
                <w:sz w:val="22"/>
                <w:szCs w:val="22"/>
              </w:rPr>
              <w:t> </w:t>
            </w:r>
            <w:r w:rsidRPr="005A7D6C">
              <w:rPr>
                <w:rFonts w:ascii="Arial" w:hAnsi="Arial" w:cs="Arial"/>
                <w:sz w:val="22"/>
                <w:szCs w:val="22"/>
              </w:rPr>
              <w:fldChar w:fldCharType="end"/>
            </w:r>
          </w:p>
        </w:tc>
      </w:tr>
    </w:tbl>
    <w:p w14:paraId="309F20FD" w14:textId="77777777" w:rsidR="001D3782" w:rsidRPr="005A7D6C" w:rsidRDefault="001D3782" w:rsidP="00B612E6">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7" w:lineRule="auto"/>
        <w:rPr>
          <w:rFonts w:ascii="Arial" w:hAnsi="Arial" w:cs="Arial"/>
          <w:b/>
          <w:bCs/>
          <w:sz w:val="18"/>
          <w:szCs w:val="18"/>
        </w:rPr>
      </w:pPr>
    </w:p>
    <w:p w14:paraId="63C15F8D" w14:textId="77777777" w:rsidR="007509A7" w:rsidRPr="005A7D6C" w:rsidRDefault="007509A7" w:rsidP="004A7B9C">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7" w:lineRule="auto"/>
        <w:rPr>
          <w:rFonts w:ascii="Arial" w:hAnsi="Arial" w:cs="Arial"/>
          <w:b/>
          <w:bCs/>
          <w:sz w:val="18"/>
          <w:szCs w:val="18"/>
        </w:rPr>
      </w:pPr>
      <w:r w:rsidRPr="005A7D6C">
        <w:rPr>
          <w:rFonts w:ascii="Arial" w:hAnsi="Arial" w:cs="Arial"/>
          <w:b/>
          <w:bCs/>
          <w:sz w:val="18"/>
          <w:szCs w:val="18"/>
        </w:rPr>
        <w:t>*F/P/T – Full time, part time and temporary employees</w:t>
      </w:r>
      <w:r w:rsidR="004A7B9C" w:rsidRPr="005A7D6C">
        <w:rPr>
          <w:rFonts w:ascii="Arial" w:hAnsi="Arial" w:cs="Arial"/>
          <w:b/>
          <w:bCs/>
          <w:sz w:val="18"/>
          <w:szCs w:val="18"/>
        </w:rPr>
        <w:t xml:space="preserve">   **E = early shift, D = day shift, L = late shift, N = night shift</w:t>
      </w:r>
    </w:p>
    <w:tbl>
      <w:tblPr>
        <w:tblW w:w="1082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43"/>
        <w:gridCol w:w="1260"/>
        <w:gridCol w:w="1260"/>
        <w:gridCol w:w="1170"/>
        <w:gridCol w:w="1350"/>
        <w:gridCol w:w="1870"/>
        <w:gridCol w:w="2070"/>
      </w:tblGrid>
      <w:tr w:rsidR="005A7D6C" w:rsidRPr="005A7D6C" w14:paraId="70451B70" w14:textId="77777777" w:rsidTr="00B43179">
        <w:trPr>
          <w:cantSplit/>
          <w:trHeight w:val="637"/>
        </w:trPr>
        <w:tc>
          <w:tcPr>
            <w:tcW w:w="1843" w:type="dxa"/>
            <w:vMerge w:val="restart"/>
            <w:shd w:val="clear" w:color="auto" w:fill="BFBFBF"/>
            <w:vAlign w:val="center"/>
          </w:tcPr>
          <w:p w14:paraId="0C7B95AB" w14:textId="77777777" w:rsidR="00AE4CB0" w:rsidRPr="005A7D6C" w:rsidRDefault="00AE4CB0" w:rsidP="00172B1A">
            <w:pPr>
              <w:pStyle w:val="Header"/>
              <w:jc w:val="center"/>
              <w:rPr>
                <w:rFonts w:ascii="Arial" w:hAnsi="Arial" w:cs="Arial"/>
                <w:b/>
                <w:bCs/>
                <w:sz w:val="21"/>
                <w:szCs w:val="21"/>
              </w:rPr>
            </w:pPr>
            <w:r w:rsidRPr="005A7D6C">
              <w:rPr>
                <w:rFonts w:ascii="Arial" w:hAnsi="Arial" w:cs="Arial"/>
                <w:b/>
                <w:bCs/>
                <w:sz w:val="21"/>
                <w:szCs w:val="21"/>
              </w:rPr>
              <w:t>Business</w:t>
            </w:r>
          </w:p>
        </w:tc>
        <w:tc>
          <w:tcPr>
            <w:tcW w:w="2520" w:type="dxa"/>
            <w:gridSpan w:val="2"/>
            <w:shd w:val="clear" w:color="auto" w:fill="BFBFBF"/>
            <w:vAlign w:val="center"/>
          </w:tcPr>
          <w:p w14:paraId="7C2974BE" w14:textId="77777777" w:rsidR="00AE4CB0" w:rsidRPr="005A7D6C" w:rsidRDefault="00AE4CB0" w:rsidP="001F7266">
            <w:pPr>
              <w:pStyle w:val="Header"/>
              <w:jc w:val="center"/>
              <w:rPr>
                <w:rFonts w:ascii="Arial" w:hAnsi="Arial" w:cs="Arial"/>
                <w:sz w:val="21"/>
                <w:szCs w:val="21"/>
              </w:rPr>
            </w:pPr>
            <w:r w:rsidRPr="005A7D6C">
              <w:rPr>
                <w:rFonts w:ascii="Arial" w:hAnsi="Arial" w:cs="Arial"/>
                <w:b/>
                <w:bCs/>
                <w:sz w:val="21"/>
                <w:szCs w:val="21"/>
              </w:rPr>
              <w:t>Organization Revenue</w:t>
            </w:r>
          </w:p>
        </w:tc>
        <w:tc>
          <w:tcPr>
            <w:tcW w:w="2520" w:type="dxa"/>
            <w:gridSpan w:val="2"/>
            <w:shd w:val="clear" w:color="auto" w:fill="BFBFBF"/>
            <w:vAlign w:val="center"/>
          </w:tcPr>
          <w:p w14:paraId="5D70A2FE" w14:textId="77777777" w:rsidR="00AE4CB0" w:rsidRPr="005A7D6C" w:rsidRDefault="00AE4CB0" w:rsidP="001F7266">
            <w:pPr>
              <w:pStyle w:val="Header"/>
              <w:jc w:val="center"/>
              <w:rPr>
                <w:rFonts w:ascii="Arial" w:hAnsi="Arial" w:cs="Arial"/>
                <w:sz w:val="21"/>
                <w:szCs w:val="21"/>
              </w:rPr>
            </w:pPr>
            <w:r w:rsidRPr="005A7D6C">
              <w:rPr>
                <w:rFonts w:ascii="Arial" w:hAnsi="Arial" w:cs="Arial"/>
                <w:b/>
                <w:bCs/>
                <w:sz w:val="21"/>
                <w:szCs w:val="21"/>
              </w:rPr>
              <w:t>Personnel Numbers</w:t>
            </w:r>
          </w:p>
        </w:tc>
        <w:tc>
          <w:tcPr>
            <w:tcW w:w="1870" w:type="dxa"/>
            <w:vMerge w:val="restart"/>
            <w:shd w:val="clear" w:color="auto" w:fill="BFBFBF"/>
            <w:vAlign w:val="center"/>
          </w:tcPr>
          <w:p w14:paraId="4529E1C9" w14:textId="77777777" w:rsidR="00AE4CB0" w:rsidRPr="005A7D6C" w:rsidRDefault="00AE4CB0" w:rsidP="00AE4CB0">
            <w:pPr>
              <w:pStyle w:val="Header"/>
              <w:jc w:val="center"/>
              <w:rPr>
                <w:rFonts w:ascii="Arial" w:hAnsi="Arial" w:cs="Arial"/>
                <w:b/>
                <w:bCs/>
                <w:sz w:val="21"/>
                <w:szCs w:val="21"/>
              </w:rPr>
            </w:pPr>
            <w:r w:rsidRPr="005A7D6C">
              <w:rPr>
                <w:rFonts w:ascii="Arial" w:hAnsi="Arial" w:cs="Arial"/>
                <w:b/>
                <w:bCs/>
                <w:sz w:val="21"/>
                <w:szCs w:val="21"/>
              </w:rPr>
              <w:t>Organization Shift Times</w:t>
            </w:r>
          </w:p>
          <w:p w14:paraId="72C7AAFE" w14:textId="77777777" w:rsidR="00721BEB" w:rsidRPr="005A7D6C" w:rsidRDefault="001873E5" w:rsidP="00721BEB">
            <w:pPr>
              <w:pStyle w:val="Header"/>
              <w:jc w:val="center"/>
              <w:rPr>
                <w:rFonts w:ascii="Arial" w:hAnsi="Arial" w:cs="Arial"/>
                <w:b/>
                <w:bCs/>
                <w:sz w:val="18"/>
                <w:szCs w:val="18"/>
              </w:rPr>
            </w:pPr>
            <w:r w:rsidRPr="005A7D6C">
              <w:rPr>
                <w:rFonts w:ascii="Arial" w:hAnsi="Arial" w:cs="Arial"/>
                <w:b/>
                <w:bCs/>
                <w:sz w:val="18"/>
                <w:szCs w:val="18"/>
              </w:rPr>
              <w:t>i</w:t>
            </w:r>
            <w:r w:rsidR="00AE4CB0" w:rsidRPr="005A7D6C">
              <w:rPr>
                <w:rFonts w:ascii="Arial" w:hAnsi="Arial" w:cs="Arial"/>
                <w:b/>
                <w:bCs/>
                <w:sz w:val="18"/>
                <w:szCs w:val="18"/>
              </w:rPr>
              <w:t>nclude E/D/L/N</w:t>
            </w:r>
            <w:r w:rsidR="00B43179" w:rsidRPr="005A7D6C">
              <w:rPr>
                <w:rFonts w:ascii="Arial" w:hAnsi="Arial" w:cs="Arial"/>
                <w:b/>
                <w:bCs/>
                <w:sz w:val="18"/>
                <w:szCs w:val="18"/>
              </w:rPr>
              <w:t>**</w:t>
            </w:r>
          </w:p>
        </w:tc>
        <w:tc>
          <w:tcPr>
            <w:tcW w:w="2070" w:type="dxa"/>
            <w:vMerge w:val="restart"/>
            <w:shd w:val="clear" w:color="auto" w:fill="BFBFBF"/>
            <w:vAlign w:val="center"/>
          </w:tcPr>
          <w:p w14:paraId="70F7BD58" w14:textId="77777777" w:rsidR="00AE4CB0" w:rsidRPr="005A7D6C" w:rsidRDefault="00AE4CB0" w:rsidP="00AE4CB0">
            <w:pPr>
              <w:pStyle w:val="Header"/>
              <w:jc w:val="center"/>
              <w:rPr>
                <w:rFonts w:ascii="Arial" w:hAnsi="Arial" w:cs="Arial"/>
                <w:b/>
                <w:bCs/>
                <w:sz w:val="18"/>
                <w:szCs w:val="18"/>
              </w:rPr>
            </w:pPr>
            <w:r w:rsidRPr="005A7D6C">
              <w:rPr>
                <w:rFonts w:ascii="Arial" w:hAnsi="Arial" w:cs="Arial"/>
                <w:b/>
                <w:bCs/>
                <w:sz w:val="21"/>
                <w:szCs w:val="21"/>
              </w:rPr>
              <w:t>Number of Employees per shift</w:t>
            </w:r>
          </w:p>
          <w:p w14:paraId="6B27C889" w14:textId="77777777" w:rsidR="00AE4CB0" w:rsidRPr="005A7D6C" w:rsidRDefault="00B43179" w:rsidP="00261769">
            <w:pPr>
              <w:pStyle w:val="Header"/>
              <w:jc w:val="center"/>
              <w:rPr>
                <w:rFonts w:ascii="Arial" w:hAnsi="Arial" w:cs="Arial"/>
                <w:b/>
                <w:bCs/>
                <w:sz w:val="21"/>
                <w:szCs w:val="21"/>
              </w:rPr>
            </w:pPr>
            <w:r w:rsidRPr="005A7D6C">
              <w:rPr>
                <w:rFonts w:ascii="Arial" w:hAnsi="Arial" w:cs="Arial"/>
                <w:b/>
                <w:bCs/>
                <w:sz w:val="18"/>
                <w:szCs w:val="18"/>
              </w:rPr>
              <w:t>include</w:t>
            </w:r>
            <w:r w:rsidR="00AE4CB0" w:rsidRPr="005A7D6C">
              <w:rPr>
                <w:rFonts w:ascii="Arial" w:hAnsi="Arial" w:cs="Arial"/>
                <w:b/>
                <w:bCs/>
                <w:sz w:val="18"/>
                <w:szCs w:val="18"/>
              </w:rPr>
              <w:t xml:space="preserve"> E/D/L/N**</w:t>
            </w:r>
          </w:p>
        </w:tc>
      </w:tr>
      <w:tr w:rsidR="005A7D6C" w:rsidRPr="005A7D6C" w14:paraId="0047BB9C" w14:textId="77777777" w:rsidTr="00AE4CB0">
        <w:trPr>
          <w:cantSplit/>
        </w:trPr>
        <w:tc>
          <w:tcPr>
            <w:tcW w:w="1843" w:type="dxa"/>
            <w:vMerge/>
            <w:shd w:val="clear" w:color="auto" w:fill="BFBFBF"/>
            <w:vAlign w:val="center"/>
          </w:tcPr>
          <w:p w14:paraId="263A98A4" w14:textId="77777777" w:rsidR="00AE4CB0" w:rsidRPr="005A7D6C" w:rsidRDefault="00AE4CB0" w:rsidP="00172B1A">
            <w:pPr>
              <w:spacing w:before="60" w:after="20"/>
              <w:ind w:right="113"/>
              <w:jc w:val="center"/>
              <w:rPr>
                <w:rFonts w:ascii="Arial" w:hAnsi="Arial" w:cs="Arial"/>
                <w:b/>
                <w:bCs/>
                <w:sz w:val="21"/>
                <w:szCs w:val="21"/>
              </w:rPr>
            </w:pPr>
          </w:p>
        </w:tc>
        <w:tc>
          <w:tcPr>
            <w:tcW w:w="1260" w:type="dxa"/>
            <w:shd w:val="clear" w:color="auto" w:fill="BFBFBF"/>
            <w:vAlign w:val="center"/>
          </w:tcPr>
          <w:p w14:paraId="30FE9648" w14:textId="77777777" w:rsidR="00AE4CB0" w:rsidRPr="005A7D6C" w:rsidRDefault="00AE4CB0" w:rsidP="00172B1A">
            <w:pPr>
              <w:spacing w:after="20"/>
              <w:ind w:right="113"/>
              <w:jc w:val="center"/>
              <w:rPr>
                <w:rFonts w:ascii="Arial" w:hAnsi="Arial" w:cs="Arial"/>
                <w:b/>
                <w:bCs/>
                <w:sz w:val="21"/>
                <w:szCs w:val="21"/>
              </w:rPr>
            </w:pPr>
            <w:r w:rsidRPr="005A7D6C">
              <w:rPr>
                <w:rFonts w:ascii="Arial" w:hAnsi="Arial" w:cs="Arial"/>
                <w:b/>
                <w:bCs/>
                <w:sz w:val="21"/>
                <w:szCs w:val="21"/>
              </w:rPr>
              <w:t>Revenue</w:t>
            </w:r>
          </w:p>
          <w:p w14:paraId="31D825AB" w14:textId="77777777" w:rsidR="00AE4CB0" w:rsidRPr="005A7D6C" w:rsidRDefault="00AE4CB0" w:rsidP="00172B1A">
            <w:pPr>
              <w:spacing w:after="20"/>
              <w:ind w:right="113"/>
              <w:jc w:val="center"/>
              <w:rPr>
                <w:rFonts w:ascii="Arial" w:hAnsi="Arial" w:cs="Arial"/>
                <w:b/>
                <w:bCs/>
                <w:sz w:val="18"/>
                <w:szCs w:val="18"/>
              </w:rPr>
            </w:pPr>
            <w:r w:rsidRPr="005A7D6C">
              <w:rPr>
                <w:rFonts w:ascii="Arial" w:hAnsi="Arial" w:cs="Arial"/>
                <w:b/>
                <w:bCs/>
                <w:sz w:val="18"/>
                <w:szCs w:val="18"/>
              </w:rPr>
              <w:t>(optional)</w:t>
            </w:r>
          </w:p>
        </w:tc>
        <w:tc>
          <w:tcPr>
            <w:tcW w:w="1260" w:type="dxa"/>
            <w:shd w:val="clear" w:color="auto" w:fill="BFBFBF"/>
            <w:vAlign w:val="center"/>
          </w:tcPr>
          <w:p w14:paraId="4C29DEF9" w14:textId="77777777" w:rsidR="00AE4CB0" w:rsidRPr="005A7D6C" w:rsidRDefault="00AE4CB0" w:rsidP="00172B1A">
            <w:pPr>
              <w:spacing w:after="20"/>
              <w:ind w:right="113"/>
              <w:jc w:val="center"/>
              <w:rPr>
                <w:rFonts w:ascii="Arial" w:hAnsi="Arial" w:cs="Arial"/>
                <w:b/>
                <w:bCs/>
                <w:sz w:val="21"/>
                <w:szCs w:val="21"/>
              </w:rPr>
            </w:pPr>
            <w:r w:rsidRPr="005A7D6C">
              <w:rPr>
                <w:rFonts w:ascii="Arial" w:hAnsi="Arial" w:cs="Arial"/>
                <w:b/>
                <w:bCs/>
                <w:sz w:val="21"/>
                <w:szCs w:val="21"/>
              </w:rPr>
              <w:t>% of Total Revenue</w:t>
            </w:r>
          </w:p>
        </w:tc>
        <w:tc>
          <w:tcPr>
            <w:tcW w:w="1170" w:type="dxa"/>
            <w:shd w:val="clear" w:color="auto" w:fill="BFBFBF"/>
            <w:vAlign w:val="center"/>
          </w:tcPr>
          <w:p w14:paraId="7D5BC5BA" w14:textId="77777777" w:rsidR="00AE4CB0" w:rsidRPr="005A7D6C" w:rsidRDefault="00AE4CB0" w:rsidP="00172B1A">
            <w:pPr>
              <w:spacing w:after="20"/>
              <w:ind w:right="113"/>
              <w:jc w:val="center"/>
              <w:rPr>
                <w:rFonts w:ascii="Arial" w:hAnsi="Arial" w:cs="Arial"/>
                <w:b/>
                <w:bCs/>
                <w:sz w:val="21"/>
                <w:szCs w:val="21"/>
              </w:rPr>
            </w:pPr>
            <w:r w:rsidRPr="005A7D6C">
              <w:rPr>
                <w:rFonts w:ascii="Arial" w:hAnsi="Arial" w:cs="Arial"/>
                <w:b/>
                <w:bCs/>
                <w:sz w:val="21"/>
                <w:szCs w:val="21"/>
              </w:rPr>
              <w:t>*F/P/T – All shifts</w:t>
            </w:r>
          </w:p>
        </w:tc>
        <w:tc>
          <w:tcPr>
            <w:tcW w:w="1350" w:type="dxa"/>
            <w:shd w:val="clear" w:color="auto" w:fill="BFBFBF"/>
            <w:vAlign w:val="center"/>
          </w:tcPr>
          <w:p w14:paraId="44BD7784" w14:textId="77777777" w:rsidR="00AE4CB0" w:rsidRPr="005A7D6C" w:rsidRDefault="00AE4CB0" w:rsidP="00172B1A">
            <w:pPr>
              <w:spacing w:after="20"/>
              <w:ind w:right="113"/>
              <w:jc w:val="center"/>
              <w:rPr>
                <w:rFonts w:ascii="Arial" w:hAnsi="Arial" w:cs="Arial"/>
                <w:b/>
                <w:bCs/>
                <w:sz w:val="21"/>
                <w:szCs w:val="21"/>
              </w:rPr>
            </w:pPr>
            <w:r w:rsidRPr="005A7D6C">
              <w:rPr>
                <w:rFonts w:ascii="Arial" w:hAnsi="Arial" w:cs="Arial"/>
                <w:b/>
                <w:bCs/>
                <w:sz w:val="21"/>
                <w:szCs w:val="21"/>
              </w:rPr>
              <w:t>% of Total Workforce</w:t>
            </w:r>
          </w:p>
        </w:tc>
        <w:tc>
          <w:tcPr>
            <w:tcW w:w="1870" w:type="dxa"/>
            <w:vMerge/>
            <w:shd w:val="clear" w:color="auto" w:fill="BFBFBF"/>
            <w:vAlign w:val="center"/>
          </w:tcPr>
          <w:p w14:paraId="339EE20A" w14:textId="77777777" w:rsidR="00AE4CB0" w:rsidRPr="005A7D6C" w:rsidRDefault="00AE4CB0" w:rsidP="00EB426F">
            <w:pPr>
              <w:spacing w:after="20"/>
              <w:ind w:right="113"/>
              <w:jc w:val="center"/>
              <w:rPr>
                <w:rFonts w:ascii="Arial" w:hAnsi="Arial" w:cs="Arial"/>
                <w:b/>
                <w:bCs/>
                <w:sz w:val="18"/>
                <w:szCs w:val="18"/>
              </w:rPr>
            </w:pPr>
          </w:p>
        </w:tc>
        <w:tc>
          <w:tcPr>
            <w:tcW w:w="2070" w:type="dxa"/>
            <w:vMerge/>
            <w:shd w:val="clear" w:color="auto" w:fill="BFBFBF"/>
          </w:tcPr>
          <w:p w14:paraId="7152605D" w14:textId="77777777" w:rsidR="00AE4CB0" w:rsidRPr="005A7D6C" w:rsidRDefault="00AE4CB0" w:rsidP="00EB426F">
            <w:pPr>
              <w:spacing w:after="20"/>
              <w:ind w:right="113"/>
              <w:jc w:val="center"/>
              <w:rPr>
                <w:rFonts w:ascii="Arial" w:hAnsi="Arial" w:cs="Arial"/>
                <w:b/>
                <w:bCs/>
                <w:sz w:val="18"/>
                <w:szCs w:val="18"/>
              </w:rPr>
            </w:pPr>
          </w:p>
        </w:tc>
      </w:tr>
      <w:tr w:rsidR="005A7D6C" w:rsidRPr="005A7D6C" w14:paraId="5FE4A0A9" w14:textId="77777777" w:rsidTr="00AE4CB0">
        <w:trPr>
          <w:cantSplit/>
        </w:trPr>
        <w:tc>
          <w:tcPr>
            <w:tcW w:w="1843" w:type="dxa"/>
            <w:vAlign w:val="center"/>
          </w:tcPr>
          <w:p w14:paraId="5AF511D5" w14:textId="77777777" w:rsidR="00AE4CB0" w:rsidRPr="005A7D6C" w:rsidRDefault="00AE4CB0" w:rsidP="00A920AF">
            <w:pPr>
              <w:spacing w:before="60" w:after="20"/>
              <w:ind w:right="113"/>
              <w:rPr>
                <w:rFonts w:ascii="Arial" w:hAnsi="Arial" w:cs="Arial"/>
                <w:b/>
                <w:bCs/>
                <w:sz w:val="21"/>
                <w:szCs w:val="21"/>
              </w:rPr>
            </w:pPr>
            <w:r w:rsidRPr="005A7D6C">
              <w:rPr>
                <w:rFonts w:ascii="Arial" w:hAnsi="Arial" w:cs="Arial"/>
                <w:b/>
                <w:bCs/>
                <w:sz w:val="21"/>
                <w:szCs w:val="21"/>
              </w:rPr>
              <w:t xml:space="preserve"> Aviation, Space, &amp; Defense</w:t>
            </w:r>
          </w:p>
        </w:tc>
        <w:tc>
          <w:tcPr>
            <w:tcW w:w="1260" w:type="dxa"/>
            <w:shd w:val="clear" w:color="auto" w:fill="D9D9D9"/>
            <w:vAlign w:val="center"/>
          </w:tcPr>
          <w:p w14:paraId="06BA0122"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260" w:type="dxa"/>
            <w:vAlign w:val="center"/>
          </w:tcPr>
          <w:p w14:paraId="28CA34AB"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170" w:type="dxa"/>
            <w:vAlign w:val="center"/>
          </w:tcPr>
          <w:p w14:paraId="70534A40"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t xml:space="preserve">F: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46547A0D"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t xml:space="preserve">P: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31DB27DB"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t xml:space="preserve">T: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350" w:type="dxa"/>
            <w:vAlign w:val="center"/>
          </w:tcPr>
          <w:p w14:paraId="3F94BBF3" w14:textId="77777777" w:rsidR="00AE4CB0" w:rsidRPr="005A7D6C" w:rsidRDefault="00AE4CB0" w:rsidP="00AE4CB0">
            <w:pPr>
              <w:spacing w:before="60" w:after="20"/>
              <w:ind w:right="113"/>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870" w:type="dxa"/>
            <w:vAlign w:val="center"/>
          </w:tcPr>
          <w:p w14:paraId="47FB2661" w14:textId="77777777" w:rsidR="00AE4CB0" w:rsidRPr="005A7D6C" w:rsidRDefault="00AE4CB0" w:rsidP="00AE4CB0">
            <w:pPr>
              <w:spacing w:before="60" w:after="20"/>
              <w:ind w:right="113"/>
              <w:rPr>
                <w:rFonts w:ascii="Arial" w:hAnsi="Arial" w:cs="Arial"/>
                <w:sz w:val="21"/>
                <w:szCs w:val="21"/>
              </w:rPr>
            </w:pPr>
            <w:r w:rsidRPr="005A7D6C">
              <w:rPr>
                <w:rFonts w:ascii="Arial" w:hAnsi="Arial" w:cs="Arial"/>
                <w:sz w:val="21"/>
                <w:szCs w:val="21"/>
              </w:rPr>
              <w:t xml:space="preserve"> E: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08FC2D8F" w14:textId="77777777" w:rsidR="00AE4CB0" w:rsidRPr="005A7D6C" w:rsidRDefault="00AE4CB0" w:rsidP="00AE4CB0">
            <w:pPr>
              <w:spacing w:before="60" w:after="20"/>
              <w:ind w:right="113"/>
              <w:rPr>
                <w:rFonts w:ascii="Arial" w:hAnsi="Arial" w:cs="Arial"/>
                <w:sz w:val="21"/>
                <w:szCs w:val="21"/>
              </w:rPr>
            </w:pPr>
            <w:r w:rsidRPr="005A7D6C">
              <w:rPr>
                <w:rFonts w:ascii="Arial" w:hAnsi="Arial" w:cs="Arial"/>
                <w:sz w:val="21"/>
                <w:szCs w:val="21"/>
              </w:rPr>
              <w:t xml:space="preserve"> D: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4D6C8404" w14:textId="77777777" w:rsidR="00AE4CB0" w:rsidRPr="005A7D6C" w:rsidRDefault="00AE4CB0" w:rsidP="00AE4CB0">
            <w:pPr>
              <w:spacing w:before="60" w:after="20"/>
              <w:ind w:right="113"/>
              <w:rPr>
                <w:rFonts w:ascii="Arial" w:hAnsi="Arial" w:cs="Arial"/>
                <w:sz w:val="21"/>
                <w:szCs w:val="21"/>
              </w:rPr>
            </w:pPr>
            <w:r w:rsidRPr="005A7D6C">
              <w:rPr>
                <w:rFonts w:ascii="Arial" w:hAnsi="Arial" w:cs="Arial"/>
                <w:sz w:val="21"/>
                <w:szCs w:val="21"/>
              </w:rPr>
              <w:t xml:space="preserve"> L: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571168B7" w14:textId="77777777" w:rsidR="00AE4CB0" w:rsidRPr="005A7D6C" w:rsidRDefault="00AE4CB0" w:rsidP="00AE4CB0">
            <w:pPr>
              <w:spacing w:before="60" w:after="20"/>
              <w:ind w:right="113"/>
              <w:rPr>
                <w:rFonts w:ascii="Arial" w:hAnsi="Arial" w:cs="Arial"/>
                <w:sz w:val="21"/>
                <w:szCs w:val="21"/>
              </w:rPr>
            </w:pPr>
            <w:r w:rsidRPr="005A7D6C">
              <w:rPr>
                <w:rFonts w:ascii="Arial" w:hAnsi="Arial" w:cs="Arial"/>
                <w:sz w:val="21"/>
                <w:szCs w:val="21"/>
              </w:rPr>
              <w:t xml:space="preserve"> N: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2070" w:type="dxa"/>
          </w:tcPr>
          <w:p w14:paraId="51EB1776" w14:textId="77777777" w:rsidR="00AE4CB0" w:rsidRPr="005A7D6C" w:rsidRDefault="00AE4CB0" w:rsidP="00AE4CB0">
            <w:pPr>
              <w:spacing w:before="60" w:after="20"/>
              <w:ind w:right="113"/>
              <w:jc w:val="center"/>
              <w:rPr>
                <w:rFonts w:ascii="Arial" w:hAnsi="Arial" w:cs="Arial"/>
                <w:sz w:val="21"/>
                <w:szCs w:val="21"/>
              </w:rPr>
            </w:pPr>
            <w:r w:rsidRPr="005A7D6C">
              <w:rPr>
                <w:rFonts w:ascii="Arial" w:hAnsi="Arial" w:cs="Arial"/>
                <w:sz w:val="21"/>
                <w:szCs w:val="21"/>
              </w:rPr>
              <w:t xml:space="preserve">E: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42EFE1AF" w14:textId="77777777" w:rsidR="00AE4CB0" w:rsidRPr="005A7D6C" w:rsidRDefault="00AE4CB0" w:rsidP="00AE4CB0">
            <w:pPr>
              <w:spacing w:before="60" w:after="20"/>
              <w:ind w:right="113"/>
              <w:jc w:val="center"/>
              <w:rPr>
                <w:rFonts w:ascii="Arial" w:hAnsi="Arial" w:cs="Arial"/>
                <w:sz w:val="21"/>
                <w:szCs w:val="21"/>
              </w:rPr>
            </w:pPr>
            <w:r w:rsidRPr="005A7D6C">
              <w:rPr>
                <w:rFonts w:ascii="Arial" w:hAnsi="Arial" w:cs="Arial"/>
                <w:sz w:val="21"/>
                <w:szCs w:val="21"/>
              </w:rPr>
              <w:t xml:space="preserve">D: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07B1CBEC" w14:textId="77777777" w:rsidR="00AE4CB0" w:rsidRPr="005A7D6C" w:rsidRDefault="00AE4CB0" w:rsidP="00AE4CB0">
            <w:pPr>
              <w:spacing w:before="60" w:after="20"/>
              <w:ind w:right="113"/>
              <w:jc w:val="center"/>
              <w:rPr>
                <w:rFonts w:ascii="Arial" w:hAnsi="Arial" w:cs="Arial"/>
                <w:sz w:val="21"/>
                <w:szCs w:val="21"/>
              </w:rPr>
            </w:pPr>
            <w:r w:rsidRPr="005A7D6C">
              <w:rPr>
                <w:rFonts w:ascii="Arial" w:hAnsi="Arial" w:cs="Arial"/>
                <w:sz w:val="21"/>
                <w:szCs w:val="21"/>
              </w:rPr>
              <w:t xml:space="preserve">L: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4AE8CBF0" w14:textId="77777777" w:rsidR="00AE4CB0" w:rsidRPr="005A7D6C" w:rsidRDefault="00AE4CB0" w:rsidP="00AE4CB0">
            <w:pPr>
              <w:spacing w:before="60" w:after="20"/>
              <w:ind w:right="113"/>
              <w:jc w:val="center"/>
              <w:rPr>
                <w:rFonts w:ascii="Arial" w:hAnsi="Arial" w:cs="Arial"/>
                <w:sz w:val="21"/>
                <w:szCs w:val="21"/>
              </w:rPr>
            </w:pPr>
            <w:r w:rsidRPr="005A7D6C">
              <w:rPr>
                <w:rFonts w:ascii="Arial" w:hAnsi="Arial" w:cs="Arial"/>
                <w:sz w:val="21"/>
                <w:szCs w:val="21"/>
              </w:rPr>
              <w:t xml:space="preserve">N: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r>
      <w:tr w:rsidR="005A7D6C" w:rsidRPr="005A7D6C" w14:paraId="20E928EE" w14:textId="77777777" w:rsidTr="00AE4CB0">
        <w:trPr>
          <w:cantSplit/>
        </w:trPr>
        <w:tc>
          <w:tcPr>
            <w:tcW w:w="1843" w:type="dxa"/>
            <w:vAlign w:val="center"/>
          </w:tcPr>
          <w:p w14:paraId="60F45181" w14:textId="77777777" w:rsidR="00AE4CB0" w:rsidRPr="005A7D6C" w:rsidRDefault="00AE4CB0" w:rsidP="00EC60A0">
            <w:pPr>
              <w:spacing w:before="60" w:after="20"/>
              <w:ind w:right="113"/>
              <w:rPr>
                <w:rFonts w:ascii="Arial" w:hAnsi="Arial" w:cs="Arial"/>
                <w:b/>
                <w:bCs/>
                <w:sz w:val="21"/>
                <w:szCs w:val="21"/>
              </w:rPr>
            </w:pPr>
            <w:r w:rsidRPr="005A7D6C">
              <w:rPr>
                <w:rFonts w:ascii="Arial" w:hAnsi="Arial" w:cs="Arial"/>
                <w:b/>
                <w:bCs/>
                <w:sz w:val="21"/>
                <w:szCs w:val="21"/>
              </w:rPr>
              <w:t xml:space="preserve"> Other: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260" w:type="dxa"/>
            <w:tcBorders>
              <w:bottom w:val="single" w:sz="8" w:space="0" w:color="auto"/>
            </w:tcBorders>
            <w:shd w:val="clear" w:color="auto" w:fill="D9D9D9"/>
            <w:vAlign w:val="center"/>
          </w:tcPr>
          <w:p w14:paraId="17E7A11A"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260" w:type="dxa"/>
            <w:tcBorders>
              <w:bottom w:val="single" w:sz="8" w:space="0" w:color="auto"/>
            </w:tcBorders>
            <w:vAlign w:val="center"/>
          </w:tcPr>
          <w:p w14:paraId="2C1C10C1"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170" w:type="dxa"/>
            <w:vAlign w:val="center"/>
          </w:tcPr>
          <w:p w14:paraId="4BBB7954" w14:textId="77777777" w:rsidR="00AE4CB0" w:rsidRPr="005A7D6C" w:rsidRDefault="00AE4CB0" w:rsidP="00AE4CB0">
            <w:pPr>
              <w:spacing w:before="60" w:after="20"/>
              <w:ind w:right="113"/>
              <w:jc w:val="center"/>
              <w:rPr>
                <w:rFonts w:ascii="Arial" w:hAnsi="Arial" w:cs="Arial"/>
                <w:sz w:val="21"/>
                <w:szCs w:val="21"/>
              </w:rPr>
            </w:pPr>
            <w:r w:rsidRPr="005A7D6C">
              <w:rPr>
                <w:rFonts w:ascii="Arial" w:hAnsi="Arial" w:cs="Arial"/>
                <w:sz w:val="21"/>
                <w:szCs w:val="21"/>
              </w:rPr>
              <w:t xml:space="preserve">F: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722A74B6" w14:textId="77777777" w:rsidR="00AE4CB0" w:rsidRPr="005A7D6C" w:rsidRDefault="00AE4CB0" w:rsidP="00AE4CB0">
            <w:pPr>
              <w:spacing w:before="60" w:after="20"/>
              <w:ind w:right="113"/>
              <w:jc w:val="center"/>
              <w:rPr>
                <w:rFonts w:ascii="Arial" w:hAnsi="Arial" w:cs="Arial"/>
                <w:sz w:val="21"/>
                <w:szCs w:val="21"/>
              </w:rPr>
            </w:pPr>
            <w:r w:rsidRPr="005A7D6C">
              <w:rPr>
                <w:rFonts w:ascii="Arial" w:hAnsi="Arial" w:cs="Arial"/>
                <w:sz w:val="21"/>
                <w:szCs w:val="21"/>
              </w:rPr>
              <w:t xml:space="preserve">P: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61CC6B38" w14:textId="77777777" w:rsidR="00AE4CB0" w:rsidRPr="005A7D6C" w:rsidRDefault="00AE4CB0" w:rsidP="00AE4CB0">
            <w:pPr>
              <w:spacing w:before="60" w:after="20"/>
              <w:ind w:right="113"/>
              <w:jc w:val="center"/>
              <w:rPr>
                <w:rFonts w:ascii="Arial" w:hAnsi="Arial" w:cs="Arial"/>
                <w:sz w:val="21"/>
                <w:szCs w:val="21"/>
              </w:rPr>
            </w:pPr>
            <w:r w:rsidRPr="005A7D6C">
              <w:rPr>
                <w:rFonts w:ascii="Arial" w:hAnsi="Arial" w:cs="Arial"/>
                <w:sz w:val="21"/>
                <w:szCs w:val="21"/>
              </w:rPr>
              <w:t xml:space="preserve">T: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350" w:type="dxa"/>
            <w:tcBorders>
              <w:bottom w:val="single" w:sz="8" w:space="0" w:color="auto"/>
            </w:tcBorders>
            <w:vAlign w:val="center"/>
          </w:tcPr>
          <w:p w14:paraId="7A3A1BFB"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870" w:type="dxa"/>
          </w:tcPr>
          <w:p w14:paraId="225067D1" w14:textId="77777777" w:rsidR="00AE4CB0" w:rsidRPr="005A7D6C" w:rsidRDefault="00AE4CB0" w:rsidP="00AE4CB0">
            <w:pPr>
              <w:rPr>
                <w:rFonts w:ascii="Arial" w:hAnsi="Arial" w:cs="Arial"/>
                <w:sz w:val="21"/>
                <w:szCs w:val="21"/>
              </w:rPr>
            </w:pPr>
            <w:r w:rsidRPr="005A7D6C">
              <w:rPr>
                <w:rFonts w:ascii="Arial" w:hAnsi="Arial" w:cs="Arial"/>
                <w:sz w:val="21"/>
                <w:szCs w:val="21"/>
              </w:rPr>
              <w:t xml:space="preserve"> E: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01AB8BAE" w14:textId="77777777" w:rsidR="00AE4CB0" w:rsidRPr="005A7D6C" w:rsidRDefault="00AE4CB0" w:rsidP="00AE4CB0">
            <w:pPr>
              <w:spacing w:before="60" w:after="20"/>
              <w:ind w:right="113"/>
              <w:rPr>
                <w:rFonts w:ascii="Arial" w:hAnsi="Arial" w:cs="Arial"/>
                <w:sz w:val="21"/>
                <w:szCs w:val="21"/>
              </w:rPr>
            </w:pPr>
            <w:r w:rsidRPr="005A7D6C">
              <w:rPr>
                <w:rFonts w:ascii="Arial" w:hAnsi="Arial" w:cs="Arial"/>
                <w:sz w:val="21"/>
                <w:szCs w:val="21"/>
              </w:rPr>
              <w:t xml:space="preserve"> D: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2D1A4204" w14:textId="77777777" w:rsidR="00AE4CB0" w:rsidRPr="005A7D6C" w:rsidRDefault="00AE4CB0" w:rsidP="00AE4CB0">
            <w:pPr>
              <w:spacing w:before="60" w:after="20"/>
              <w:ind w:right="113"/>
              <w:rPr>
                <w:rFonts w:ascii="Arial" w:hAnsi="Arial" w:cs="Arial"/>
                <w:sz w:val="21"/>
                <w:szCs w:val="21"/>
              </w:rPr>
            </w:pPr>
            <w:r w:rsidRPr="005A7D6C">
              <w:rPr>
                <w:rFonts w:ascii="Arial" w:hAnsi="Arial" w:cs="Arial"/>
                <w:sz w:val="21"/>
                <w:szCs w:val="21"/>
              </w:rPr>
              <w:t xml:space="preserve"> L: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636368F2" w14:textId="77777777" w:rsidR="00AE4CB0" w:rsidRPr="005A7D6C" w:rsidRDefault="00AE4CB0" w:rsidP="00AE4CB0">
            <w:pPr>
              <w:rPr>
                <w:rFonts w:ascii="Arial" w:hAnsi="Arial" w:cs="Arial"/>
                <w:sz w:val="21"/>
                <w:szCs w:val="21"/>
              </w:rPr>
            </w:pPr>
            <w:r w:rsidRPr="005A7D6C">
              <w:rPr>
                <w:rFonts w:ascii="Arial" w:hAnsi="Arial" w:cs="Arial"/>
                <w:sz w:val="21"/>
                <w:szCs w:val="21"/>
              </w:rPr>
              <w:t xml:space="preserve"> N: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2070" w:type="dxa"/>
          </w:tcPr>
          <w:p w14:paraId="77BE066B" w14:textId="77777777" w:rsidR="00AE4CB0" w:rsidRPr="005A7D6C" w:rsidRDefault="00AE4CB0" w:rsidP="00AE4CB0">
            <w:pPr>
              <w:spacing w:before="60" w:after="20"/>
              <w:ind w:right="113"/>
              <w:jc w:val="center"/>
              <w:rPr>
                <w:rFonts w:ascii="Arial" w:hAnsi="Arial" w:cs="Arial"/>
                <w:sz w:val="21"/>
                <w:szCs w:val="21"/>
              </w:rPr>
            </w:pPr>
            <w:r w:rsidRPr="005A7D6C">
              <w:rPr>
                <w:rFonts w:ascii="Arial" w:hAnsi="Arial" w:cs="Arial"/>
                <w:sz w:val="21"/>
                <w:szCs w:val="21"/>
              </w:rPr>
              <w:t xml:space="preserve">E: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50093666" w14:textId="77777777" w:rsidR="00AE4CB0" w:rsidRPr="005A7D6C" w:rsidRDefault="00AE4CB0" w:rsidP="00AE4CB0">
            <w:pPr>
              <w:spacing w:before="60" w:after="20"/>
              <w:ind w:right="113"/>
              <w:jc w:val="center"/>
              <w:rPr>
                <w:rFonts w:ascii="Arial" w:hAnsi="Arial" w:cs="Arial"/>
                <w:sz w:val="21"/>
                <w:szCs w:val="21"/>
              </w:rPr>
            </w:pPr>
            <w:r w:rsidRPr="005A7D6C">
              <w:rPr>
                <w:rFonts w:ascii="Arial" w:hAnsi="Arial" w:cs="Arial"/>
                <w:sz w:val="21"/>
                <w:szCs w:val="21"/>
              </w:rPr>
              <w:t xml:space="preserve">D: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0C78C6E4" w14:textId="77777777" w:rsidR="00AE4CB0" w:rsidRPr="005A7D6C" w:rsidRDefault="00AE4CB0" w:rsidP="00AE4CB0">
            <w:pPr>
              <w:spacing w:before="60" w:after="20"/>
              <w:ind w:right="113"/>
              <w:jc w:val="center"/>
              <w:rPr>
                <w:rFonts w:ascii="Arial" w:hAnsi="Arial" w:cs="Arial"/>
                <w:sz w:val="21"/>
                <w:szCs w:val="21"/>
              </w:rPr>
            </w:pPr>
            <w:r w:rsidRPr="005A7D6C">
              <w:rPr>
                <w:rFonts w:ascii="Arial" w:hAnsi="Arial" w:cs="Arial"/>
                <w:sz w:val="21"/>
                <w:szCs w:val="21"/>
              </w:rPr>
              <w:t xml:space="preserve">L: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p w14:paraId="1072D885" w14:textId="77777777" w:rsidR="00AE4CB0" w:rsidRPr="005A7D6C" w:rsidRDefault="00AE4CB0" w:rsidP="00AE4CB0">
            <w:pPr>
              <w:jc w:val="center"/>
              <w:rPr>
                <w:rFonts w:ascii="Arial" w:hAnsi="Arial" w:cs="Arial"/>
                <w:sz w:val="21"/>
                <w:szCs w:val="21"/>
              </w:rPr>
            </w:pPr>
            <w:r w:rsidRPr="005A7D6C">
              <w:rPr>
                <w:rFonts w:ascii="Arial" w:hAnsi="Arial" w:cs="Arial"/>
                <w:sz w:val="21"/>
                <w:szCs w:val="21"/>
              </w:rPr>
              <w:t xml:space="preserve">N: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r>
      <w:tr w:rsidR="005A7D6C" w:rsidRPr="005A7D6C" w14:paraId="24D59745" w14:textId="77777777" w:rsidTr="00AE4CB0">
        <w:trPr>
          <w:cantSplit/>
        </w:trPr>
        <w:tc>
          <w:tcPr>
            <w:tcW w:w="1843" w:type="dxa"/>
            <w:vAlign w:val="center"/>
          </w:tcPr>
          <w:p w14:paraId="2BD3F84C" w14:textId="77777777" w:rsidR="00AE4CB0" w:rsidRPr="005A7D6C" w:rsidRDefault="00AE4CB0" w:rsidP="002A185F">
            <w:pPr>
              <w:spacing w:before="60" w:after="20"/>
              <w:ind w:right="113"/>
              <w:rPr>
                <w:rFonts w:ascii="Arial" w:hAnsi="Arial" w:cs="Arial"/>
                <w:b/>
                <w:bCs/>
                <w:sz w:val="22"/>
                <w:szCs w:val="22"/>
              </w:rPr>
            </w:pPr>
            <w:r w:rsidRPr="005A7D6C">
              <w:rPr>
                <w:rFonts w:ascii="Arial" w:hAnsi="Arial" w:cs="Arial"/>
                <w:b/>
                <w:bCs/>
                <w:sz w:val="18"/>
                <w:szCs w:val="18"/>
              </w:rPr>
              <w:t>Remote Support Location</w:t>
            </w:r>
            <w:r w:rsidRPr="005A7D6C">
              <w:rPr>
                <w:rFonts w:ascii="Arial" w:hAnsi="Arial" w:cs="Arial"/>
                <w:b/>
                <w:bCs/>
                <w:sz w:val="22"/>
                <w:szCs w:val="22"/>
              </w:rPr>
              <w:t xml:space="preserve">: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260" w:type="dxa"/>
            <w:shd w:val="thinDiagStripe" w:color="auto" w:fill="auto"/>
            <w:vAlign w:val="center"/>
          </w:tcPr>
          <w:p w14:paraId="7DE93A2C"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t>n/a</w:t>
            </w:r>
          </w:p>
        </w:tc>
        <w:tc>
          <w:tcPr>
            <w:tcW w:w="1260" w:type="dxa"/>
            <w:shd w:val="thinDiagStripe" w:color="auto" w:fill="auto"/>
            <w:vAlign w:val="center"/>
          </w:tcPr>
          <w:p w14:paraId="77699D85"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t>n/a</w:t>
            </w:r>
          </w:p>
        </w:tc>
        <w:tc>
          <w:tcPr>
            <w:tcW w:w="1170" w:type="dxa"/>
            <w:vAlign w:val="center"/>
          </w:tcPr>
          <w:p w14:paraId="29CCFB1E"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350" w:type="dxa"/>
            <w:shd w:val="thinDiagStripe" w:color="auto" w:fill="auto"/>
            <w:vAlign w:val="center"/>
          </w:tcPr>
          <w:p w14:paraId="37CA74DB" w14:textId="77777777" w:rsidR="00AE4CB0" w:rsidRPr="005A7D6C" w:rsidRDefault="00AE4CB0" w:rsidP="00802E00">
            <w:pPr>
              <w:spacing w:before="60" w:after="20"/>
              <w:ind w:right="113"/>
              <w:jc w:val="center"/>
              <w:rPr>
                <w:rFonts w:ascii="Arial" w:hAnsi="Arial" w:cs="Arial"/>
                <w:sz w:val="21"/>
                <w:szCs w:val="21"/>
              </w:rPr>
            </w:pPr>
            <w:r w:rsidRPr="005A7D6C">
              <w:rPr>
                <w:rFonts w:ascii="Arial" w:hAnsi="Arial" w:cs="Arial"/>
                <w:sz w:val="21"/>
                <w:szCs w:val="21"/>
              </w:rPr>
              <w:t>n/a</w:t>
            </w:r>
          </w:p>
        </w:tc>
        <w:tc>
          <w:tcPr>
            <w:tcW w:w="1870" w:type="dxa"/>
          </w:tcPr>
          <w:p w14:paraId="6CF1CFEB" w14:textId="77777777" w:rsidR="00AE4CB0" w:rsidRPr="005A7D6C" w:rsidRDefault="00AE4CB0" w:rsidP="002A185F">
            <w:pPr>
              <w:rPr>
                <w:rFonts w:ascii="Arial" w:hAnsi="Arial" w:cs="Arial"/>
                <w:sz w:val="21"/>
                <w:szCs w:val="21"/>
              </w:rPr>
            </w:pPr>
            <w:r w:rsidRPr="005A7D6C">
              <w:rPr>
                <w:rFonts w:ascii="Arial" w:hAnsi="Arial" w:cs="Arial"/>
                <w:sz w:val="21"/>
                <w:szCs w:val="21"/>
              </w:rPr>
              <w:t xml:space="preserve"> Shift(s)</w:t>
            </w:r>
            <w:r w:rsidR="00B43179" w:rsidRPr="005A7D6C">
              <w:rPr>
                <w:rFonts w:ascii="Arial" w:hAnsi="Arial" w:cs="Arial"/>
                <w:sz w:val="21"/>
                <w:szCs w:val="21"/>
              </w:rPr>
              <w:t xml:space="preserve"> E/D/L/N</w:t>
            </w:r>
            <w:r w:rsidR="00261769" w:rsidRPr="005A7D6C">
              <w:rPr>
                <w:rFonts w:ascii="Arial" w:hAnsi="Arial" w:cs="Arial"/>
                <w:sz w:val="21"/>
                <w:szCs w:val="21"/>
              </w:rPr>
              <w:t xml:space="preserve">: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2070" w:type="dxa"/>
          </w:tcPr>
          <w:p w14:paraId="13C26CD3" w14:textId="77777777" w:rsidR="00AE4CB0" w:rsidRPr="005A7D6C" w:rsidRDefault="00AE4CB0" w:rsidP="002A185F">
            <w:pPr>
              <w:rPr>
                <w:rFonts w:ascii="Arial" w:hAnsi="Arial" w:cs="Arial"/>
                <w:sz w:val="21"/>
                <w:szCs w:val="21"/>
              </w:rPr>
            </w:pPr>
            <w:r w:rsidRPr="005A7D6C">
              <w:rPr>
                <w:rFonts w:ascii="Arial" w:hAnsi="Arial" w:cs="Arial"/>
                <w:sz w:val="21"/>
                <w:szCs w:val="21"/>
              </w:rPr>
              <w:t xml:space="preserve"> E/D/L/N: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r>
      <w:tr w:rsidR="005A7D6C" w:rsidRPr="005A7D6C" w14:paraId="4D038283" w14:textId="77777777" w:rsidTr="00AE4CB0">
        <w:trPr>
          <w:cantSplit/>
        </w:trPr>
        <w:tc>
          <w:tcPr>
            <w:tcW w:w="1843" w:type="dxa"/>
            <w:vAlign w:val="center"/>
          </w:tcPr>
          <w:p w14:paraId="311909E2" w14:textId="77777777" w:rsidR="00AE4CB0" w:rsidRPr="005A7D6C" w:rsidRDefault="00AE4CB0" w:rsidP="002A185F">
            <w:pPr>
              <w:spacing w:before="60" w:after="20"/>
              <w:ind w:right="113"/>
              <w:rPr>
                <w:rFonts w:ascii="Arial" w:hAnsi="Arial" w:cs="Arial"/>
                <w:b/>
                <w:bCs/>
                <w:sz w:val="22"/>
                <w:szCs w:val="22"/>
              </w:rPr>
            </w:pPr>
            <w:r w:rsidRPr="005A7D6C">
              <w:rPr>
                <w:rFonts w:ascii="Arial" w:hAnsi="Arial" w:cs="Arial"/>
                <w:b/>
                <w:bCs/>
                <w:sz w:val="18"/>
                <w:szCs w:val="18"/>
              </w:rPr>
              <w:t>Remote Support Location</w:t>
            </w:r>
            <w:r w:rsidRPr="005A7D6C">
              <w:rPr>
                <w:rFonts w:ascii="Arial" w:hAnsi="Arial" w:cs="Arial"/>
                <w:b/>
                <w:bCs/>
                <w:sz w:val="22"/>
                <w:szCs w:val="22"/>
              </w:rPr>
              <w:t>:</w:t>
            </w:r>
            <w:r w:rsidRPr="005A7D6C">
              <w:rPr>
                <w:rFonts w:ascii="Arial" w:hAnsi="Arial" w:cs="Arial"/>
                <w:sz w:val="22"/>
                <w:szCs w:val="22"/>
              </w:rPr>
              <w:t xml:space="preserve">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260" w:type="dxa"/>
            <w:shd w:val="thinDiagStripe" w:color="auto" w:fill="auto"/>
            <w:vAlign w:val="center"/>
          </w:tcPr>
          <w:p w14:paraId="289CF872"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t>n/a</w:t>
            </w:r>
          </w:p>
        </w:tc>
        <w:tc>
          <w:tcPr>
            <w:tcW w:w="1260" w:type="dxa"/>
            <w:shd w:val="thinDiagStripe" w:color="auto" w:fill="auto"/>
            <w:vAlign w:val="center"/>
          </w:tcPr>
          <w:p w14:paraId="28F402FC"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t>n/a</w:t>
            </w:r>
          </w:p>
        </w:tc>
        <w:tc>
          <w:tcPr>
            <w:tcW w:w="1170" w:type="dxa"/>
            <w:vAlign w:val="center"/>
          </w:tcPr>
          <w:p w14:paraId="342341A8"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350" w:type="dxa"/>
            <w:shd w:val="thinDiagStripe" w:color="auto" w:fill="auto"/>
            <w:vAlign w:val="center"/>
          </w:tcPr>
          <w:p w14:paraId="479AA824" w14:textId="77777777" w:rsidR="00AE4CB0" w:rsidRPr="005A7D6C" w:rsidRDefault="00AE4CB0" w:rsidP="00802E00">
            <w:pPr>
              <w:spacing w:before="60" w:after="20"/>
              <w:ind w:right="113"/>
              <w:jc w:val="center"/>
              <w:rPr>
                <w:rFonts w:ascii="Arial" w:hAnsi="Arial" w:cs="Arial"/>
                <w:sz w:val="21"/>
                <w:szCs w:val="21"/>
              </w:rPr>
            </w:pPr>
            <w:r w:rsidRPr="005A7D6C">
              <w:rPr>
                <w:rFonts w:ascii="Arial" w:hAnsi="Arial" w:cs="Arial"/>
                <w:sz w:val="21"/>
                <w:szCs w:val="21"/>
              </w:rPr>
              <w:t>n/a</w:t>
            </w:r>
          </w:p>
        </w:tc>
        <w:tc>
          <w:tcPr>
            <w:tcW w:w="1870" w:type="dxa"/>
          </w:tcPr>
          <w:p w14:paraId="13314C51" w14:textId="77777777" w:rsidR="00AE4CB0" w:rsidRPr="005A7D6C" w:rsidRDefault="00AE4CB0" w:rsidP="00B43179">
            <w:pPr>
              <w:rPr>
                <w:rFonts w:ascii="Arial" w:hAnsi="Arial" w:cs="Arial"/>
                <w:sz w:val="21"/>
                <w:szCs w:val="21"/>
              </w:rPr>
            </w:pPr>
            <w:r w:rsidRPr="005A7D6C">
              <w:rPr>
                <w:rFonts w:ascii="Arial" w:hAnsi="Arial" w:cs="Arial"/>
                <w:sz w:val="21"/>
                <w:szCs w:val="21"/>
              </w:rPr>
              <w:t xml:space="preserve"> </w:t>
            </w:r>
            <w:r w:rsidR="00B43179" w:rsidRPr="005A7D6C">
              <w:rPr>
                <w:rFonts w:ascii="Arial" w:hAnsi="Arial" w:cs="Arial"/>
                <w:sz w:val="21"/>
                <w:szCs w:val="21"/>
              </w:rPr>
              <w:t>Shift(s) E/D/L/N:</w:t>
            </w:r>
            <w:r w:rsidRPr="005A7D6C">
              <w:rPr>
                <w:rFonts w:ascii="Arial" w:hAnsi="Arial" w:cs="Arial"/>
                <w:sz w:val="21"/>
                <w:szCs w:val="21"/>
              </w:rPr>
              <w:t xml:space="preserve">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2070" w:type="dxa"/>
          </w:tcPr>
          <w:p w14:paraId="65496DBB" w14:textId="77777777" w:rsidR="00AE4CB0" w:rsidRPr="005A7D6C" w:rsidRDefault="00AE4CB0" w:rsidP="002A185F">
            <w:pPr>
              <w:rPr>
                <w:rFonts w:ascii="Arial" w:hAnsi="Arial" w:cs="Arial"/>
                <w:sz w:val="21"/>
                <w:szCs w:val="21"/>
              </w:rPr>
            </w:pPr>
            <w:r w:rsidRPr="005A7D6C">
              <w:rPr>
                <w:rFonts w:ascii="Arial" w:hAnsi="Arial" w:cs="Arial"/>
                <w:sz w:val="21"/>
                <w:szCs w:val="21"/>
              </w:rPr>
              <w:t xml:space="preserve"> E/D/L/N: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r>
      <w:tr w:rsidR="005A7D6C" w:rsidRPr="005A7D6C" w14:paraId="21237AAB" w14:textId="77777777" w:rsidTr="00AE4CB0">
        <w:trPr>
          <w:cantSplit/>
        </w:trPr>
        <w:tc>
          <w:tcPr>
            <w:tcW w:w="1843" w:type="dxa"/>
            <w:vAlign w:val="center"/>
          </w:tcPr>
          <w:p w14:paraId="1AB2C4CB" w14:textId="77777777" w:rsidR="00AE4CB0" w:rsidRPr="005A7D6C" w:rsidRDefault="00AE4CB0" w:rsidP="002A185F">
            <w:pPr>
              <w:spacing w:before="60" w:after="20"/>
              <w:ind w:right="113"/>
              <w:rPr>
                <w:rFonts w:ascii="Arial" w:hAnsi="Arial" w:cs="Arial"/>
                <w:b/>
                <w:bCs/>
                <w:sz w:val="22"/>
                <w:szCs w:val="22"/>
              </w:rPr>
            </w:pPr>
            <w:r w:rsidRPr="005A7D6C">
              <w:rPr>
                <w:rFonts w:ascii="Arial" w:hAnsi="Arial" w:cs="Arial"/>
                <w:b/>
                <w:bCs/>
                <w:sz w:val="18"/>
                <w:szCs w:val="18"/>
              </w:rPr>
              <w:t>Remote Support Location</w:t>
            </w:r>
            <w:r w:rsidRPr="005A7D6C">
              <w:rPr>
                <w:rFonts w:ascii="Arial" w:hAnsi="Arial" w:cs="Arial"/>
                <w:b/>
                <w:bCs/>
                <w:sz w:val="22"/>
                <w:szCs w:val="22"/>
              </w:rPr>
              <w:t>:</w:t>
            </w:r>
            <w:r w:rsidRPr="005A7D6C">
              <w:rPr>
                <w:rFonts w:ascii="Arial" w:hAnsi="Arial" w:cs="Arial"/>
                <w:sz w:val="22"/>
                <w:szCs w:val="22"/>
              </w:rPr>
              <w:t xml:space="preserve">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260" w:type="dxa"/>
            <w:shd w:val="thinDiagStripe" w:color="auto" w:fill="auto"/>
            <w:vAlign w:val="center"/>
          </w:tcPr>
          <w:p w14:paraId="5734541F"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t>n/a</w:t>
            </w:r>
          </w:p>
        </w:tc>
        <w:tc>
          <w:tcPr>
            <w:tcW w:w="1260" w:type="dxa"/>
            <w:shd w:val="thinDiagStripe" w:color="auto" w:fill="auto"/>
            <w:vAlign w:val="center"/>
          </w:tcPr>
          <w:p w14:paraId="0D8C01D5"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t>n/a</w:t>
            </w:r>
          </w:p>
        </w:tc>
        <w:tc>
          <w:tcPr>
            <w:tcW w:w="1170" w:type="dxa"/>
            <w:vAlign w:val="center"/>
          </w:tcPr>
          <w:p w14:paraId="4F2EF051" w14:textId="77777777" w:rsidR="00AE4CB0" w:rsidRPr="005A7D6C" w:rsidRDefault="00AE4CB0" w:rsidP="00172B1A">
            <w:pPr>
              <w:spacing w:before="60" w:after="20"/>
              <w:ind w:right="113"/>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350" w:type="dxa"/>
            <w:shd w:val="thinDiagStripe" w:color="auto" w:fill="auto"/>
            <w:vAlign w:val="center"/>
          </w:tcPr>
          <w:p w14:paraId="56C62625" w14:textId="77777777" w:rsidR="00AE4CB0" w:rsidRPr="005A7D6C" w:rsidRDefault="00AE4CB0" w:rsidP="00802E00">
            <w:pPr>
              <w:spacing w:before="60" w:after="20"/>
              <w:ind w:right="113"/>
              <w:jc w:val="center"/>
              <w:rPr>
                <w:rFonts w:ascii="Arial" w:hAnsi="Arial" w:cs="Arial"/>
                <w:sz w:val="21"/>
                <w:szCs w:val="21"/>
              </w:rPr>
            </w:pPr>
            <w:r w:rsidRPr="005A7D6C">
              <w:rPr>
                <w:rFonts w:ascii="Arial" w:hAnsi="Arial" w:cs="Arial"/>
                <w:sz w:val="21"/>
                <w:szCs w:val="21"/>
              </w:rPr>
              <w:t>n/a</w:t>
            </w:r>
          </w:p>
        </w:tc>
        <w:tc>
          <w:tcPr>
            <w:tcW w:w="1870" w:type="dxa"/>
          </w:tcPr>
          <w:p w14:paraId="0AB247AA" w14:textId="77777777" w:rsidR="00AE4CB0" w:rsidRPr="005A7D6C" w:rsidRDefault="00B43179" w:rsidP="00B43179">
            <w:pPr>
              <w:rPr>
                <w:rFonts w:ascii="Arial" w:hAnsi="Arial" w:cs="Arial"/>
                <w:sz w:val="21"/>
                <w:szCs w:val="21"/>
              </w:rPr>
            </w:pPr>
            <w:r w:rsidRPr="005A7D6C">
              <w:rPr>
                <w:rFonts w:ascii="Arial" w:hAnsi="Arial" w:cs="Arial"/>
                <w:sz w:val="21"/>
                <w:szCs w:val="21"/>
              </w:rPr>
              <w:t>Shift(s) E/D/L/N:</w:t>
            </w:r>
            <w:r w:rsidR="00AE4CB0" w:rsidRPr="005A7D6C">
              <w:rPr>
                <w:rFonts w:ascii="Arial" w:hAnsi="Arial" w:cs="Arial"/>
                <w:sz w:val="21"/>
                <w:szCs w:val="21"/>
              </w:rPr>
              <w:t xml:space="preserve">  </w:t>
            </w:r>
            <w:r w:rsidR="00AE4CB0" w:rsidRPr="005A7D6C">
              <w:rPr>
                <w:rFonts w:ascii="Arial" w:hAnsi="Arial" w:cs="Arial"/>
                <w:sz w:val="21"/>
                <w:szCs w:val="21"/>
              </w:rPr>
              <w:fldChar w:fldCharType="begin">
                <w:ffData>
                  <w:name w:val="Text171"/>
                  <w:enabled/>
                  <w:calcOnExit w:val="0"/>
                  <w:textInput/>
                </w:ffData>
              </w:fldChar>
            </w:r>
            <w:r w:rsidR="00AE4CB0" w:rsidRPr="005A7D6C">
              <w:rPr>
                <w:rFonts w:ascii="Arial" w:hAnsi="Arial" w:cs="Arial"/>
                <w:sz w:val="21"/>
                <w:szCs w:val="21"/>
              </w:rPr>
              <w:instrText xml:space="preserve"> FORMTEXT </w:instrText>
            </w:r>
            <w:r w:rsidR="00AE4CB0" w:rsidRPr="005A7D6C">
              <w:rPr>
                <w:rFonts w:ascii="Arial" w:hAnsi="Arial" w:cs="Arial"/>
                <w:sz w:val="21"/>
                <w:szCs w:val="21"/>
              </w:rPr>
            </w:r>
            <w:r w:rsidR="00AE4CB0" w:rsidRPr="005A7D6C">
              <w:rPr>
                <w:rFonts w:ascii="Arial" w:hAnsi="Arial" w:cs="Arial"/>
                <w:sz w:val="21"/>
                <w:szCs w:val="21"/>
              </w:rPr>
              <w:fldChar w:fldCharType="separate"/>
            </w:r>
            <w:r w:rsidR="00AE4CB0" w:rsidRPr="005A7D6C">
              <w:rPr>
                <w:rFonts w:ascii="Arial" w:hAnsi="Arial" w:cs="Arial"/>
                <w:noProof/>
                <w:sz w:val="21"/>
                <w:szCs w:val="21"/>
              </w:rPr>
              <w:t> </w:t>
            </w:r>
            <w:r w:rsidR="00AE4CB0" w:rsidRPr="005A7D6C">
              <w:rPr>
                <w:rFonts w:ascii="Arial" w:hAnsi="Arial" w:cs="Arial"/>
                <w:noProof/>
                <w:sz w:val="21"/>
                <w:szCs w:val="21"/>
              </w:rPr>
              <w:t> </w:t>
            </w:r>
            <w:r w:rsidR="00AE4CB0" w:rsidRPr="005A7D6C">
              <w:rPr>
                <w:rFonts w:ascii="Arial" w:hAnsi="Arial" w:cs="Arial"/>
                <w:noProof/>
                <w:sz w:val="21"/>
                <w:szCs w:val="21"/>
              </w:rPr>
              <w:t> </w:t>
            </w:r>
            <w:r w:rsidR="00AE4CB0" w:rsidRPr="005A7D6C">
              <w:rPr>
                <w:rFonts w:ascii="Arial" w:hAnsi="Arial" w:cs="Arial"/>
                <w:noProof/>
                <w:sz w:val="21"/>
                <w:szCs w:val="21"/>
              </w:rPr>
              <w:t> </w:t>
            </w:r>
            <w:r w:rsidR="00AE4CB0" w:rsidRPr="005A7D6C">
              <w:rPr>
                <w:rFonts w:ascii="Arial" w:hAnsi="Arial" w:cs="Arial"/>
                <w:noProof/>
                <w:sz w:val="21"/>
                <w:szCs w:val="21"/>
              </w:rPr>
              <w:t> </w:t>
            </w:r>
            <w:r w:rsidR="00AE4CB0" w:rsidRPr="005A7D6C">
              <w:rPr>
                <w:rFonts w:ascii="Arial" w:hAnsi="Arial" w:cs="Arial"/>
                <w:sz w:val="21"/>
                <w:szCs w:val="21"/>
              </w:rPr>
              <w:fldChar w:fldCharType="end"/>
            </w:r>
          </w:p>
        </w:tc>
        <w:tc>
          <w:tcPr>
            <w:tcW w:w="2070" w:type="dxa"/>
          </w:tcPr>
          <w:p w14:paraId="7473FFA6" w14:textId="77777777" w:rsidR="00AE4CB0" w:rsidRPr="005A7D6C" w:rsidRDefault="00AE4CB0" w:rsidP="002A185F">
            <w:pPr>
              <w:rPr>
                <w:rFonts w:ascii="Arial" w:hAnsi="Arial" w:cs="Arial"/>
                <w:sz w:val="21"/>
                <w:szCs w:val="21"/>
              </w:rPr>
            </w:pPr>
            <w:r w:rsidRPr="005A7D6C">
              <w:rPr>
                <w:rFonts w:ascii="Arial" w:hAnsi="Arial" w:cs="Arial"/>
                <w:sz w:val="21"/>
                <w:szCs w:val="21"/>
              </w:rPr>
              <w:t xml:space="preserve"> E/D/L/N: </w:t>
            </w: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r>
      <w:tr w:rsidR="00AE4CB0" w:rsidRPr="005A7D6C" w14:paraId="2BAA2CC4" w14:textId="77777777" w:rsidTr="00AE4CB0">
        <w:trPr>
          <w:cantSplit/>
        </w:trPr>
        <w:tc>
          <w:tcPr>
            <w:tcW w:w="4363" w:type="dxa"/>
            <w:gridSpan w:val="3"/>
            <w:vAlign w:val="center"/>
          </w:tcPr>
          <w:p w14:paraId="6925B33B" w14:textId="77777777" w:rsidR="00AE4CB0" w:rsidRPr="005A7D6C" w:rsidRDefault="00AE4CB0" w:rsidP="00305F92">
            <w:pPr>
              <w:spacing w:before="60" w:after="20"/>
              <w:ind w:right="113"/>
              <w:jc w:val="right"/>
              <w:rPr>
                <w:rFonts w:ascii="Arial" w:hAnsi="Arial" w:cs="Arial"/>
                <w:sz w:val="22"/>
                <w:szCs w:val="22"/>
              </w:rPr>
            </w:pPr>
            <w:r w:rsidRPr="005A7D6C">
              <w:rPr>
                <w:rFonts w:ascii="Arial" w:hAnsi="Arial" w:cs="Arial"/>
                <w:sz w:val="22"/>
                <w:szCs w:val="22"/>
              </w:rPr>
              <w:t>Total Employees:</w:t>
            </w:r>
          </w:p>
        </w:tc>
        <w:tc>
          <w:tcPr>
            <w:tcW w:w="1170" w:type="dxa"/>
            <w:vAlign w:val="center"/>
          </w:tcPr>
          <w:p w14:paraId="6659D8B7" w14:textId="77777777" w:rsidR="00AE4CB0" w:rsidRPr="005A7D6C" w:rsidRDefault="00AE4CB0" w:rsidP="00A65BD8">
            <w:pPr>
              <w:spacing w:before="60" w:after="20"/>
              <w:ind w:right="113"/>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3220" w:type="dxa"/>
            <w:gridSpan w:val="2"/>
            <w:vAlign w:val="center"/>
          </w:tcPr>
          <w:p w14:paraId="1FDBCF1B" w14:textId="77777777" w:rsidR="00AE4CB0" w:rsidRPr="005A7D6C" w:rsidRDefault="00AE4CB0" w:rsidP="002A185F">
            <w:pPr>
              <w:rPr>
                <w:rFonts w:ascii="Arial" w:hAnsi="Arial" w:cs="Arial"/>
                <w:sz w:val="22"/>
                <w:szCs w:val="22"/>
              </w:rPr>
            </w:pPr>
          </w:p>
        </w:tc>
        <w:tc>
          <w:tcPr>
            <w:tcW w:w="2070" w:type="dxa"/>
          </w:tcPr>
          <w:p w14:paraId="4EA5047E" w14:textId="77777777" w:rsidR="00AE4CB0" w:rsidRPr="005A7D6C" w:rsidRDefault="00AE4CB0" w:rsidP="002A185F">
            <w:pPr>
              <w:rPr>
                <w:rFonts w:ascii="Arial" w:hAnsi="Arial" w:cs="Arial"/>
                <w:sz w:val="22"/>
                <w:szCs w:val="22"/>
              </w:rPr>
            </w:pPr>
          </w:p>
        </w:tc>
      </w:tr>
    </w:tbl>
    <w:p w14:paraId="3A84309F" w14:textId="77777777" w:rsidR="00ED7014" w:rsidRPr="005A7D6C" w:rsidRDefault="00ED7014"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7" w:lineRule="auto"/>
        <w:jc w:val="center"/>
        <w:rPr>
          <w:rFonts w:ascii="Arial" w:hAnsi="Arial" w:cs="Arial"/>
          <w:b/>
          <w:bCs/>
          <w:sz w:val="22"/>
          <w:szCs w:val="22"/>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2"/>
        <w:gridCol w:w="1800"/>
        <w:gridCol w:w="2250"/>
        <w:gridCol w:w="2340"/>
        <w:gridCol w:w="2160"/>
      </w:tblGrid>
      <w:tr w:rsidR="005A7D6C" w:rsidRPr="005A7D6C" w14:paraId="712553C4" w14:textId="77777777" w:rsidTr="00E52F1F">
        <w:trPr>
          <w:cantSplit/>
          <w:tblHeader/>
        </w:trPr>
        <w:tc>
          <w:tcPr>
            <w:tcW w:w="10882" w:type="dxa"/>
            <w:gridSpan w:val="5"/>
            <w:tcBorders>
              <w:top w:val="single" w:sz="6" w:space="0" w:color="auto"/>
              <w:left w:val="single" w:sz="6" w:space="0" w:color="auto"/>
              <w:right w:val="single" w:sz="6" w:space="0" w:color="auto"/>
            </w:tcBorders>
            <w:shd w:val="clear" w:color="auto" w:fill="BFBFBF"/>
            <w:tcMar>
              <w:top w:w="72" w:type="dxa"/>
              <w:left w:w="72" w:type="dxa"/>
              <w:bottom w:w="72" w:type="dxa"/>
              <w:right w:w="72" w:type="dxa"/>
            </w:tcMar>
            <w:vAlign w:val="center"/>
          </w:tcPr>
          <w:p w14:paraId="5C382662" w14:textId="6AC41D46" w:rsidR="00E52F1F" w:rsidRPr="005A7D6C" w:rsidRDefault="00E52F1F" w:rsidP="00E52F1F">
            <w:pPr>
              <w:widowControl/>
              <w:autoSpaceDE/>
              <w:autoSpaceDN/>
              <w:adjustRightInd/>
              <w:spacing w:before="60" w:after="20"/>
              <w:ind w:left="-30" w:right="113"/>
              <w:rPr>
                <w:rFonts w:ascii="Arial" w:hAnsi="Arial" w:cs="Arial"/>
                <w:b/>
              </w:rPr>
            </w:pPr>
            <w:r w:rsidRPr="005A7D6C">
              <w:rPr>
                <w:rFonts w:ascii="Arial" w:hAnsi="Arial" w:cs="Arial"/>
                <w:b/>
              </w:rPr>
              <w:lastRenderedPageBreak/>
              <w:t>Organization – Please provide the following information and customer feedback including any received through OASIS to assist in planning the audit event.</w:t>
            </w:r>
          </w:p>
        </w:tc>
      </w:tr>
      <w:tr w:rsidR="005A7D6C" w:rsidRPr="005A7D6C" w14:paraId="3F6F26A6" w14:textId="0E4C0111" w:rsidTr="00E52F1F">
        <w:trPr>
          <w:cantSplit/>
          <w:tblHeader/>
        </w:trPr>
        <w:tc>
          <w:tcPr>
            <w:tcW w:w="2332" w:type="dxa"/>
            <w:tcBorders>
              <w:top w:val="single" w:sz="6" w:space="0" w:color="auto"/>
              <w:left w:val="single" w:sz="6" w:space="0" w:color="auto"/>
              <w:right w:val="single" w:sz="6" w:space="0" w:color="auto"/>
            </w:tcBorders>
            <w:shd w:val="clear" w:color="auto" w:fill="BFBFBF"/>
            <w:tcMar>
              <w:top w:w="72" w:type="dxa"/>
              <w:left w:w="72" w:type="dxa"/>
              <w:bottom w:w="72" w:type="dxa"/>
              <w:right w:w="72" w:type="dxa"/>
            </w:tcMar>
            <w:vAlign w:val="center"/>
          </w:tcPr>
          <w:p w14:paraId="7C4A204B" w14:textId="77777777" w:rsidR="003D5BA1" w:rsidRPr="005A7D6C" w:rsidRDefault="003D5BA1" w:rsidP="00E52F1F">
            <w:pPr>
              <w:widowControl/>
              <w:autoSpaceDE/>
              <w:autoSpaceDN/>
              <w:adjustRightInd/>
              <w:spacing w:before="60" w:after="20"/>
              <w:ind w:left="-30" w:right="113" w:firstLine="142"/>
              <w:jc w:val="center"/>
              <w:rPr>
                <w:rFonts w:ascii="Arial" w:hAnsi="Arial" w:cs="Arial"/>
                <w:b/>
                <w:sz w:val="21"/>
                <w:szCs w:val="21"/>
              </w:rPr>
            </w:pPr>
            <w:r w:rsidRPr="005A7D6C">
              <w:rPr>
                <w:rFonts w:ascii="Arial" w:hAnsi="Arial" w:cs="Arial"/>
                <w:b/>
              </w:rPr>
              <w:t>Aviation, Space, Defense Customers with Highest Revenue</w:t>
            </w:r>
            <w:r w:rsidRPr="005A7D6C">
              <w:rPr>
                <w:rFonts w:ascii="Arial" w:hAnsi="Arial" w:cs="Arial"/>
                <w:b/>
                <w:sz w:val="21"/>
                <w:szCs w:val="21"/>
              </w:rPr>
              <w:t xml:space="preserve"> </w:t>
            </w:r>
            <w:r w:rsidRPr="005A7D6C">
              <w:rPr>
                <w:rFonts w:ascii="Arial" w:hAnsi="Arial" w:cs="Arial"/>
                <w:b/>
                <w:sz w:val="18"/>
                <w:szCs w:val="18"/>
              </w:rPr>
              <w:t>(pages can be added if required)</w:t>
            </w:r>
          </w:p>
        </w:tc>
        <w:tc>
          <w:tcPr>
            <w:tcW w:w="1800" w:type="dxa"/>
            <w:tcBorders>
              <w:top w:val="single" w:sz="6" w:space="0" w:color="auto"/>
              <w:left w:val="single" w:sz="6" w:space="0" w:color="auto"/>
              <w:right w:val="single" w:sz="6" w:space="0" w:color="auto"/>
            </w:tcBorders>
            <w:shd w:val="clear" w:color="auto" w:fill="BFBFBF"/>
            <w:tcMar>
              <w:top w:w="72" w:type="dxa"/>
              <w:left w:w="72" w:type="dxa"/>
              <w:bottom w:w="72" w:type="dxa"/>
              <w:right w:w="72" w:type="dxa"/>
            </w:tcMar>
          </w:tcPr>
          <w:p w14:paraId="199924EB" w14:textId="14FF01A3" w:rsidR="003D5BA1" w:rsidRPr="005A7D6C" w:rsidRDefault="00E52F1F" w:rsidP="00E52F1F">
            <w:pPr>
              <w:widowControl/>
              <w:autoSpaceDE/>
              <w:autoSpaceDN/>
              <w:adjustRightInd/>
              <w:spacing w:before="60" w:after="20"/>
              <w:ind w:left="-30" w:right="113" w:firstLine="142"/>
              <w:jc w:val="center"/>
              <w:rPr>
                <w:rFonts w:ascii="Arial" w:hAnsi="Arial" w:cs="Arial"/>
                <w:b/>
              </w:rPr>
            </w:pPr>
            <w:r w:rsidRPr="005A7D6C">
              <w:rPr>
                <w:rFonts w:ascii="Arial" w:hAnsi="Arial" w:cs="Arial"/>
                <w:b/>
              </w:rPr>
              <w:t xml:space="preserve">Customer Specific Requirements </w:t>
            </w:r>
            <w:r w:rsidR="00031AFD" w:rsidRPr="005A7D6C">
              <w:rPr>
                <w:rFonts w:ascii="Arial" w:hAnsi="Arial" w:cs="Arial"/>
                <w:b/>
              </w:rPr>
              <w:t>[</w:t>
            </w:r>
            <w:r w:rsidRPr="005A7D6C">
              <w:rPr>
                <w:rFonts w:ascii="Arial" w:hAnsi="Arial" w:cs="Arial"/>
                <w:b/>
                <w:sz w:val="18"/>
                <w:szCs w:val="18"/>
              </w:rPr>
              <w:t>Document</w:t>
            </w:r>
            <w:r w:rsidR="00031AFD" w:rsidRPr="005A7D6C">
              <w:rPr>
                <w:rFonts w:ascii="Arial" w:hAnsi="Arial" w:cs="Arial"/>
                <w:b/>
                <w:sz w:val="18"/>
                <w:szCs w:val="18"/>
              </w:rPr>
              <w:t>(s)</w:t>
            </w:r>
            <w:r w:rsidRPr="005A7D6C">
              <w:rPr>
                <w:rFonts w:ascii="Arial" w:hAnsi="Arial" w:cs="Arial"/>
                <w:b/>
                <w:sz w:val="18"/>
                <w:szCs w:val="18"/>
              </w:rPr>
              <w:t xml:space="preserve"> Name &amp; Revision</w:t>
            </w:r>
            <w:r w:rsidR="00031AFD" w:rsidRPr="005A7D6C">
              <w:rPr>
                <w:rFonts w:ascii="Arial" w:hAnsi="Arial" w:cs="Arial"/>
                <w:b/>
                <w:sz w:val="18"/>
                <w:szCs w:val="18"/>
              </w:rPr>
              <w:t>]</w:t>
            </w:r>
          </w:p>
        </w:tc>
        <w:tc>
          <w:tcPr>
            <w:tcW w:w="2250" w:type="dxa"/>
            <w:tcBorders>
              <w:top w:val="single" w:sz="6" w:space="0" w:color="auto"/>
              <w:left w:val="single" w:sz="6" w:space="0" w:color="auto"/>
              <w:bottom w:val="single" w:sz="6" w:space="0" w:color="auto"/>
              <w:right w:val="single" w:sz="6" w:space="0" w:color="auto"/>
            </w:tcBorders>
            <w:shd w:val="clear" w:color="auto" w:fill="BFBFBF"/>
            <w:tcMar>
              <w:top w:w="72" w:type="dxa"/>
              <w:left w:w="72" w:type="dxa"/>
              <w:bottom w:w="72" w:type="dxa"/>
              <w:right w:w="72" w:type="dxa"/>
            </w:tcMar>
            <w:vAlign w:val="center"/>
          </w:tcPr>
          <w:p w14:paraId="42C5E9F6" w14:textId="4B265BB6" w:rsidR="003D5BA1" w:rsidRPr="005A7D6C" w:rsidRDefault="003D5BA1" w:rsidP="00E52F1F">
            <w:pPr>
              <w:widowControl/>
              <w:autoSpaceDE/>
              <w:autoSpaceDN/>
              <w:adjustRightInd/>
              <w:spacing w:before="60" w:after="20"/>
              <w:ind w:left="-30" w:right="113" w:firstLine="142"/>
              <w:jc w:val="center"/>
              <w:rPr>
                <w:rFonts w:ascii="Arial" w:hAnsi="Arial" w:cs="Arial"/>
                <w:b/>
              </w:rPr>
            </w:pPr>
            <w:r w:rsidRPr="005A7D6C">
              <w:rPr>
                <w:rFonts w:ascii="Arial" w:hAnsi="Arial" w:cs="Arial"/>
                <w:b/>
              </w:rPr>
              <w:t>Trend of Quality Performance –  Summary Previous 12 months</w:t>
            </w:r>
          </w:p>
        </w:tc>
        <w:tc>
          <w:tcPr>
            <w:tcW w:w="2340" w:type="dxa"/>
            <w:tcBorders>
              <w:top w:val="single" w:sz="6" w:space="0" w:color="auto"/>
              <w:left w:val="single" w:sz="6" w:space="0" w:color="auto"/>
              <w:bottom w:val="single" w:sz="6" w:space="0" w:color="auto"/>
              <w:right w:val="single" w:sz="6" w:space="0" w:color="auto"/>
            </w:tcBorders>
            <w:shd w:val="clear" w:color="auto" w:fill="BFBFBF"/>
            <w:tcMar>
              <w:top w:w="72" w:type="dxa"/>
              <w:left w:w="72" w:type="dxa"/>
              <w:bottom w:w="72" w:type="dxa"/>
              <w:right w:w="72" w:type="dxa"/>
            </w:tcMar>
            <w:vAlign w:val="center"/>
          </w:tcPr>
          <w:p w14:paraId="3DAD6101" w14:textId="5A825BD2" w:rsidR="003D5BA1" w:rsidRPr="005A7D6C" w:rsidRDefault="003D5BA1" w:rsidP="00E52F1F">
            <w:pPr>
              <w:widowControl/>
              <w:autoSpaceDE/>
              <w:autoSpaceDN/>
              <w:adjustRightInd/>
              <w:spacing w:before="60" w:after="20"/>
              <w:ind w:left="-30" w:right="113" w:firstLine="142"/>
              <w:jc w:val="center"/>
              <w:rPr>
                <w:rFonts w:ascii="Arial" w:hAnsi="Arial" w:cs="Arial"/>
                <w:b/>
              </w:rPr>
            </w:pPr>
            <w:r w:rsidRPr="005A7D6C">
              <w:rPr>
                <w:rFonts w:ascii="Arial" w:hAnsi="Arial" w:cs="Arial"/>
                <w:b/>
              </w:rPr>
              <w:t xml:space="preserve">Trend of </w:t>
            </w:r>
            <w:r w:rsidR="00852CA8" w:rsidRPr="005A7D6C">
              <w:rPr>
                <w:rFonts w:ascii="Arial" w:hAnsi="Arial" w:cs="Arial"/>
                <w:b/>
              </w:rPr>
              <w:t>Delivery (</w:t>
            </w:r>
            <w:r w:rsidRPr="005A7D6C">
              <w:rPr>
                <w:rFonts w:ascii="Arial" w:hAnsi="Arial" w:cs="Arial"/>
                <w:b/>
              </w:rPr>
              <w:t>OTD</w:t>
            </w:r>
            <w:r w:rsidR="00852CA8" w:rsidRPr="005A7D6C">
              <w:rPr>
                <w:rFonts w:ascii="Arial" w:hAnsi="Arial" w:cs="Arial"/>
                <w:b/>
              </w:rPr>
              <w:t>)</w:t>
            </w:r>
            <w:r w:rsidRPr="005A7D6C">
              <w:rPr>
                <w:rFonts w:ascii="Arial" w:hAnsi="Arial" w:cs="Arial"/>
                <w:b/>
              </w:rPr>
              <w:t xml:space="preserve"> Performance - Summary Previous 12 months</w:t>
            </w:r>
          </w:p>
        </w:tc>
        <w:tc>
          <w:tcPr>
            <w:tcW w:w="2160" w:type="dxa"/>
            <w:tcBorders>
              <w:top w:val="single" w:sz="6" w:space="0" w:color="auto"/>
              <w:left w:val="single" w:sz="6" w:space="0" w:color="auto"/>
              <w:bottom w:val="single" w:sz="6" w:space="0" w:color="auto"/>
              <w:right w:val="single" w:sz="6" w:space="0" w:color="auto"/>
            </w:tcBorders>
            <w:shd w:val="clear" w:color="auto" w:fill="BFBFBF"/>
            <w:tcMar>
              <w:top w:w="72" w:type="dxa"/>
              <w:left w:w="72" w:type="dxa"/>
              <w:bottom w:w="72" w:type="dxa"/>
              <w:right w:w="72" w:type="dxa"/>
            </w:tcMar>
          </w:tcPr>
          <w:p w14:paraId="14D1AB1E" w14:textId="35CBACE7" w:rsidR="003D5BA1" w:rsidRPr="005A7D6C" w:rsidRDefault="00E52F1F" w:rsidP="00E52F1F">
            <w:pPr>
              <w:widowControl/>
              <w:autoSpaceDE/>
              <w:autoSpaceDN/>
              <w:adjustRightInd/>
              <w:spacing w:before="60" w:after="20"/>
              <w:ind w:left="-30" w:right="113" w:firstLine="142"/>
              <w:jc w:val="center"/>
              <w:rPr>
                <w:rFonts w:ascii="Arial" w:hAnsi="Arial" w:cs="Arial"/>
                <w:b/>
              </w:rPr>
            </w:pPr>
            <w:r w:rsidRPr="005A7D6C">
              <w:rPr>
                <w:rFonts w:ascii="Arial" w:hAnsi="Arial" w:cs="Arial"/>
                <w:b/>
              </w:rPr>
              <w:t>Number of Customer NCRs issued since the Last Audit</w:t>
            </w:r>
          </w:p>
        </w:tc>
      </w:tr>
      <w:tr w:rsidR="005A7D6C" w:rsidRPr="005A7D6C" w14:paraId="0127F816" w14:textId="4A9E4B61" w:rsidTr="00E52F1F">
        <w:trPr>
          <w:cantSplit/>
        </w:trPr>
        <w:tc>
          <w:tcPr>
            <w:tcW w:w="2332"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262A8C7E" w14:textId="77777777" w:rsidR="003D5BA1" w:rsidRPr="005A7D6C" w:rsidRDefault="003D5BA1"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80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1FB4DEE4" w14:textId="6E3B19F8" w:rsidR="003D5BA1" w:rsidRPr="005A7D6C" w:rsidRDefault="00E52F1F" w:rsidP="002A185F">
            <w:pPr>
              <w:widowControl/>
              <w:autoSpaceDE/>
              <w:autoSpaceDN/>
              <w:adjustRightInd/>
              <w:spacing w:before="60" w:after="20"/>
              <w:ind w:left="-30" w:right="113" w:firstLine="142"/>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225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DD35B4B" w14:textId="77777777" w:rsidR="00E52F1F" w:rsidRPr="005A7D6C" w:rsidRDefault="003D5BA1"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Satisfactory  </w:t>
            </w:r>
          </w:p>
          <w:p w14:paraId="4FAA2F3B" w14:textId="20620D70" w:rsidR="003D5BA1" w:rsidRPr="005A7D6C" w:rsidRDefault="003D5BA1"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Unsatisfactory</w:t>
            </w:r>
          </w:p>
          <w:p w14:paraId="5AA7D844" w14:textId="74C756E5"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t xml:space="preserve">Is there a scorecard or website to verify </w:t>
            </w:r>
            <w:r w:rsidR="00031AFD" w:rsidRPr="005A7D6C">
              <w:rPr>
                <w:rFonts w:ascii="Arial" w:hAnsi="Arial" w:cs="Arial"/>
                <w:sz w:val="21"/>
                <w:szCs w:val="21"/>
              </w:rPr>
              <w:t xml:space="preserve">the </w:t>
            </w:r>
            <w:r w:rsidRPr="005A7D6C">
              <w:rPr>
                <w:rFonts w:ascii="Arial" w:hAnsi="Arial" w:cs="Arial"/>
                <w:sz w:val="21"/>
                <w:szCs w:val="21"/>
              </w:rPr>
              <w:t xml:space="preserve">performance?  </w:t>
            </w:r>
          </w:p>
          <w:p w14:paraId="495C7D9D" w14:textId="6CAA41B6"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w:t>
            </w:r>
          </w:p>
        </w:tc>
        <w:tc>
          <w:tcPr>
            <w:tcW w:w="234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73692E6"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Satisfactory  </w:t>
            </w:r>
          </w:p>
          <w:p w14:paraId="73AE3AB9"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Unsatisfactory</w:t>
            </w:r>
          </w:p>
          <w:p w14:paraId="170A3B73" w14:textId="77777777" w:rsidR="00031AFD"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t xml:space="preserve">Is there a scorecard or website to verify the performance?  </w:t>
            </w:r>
          </w:p>
          <w:p w14:paraId="7C4BC094" w14:textId="7E9774F4" w:rsidR="00E52F1F"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w:t>
            </w:r>
          </w:p>
        </w:tc>
        <w:tc>
          <w:tcPr>
            <w:tcW w:w="216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35BEABE5" w14:textId="6C602F55" w:rsidR="003D5BA1" w:rsidRPr="005A7D6C" w:rsidRDefault="00E52F1F" w:rsidP="001D3782">
            <w:pPr>
              <w:widowControl/>
              <w:autoSpaceDE/>
              <w:autoSpaceDN/>
              <w:adjustRightInd/>
              <w:spacing w:before="60" w:after="20"/>
              <w:ind w:left="-30" w:right="113" w:firstLine="142"/>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r>
      <w:tr w:rsidR="005A7D6C" w:rsidRPr="005A7D6C" w14:paraId="24D13D79" w14:textId="6ED539FE" w:rsidTr="00E52F1F">
        <w:trPr>
          <w:cantSplit/>
        </w:trPr>
        <w:tc>
          <w:tcPr>
            <w:tcW w:w="2332"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75652374" w14:textId="77777777" w:rsidR="003D5BA1" w:rsidRPr="005A7D6C" w:rsidRDefault="003D5BA1"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80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01377C47" w14:textId="4104D3FA" w:rsidR="003D5BA1" w:rsidRPr="005A7D6C" w:rsidRDefault="00E52F1F" w:rsidP="001D3782">
            <w:pPr>
              <w:widowControl/>
              <w:autoSpaceDE/>
              <w:autoSpaceDN/>
              <w:adjustRightInd/>
              <w:spacing w:before="60" w:after="20"/>
              <w:ind w:left="-30" w:right="113" w:firstLine="142"/>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225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577C7B7"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Satisfactory  </w:t>
            </w:r>
          </w:p>
          <w:p w14:paraId="7F35881A"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Unsatisfactory</w:t>
            </w:r>
          </w:p>
          <w:p w14:paraId="1819DFDC" w14:textId="77777777" w:rsidR="00031AFD"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t xml:space="preserve">Is there a scorecard or website to verify the performance?  </w:t>
            </w:r>
          </w:p>
          <w:p w14:paraId="440E1393" w14:textId="33ADA82E" w:rsidR="00E52F1F" w:rsidRPr="005A7D6C" w:rsidRDefault="00031AFD" w:rsidP="00031AFD">
            <w:pPr>
              <w:widowControl/>
              <w:autoSpaceDE/>
              <w:autoSpaceDN/>
              <w:adjustRightInd/>
              <w:spacing w:before="60" w:after="20"/>
              <w:ind w:right="113"/>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w:t>
            </w:r>
          </w:p>
        </w:tc>
        <w:tc>
          <w:tcPr>
            <w:tcW w:w="234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809682A"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Satisfactory  </w:t>
            </w:r>
          </w:p>
          <w:p w14:paraId="0BEDDD84"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Unsatisfactory</w:t>
            </w:r>
          </w:p>
          <w:p w14:paraId="7E397408" w14:textId="77777777" w:rsidR="00031AFD"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t xml:space="preserve">Is there a scorecard or website to verify the performance?  </w:t>
            </w:r>
          </w:p>
          <w:p w14:paraId="6B11CC23" w14:textId="7D2552C2" w:rsidR="00E52F1F"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w:t>
            </w:r>
          </w:p>
        </w:tc>
        <w:tc>
          <w:tcPr>
            <w:tcW w:w="216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051EC242" w14:textId="714500A6" w:rsidR="003D5BA1" w:rsidRPr="005A7D6C" w:rsidRDefault="00E52F1F" w:rsidP="001D3782">
            <w:pPr>
              <w:widowControl/>
              <w:autoSpaceDE/>
              <w:autoSpaceDN/>
              <w:adjustRightInd/>
              <w:spacing w:before="60" w:after="20"/>
              <w:ind w:left="-30" w:right="113" w:firstLine="142"/>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r>
      <w:tr w:rsidR="005A7D6C" w:rsidRPr="005A7D6C" w14:paraId="1F621605" w14:textId="080F108F" w:rsidTr="00E52F1F">
        <w:trPr>
          <w:cantSplit/>
        </w:trPr>
        <w:tc>
          <w:tcPr>
            <w:tcW w:w="2332"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0A300E05" w14:textId="77777777" w:rsidR="003D5BA1" w:rsidRPr="005A7D6C" w:rsidRDefault="003D5BA1"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80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565EF958" w14:textId="7F36D08B" w:rsidR="003D5BA1" w:rsidRPr="005A7D6C" w:rsidRDefault="00E52F1F" w:rsidP="001D3782">
            <w:pPr>
              <w:widowControl/>
              <w:autoSpaceDE/>
              <w:autoSpaceDN/>
              <w:adjustRightInd/>
              <w:spacing w:before="60" w:after="20"/>
              <w:ind w:left="-30" w:right="113" w:firstLine="142"/>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225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4FA6749C"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Satisfactory  </w:t>
            </w:r>
          </w:p>
          <w:p w14:paraId="3FD45F8F"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Unsatisfactory</w:t>
            </w:r>
          </w:p>
          <w:p w14:paraId="37688025" w14:textId="77777777" w:rsidR="00031AFD"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t xml:space="preserve">Is there a scorecard or website to verify the performance?  </w:t>
            </w:r>
          </w:p>
          <w:p w14:paraId="70969F18" w14:textId="3F08ED26" w:rsidR="00E52F1F"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w:t>
            </w:r>
          </w:p>
        </w:tc>
        <w:tc>
          <w:tcPr>
            <w:tcW w:w="234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6567F3D0"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Satisfactory  </w:t>
            </w:r>
          </w:p>
          <w:p w14:paraId="600150F8"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Unsatisfactory</w:t>
            </w:r>
          </w:p>
          <w:p w14:paraId="18B028ED" w14:textId="77777777" w:rsidR="00031AFD"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t xml:space="preserve">Is there a scorecard or website to verify the performance?  </w:t>
            </w:r>
          </w:p>
          <w:p w14:paraId="5D624E48" w14:textId="391EDB4C" w:rsidR="00E52F1F"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w:t>
            </w:r>
          </w:p>
        </w:tc>
        <w:tc>
          <w:tcPr>
            <w:tcW w:w="216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44FAE25D" w14:textId="74EB6897" w:rsidR="003D5BA1" w:rsidRPr="005A7D6C" w:rsidRDefault="00E52F1F" w:rsidP="001D3782">
            <w:pPr>
              <w:widowControl/>
              <w:autoSpaceDE/>
              <w:autoSpaceDN/>
              <w:adjustRightInd/>
              <w:spacing w:before="60" w:after="20"/>
              <w:ind w:left="-30" w:right="113" w:firstLine="142"/>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r>
      <w:tr w:rsidR="005A7D6C" w:rsidRPr="005A7D6C" w14:paraId="0141A4E4" w14:textId="67CAEE43" w:rsidTr="00E52F1F">
        <w:trPr>
          <w:cantSplit/>
        </w:trPr>
        <w:tc>
          <w:tcPr>
            <w:tcW w:w="2332"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10F38CF2" w14:textId="77777777" w:rsidR="003D5BA1" w:rsidRPr="005A7D6C" w:rsidRDefault="003D5BA1"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80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0990D804" w14:textId="0618720E" w:rsidR="003D5BA1" w:rsidRPr="005A7D6C" w:rsidRDefault="00E52F1F" w:rsidP="001D3782">
            <w:pPr>
              <w:widowControl/>
              <w:autoSpaceDE/>
              <w:autoSpaceDN/>
              <w:adjustRightInd/>
              <w:spacing w:before="60" w:after="20"/>
              <w:ind w:left="-30" w:right="113" w:firstLine="142"/>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225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03D47160"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Satisfactory  </w:t>
            </w:r>
          </w:p>
          <w:p w14:paraId="080E2587"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Unsatisfactory</w:t>
            </w:r>
          </w:p>
          <w:p w14:paraId="11DA89D7" w14:textId="77777777" w:rsidR="00031AFD"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t xml:space="preserve">Is there a scorecard or website to verify the performance?  </w:t>
            </w:r>
          </w:p>
          <w:p w14:paraId="6A72CC32" w14:textId="07E6BC93" w:rsidR="00E52F1F"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w:t>
            </w:r>
          </w:p>
        </w:tc>
        <w:tc>
          <w:tcPr>
            <w:tcW w:w="234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C90C6E0"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Satisfactory  </w:t>
            </w:r>
          </w:p>
          <w:p w14:paraId="492A5B9D"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Unsatisfactory</w:t>
            </w:r>
          </w:p>
          <w:p w14:paraId="6E80615E" w14:textId="77777777" w:rsidR="00031AFD"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t xml:space="preserve">Is there a scorecard or website to verify the performance?  </w:t>
            </w:r>
          </w:p>
          <w:p w14:paraId="5110816A" w14:textId="4E2436F4" w:rsidR="00E52F1F"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w:t>
            </w:r>
          </w:p>
        </w:tc>
        <w:tc>
          <w:tcPr>
            <w:tcW w:w="216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6F23706E" w14:textId="72DC26AD" w:rsidR="003D5BA1" w:rsidRPr="005A7D6C" w:rsidRDefault="00E52F1F" w:rsidP="001D3782">
            <w:pPr>
              <w:widowControl/>
              <w:autoSpaceDE/>
              <w:autoSpaceDN/>
              <w:adjustRightInd/>
              <w:spacing w:before="60" w:after="20"/>
              <w:ind w:left="-30" w:right="113" w:firstLine="142"/>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r>
      <w:tr w:rsidR="003D5BA1" w:rsidRPr="005A7D6C" w14:paraId="39AEAA66" w14:textId="3D9D21F9" w:rsidTr="00E52F1F">
        <w:trPr>
          <w:cantSplit/>
        </w:trPr>
        <w:tc>
          <w:tcPr>
            <w:tcW w:w="2332"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4E5F6916" w14:textId="77777777" w:rsidR="003D5BA1" w:rsidRPr="005A7D6C" w:rsidRDefault="003D5BA1"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180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04A3B76F" w14:textId="02C49F68" w:rsidR="003D5BA1" w:rsidRPr="005A7D6C" w:rsidRDefault="00E52F1F" w:rsidP="001D3782">
            <w:pPr>
              <w:widowControl/>
              <w:autoSpaceDE/>
              <w:autoSpaceDN/>
              <w:adjustRightInd/>
              <w:spacing w:before="60" w:after="20"/>
              <w:ind w:left="-30" w:right="113" w:firstLine="142"/>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c>
          <w:tcPr>
            <w:tcW w:w="225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244A115B"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Satisfactory  </w:t>
            </w:r>
          </w:p>
          <w:p w14:paraId="488897B1"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Unsatisfactory</w:t>
            </w:r>
          </w:p>
          <w:p w14:paraId="31CAABFA" w14:textId="77777777" w:rsidR="00031AFD"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t xml:space="preserve">Is there a scorecard or website to verify the performance?  </w:t>
            </w:r>
          </w:p>
          <w:p w14:paraId="3D4F5BEB" w14:textId="47346F82" w:rsidR="00E52F1F"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w:t>
            </w:r>
          </w:p>
        </w:tc>
        <w:tc>
          <w:tcPr>
            <w:tcW w:w="234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vAlign w:val="center"/>
          </w:tcPr>
          <w:p w14:paraId="49561ECE"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Satisfactory  </w:t>
            </w:r>
          </w:p>
          <w:p w14:paraId="07E8A4AC" w14:textId="77777777" w:rsidR="00E52F1F" w:rsidRPr="005A7D6C" w:rsidRDefault="00E52F1F" w:rsidP="00E52F1F">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Unsatisfactory</w:t>
            </w:r>
          </w:p>
          <w:p w14:paraId="33FA29C9" w14:textId="77777777" w:rsidR="00031AFD"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t xml:space="preserve">Is there a scorecard or website to verify the performance?  </w:t>
            </w:r>
          </w:p>
          <w:p w14:paraId="28860D08" w14:textId="1F21D17F" w:rsidR="00E52F1F" w:rsidRPr="005A7D6C" w:rsidRDefault="00031AFD" w:rsidP="00031AFD">
            <w:pPr>
              <w:widowControl/>
              <w:autoSpaceDE/>
              <w:autoSpaceDN/>
              <w:adjustRightInd/>
              <w:spacing w:before="60" w:after="20"/>
              <w:ind w:left="-30" w:right="113" w:firstLine="142"/>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w:t>
            </w:r>
          </w:p>
        </w:tc>
        <w:tc>
          <w:tcPr>
            <w:tcW w:w="2160" w:type="dxa"/>
            <w:tcBorders>
              <w:top w:val="single" w:sz="6" w:space="0" w:color="auto"/>
              <w:left w:val="single" w:sz="6" w:space="0" w:color="auto"/>
              <w:bottom w:val="single" w:sz="6" w:space="0" w:color="auto"/>
              <w:right w:val="single" w:sz="6" w:space="0" w:color="auto"/>
            </w:tcBorders>
            <w:tcMar>
              <w:top w:w="72" w:type="dxa"/>
              <w:left w:w="72" w:type="dxa"/>
              <w:bottom w:w="72" w:type="dxa"/>
              <w:right w:w="72" w:type="dxa"/>
            </w:tcMar>
          </w:tcPr>
          <w:p w14:paraId="502D2A98" w14:textId="4C240344" w:rsidR="003D5BA1" w:rsidRPr="005A7D6C" w:rsidRDefault="00E52F1F" w:rsidP="001D3782">
            <w:pPr>
              <w:widowControl/>
              <w:autoSpaceDE/>
              <w:autoSpaceDN/>
              <w:adjustRightInd/>
              <w:spacing w:before="60" w:after="20"/>
              <w:ind w:left="-30" w:right="113" w:firstLine="142"/>
              <w:jc w:val="center"/>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noProof/>
                <w:sz w:val="21"/>
                <w:szCs w:val="21"/>
              </w:rPr>
              <w:t> </w:t>
            </w:r>
            <w:r w:rsidRPr="005A7D6C">
              <w:rPr>
                <w:rFonts w:ascii="Arial" w:hAnsi="Arial" w:cs="Arial"/>
                <w:sz w:val="21"/>
                <w:szCs w:val="21"/>
              </w:rPr>
              <w:fldChar w:fldCharType="end"/>
            </w:r>
          </w:p>
        </w:tc>
      </w:tr>
    </w:tbl>
    <w:p w14:paraId="7CCBD142" w14:textId="77777777" w:rsidR="00D5014A" w:rsidRPr="005A7D6C" w:rsidRDefault="00D5014A"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p>
    <w:p w14:paraId="3227D8BF" w14:textId="77777777" w:rsidR="000E6FE2" w:rsidRPr="005A7D6C" w:rsidRDefault="000E6FE2"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5A7D6C">
        <w:rPr>
          <w:rFonts w:ascii="Arial" w:hAnsi="Arial" w:cs="Arial"/>
          <w:b/>
          <w:sz w:val="21"/>
          <w:szCs w:val="21"/>
          <w:u w:val="single"/>
        </w:rPr>
        <w:t>Certificate Structure</w:t>
      </w:r>
      <w:r w:rsidRPr="005A7D6C">
        <w:rPr>
          <w:rFonts w:ascii="Arial" w:hAnsi="Arial" w:cs="Arial"/>
          <w:sz w:val="21"/>
          <w:szCs w:val="21"/>
        </w:rPr>
        <w:t xml:space="preserve"> definition and information listed below.  Confirm all requirements of </w:t>
      </w:r>
      <w:r w:rsidR="00A94387" w:rsidRPr="005A7D6C">
        <w:rPr>
          <w:rFonts w:ascii="Arial" w:hAnsi="Arial" w:cs="Arial"/>
          <w:sz w:val="21"/>
          <w:szCs w:val="21"/>
        </w:rPr>
        <w:t xml:space="preserve">the </w:t>
      </w:r>
      <w:r w:rsidRPr="005A7D6C">
        <w:rPr>
          <w:rFonts w:ascii="Arial" w:hAnsi="Arial" w:cs="Arial"/>
          <w:sz w:val="21"/>
          <w:szCs w:val="21"/>
        </w:rPr>
        <w:t>selected structure</w:t>
      </w:r>
      <w:r w:rsidR="00A94387" w:rsidRPr="005A7D6C">
        <w:rPr>
          <w:rFonts w:ascii="Arial" w:hAnsi="Arial" w:cs="Arial"/>
          <w:sz w:val="21"/>
          <w:szCs w:val="21"/>
        </w:rPr>
        <w:t xml:space="preserve"> apply</w:t>
      </w:r>
      <w:r w:rsidRPr="005A7D6C">
        <w:rPr>
          <w:rFonts w:ascii="Arial" w:hAnsi="Arial" w:cs="Arial"/>
          <w:sz w:val="21"/>
          <w:szCs w:val="21"/>
        </w:rPr>
        <w:t>.  Incorrect selection could adversely</w:t>
      </w:r>
      <w:r w:rsidR="00A56405" w:rsidRPr="005A7D6C">
        <w:rPr>
          <w:rFonts w:ascii="Arial" w:hAnsi="Arial" w:cs="Arial"/>
          <w:sz w:val="21"/>
          <w:szCs w:val="21"/>
        </w:rPr>
        <w:t xml:space="preserve"> </w:t>
      </w:r>
      <w:r w:rsidR="00990949" w:rsidRPr="005A7D6C">
        <w:rPr>
          <w:rFonts w:ascii="Arial" w:hAnsi="Arial" w:cs="Arial"/>
          <w:sz w:val="21"/>
          <w:szCs w:val="21"/>
        </w:rPr>
        <w:t>impact</w:t>
      </w:r>
      <w:r w:rsidRPr="005A7D6C">
        <w:rPr>
          <w:rFonts w:ascii="Arial" w:hAnsi="Arial" w:cs="Arial"/>
          <w:sz w:val="21"/>
          <w:szCs w:val="21"/>
        </w:rPr>
        <w:t xml:space="preserve"> audit</w:t>
      </w:r>
      <w:r w:rsidR="00990949" w:rsidRPr="005A7D6C">
        <w:rPr>
          <w:rFonts w:ascii="Arial" w:hAnsi="Arial" w:cs="Arial"/>
          <w:sz w:val="21"/>
          <w:szCs w:val="21"/>
        </w:rPr>
        <w:t xml:space="preserve"> result and </w:t>
      </w:r>
      <w:r w:rsidRPr="005A7D6C">
        <w:rPr>
          <w:rFonts w:ascii="Arial" w:hAnsi="Arial" w:cs="Arial"/>
          <w:sz w:val="21"/>
          <w:szCs w:val="21"/>
        </w:rPr>
        <w:t>registration status.</w:t>
      </w:r>
    </w:p>
    <w:tbl>
      <w:tblPr>
        <w:tblStyle w:val="TableGrid"/>
        <w:tblW w:w="10800" w:type="dxa"/>
        <w:tblInd w:w="108" w:type="dxa"/>
        <w:tblCellMar>
          <w:top w:w="58" w:type="dxa"/>
          <w:left w:w="115" w:type="dxa"/>
          <w:bottom w:w="29" w:type="dxa"/>
          <w:right w:w="115" w:type="dxa"/>
        </w:tblCellMar>
        <w:tblLook w:val="04A0" w:firstRow="1" w:lastRow="0" w:firstColumn="1" w:lastColumn="0" w:noHBand="0" w:noVBand="1"/>
      </w:tblPr>
      <w:tblGrid>
        <w:gridCol w:w="5508"/>
        <w:gridCol w:w="5292"/>
      </w:tblGrid>
      <w:tr w:rsidR="005A7D6C" w:rsidRPr="005A7D6C" w14:paraId="4A65E5FA" w14:textId="77777777" w:rsidTr="00C76382">
        <w:tc>
          <w:tcPr>
            <w:tcW w:w="10800" w:type="dxa"/>
            <w:gridSpan w:val="2"/>
          </w:tcPr>
          <w:p w14:paraId="3DB2F652" w14:textId="77777777" w:rsidR="001E71AF" w:rsidRPr="005A7D6C" w:rsidRDefault="001E71AF" w:rsidP="000E6FE2">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line="252" w:lineRule="auto"/>
              <w:rPr>
                <w:rFonts w:ascii="Arial" w:hAnsi="Arial" w:cs="Arial"/>
                <w:sz w:val="21"/>
                <w:szCs w:val="21"/>
              </w:rPr>
            </w:pPr>
            <w:r w:rsidRPr="005A7D6C">
              <w:rPr>
                <w:rFonts w:ascii="Arial" w:hAnsi="Arial" w:cs="Arial"/>
                <w:b/>
                <w:sz w:val="21"/>
                <w:szCs w:val="21"/>
              </w:rPr>
              <w:t xml:space="preserve">Current Certification Structure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Single Site,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Multiple Site,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Campus,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Several Sites,  </w:t>
            </w:r>
          </w:p>
          <w:p w14:paraId="15A086F3" w14:textId="77777777" w:rsidR="001E71AF" w:rsidRPr="005A7D6C" w:rsidRDefault="001E71AF" w:rsidP="000E6FE2">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line="252" w:lineRule="auto"/>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Complex</w:t>
            </w:r>
          </w:p>
        </w:tc>
      </w:tr>
      <w:tr w:rsidR="001174AA" w:rsidRPr="005A7D6C" w14:paraId="4FC1A556" w14:textId="77777777" w:rsidTr="000E6FE2">
        <w:tc>
          <w:tcPr>
            <w:tcW w:w="5508" w:type="dxa"/>
          </w:tcPr>
          <w:p w14:paraId="42348F85" w14:textId="77777777" w:rsidR="000E6FE2" w:rsidRPr="005A7D6C" w:rsidRDefault="000E6FE2" w:rsidP="000E6FE2">
            <w:pPr>
              <w:pStyle w:val="Body"/>
              <w:spacing w:before="20" w:after="20" w:line="252" w:lineRule="auto"/>
              <w:rPr>
                <w:rFonts w:cs="Arial"/>
                <w:b/>
                <w:bCs/>
                <w:iCs/>
                <w:color w:val="auto"/>
                <w:sz w:val="21"/>
                <w:szCs w:val="21"/>
              </w:rPr>
            </w:pPr>
            <w:r w:rsidRPr="005A7D6C">
              <w:rPr>
                <w:rFonts w:cs="Arial"/>
                <w:b/>
                <w:bCs/>
                <w:iCs/>
                <w:color w:val="auto"/>
                <w:sz w:val="21"/>
                <w:szCs w:val="21"/>
              </w:rPr>
              <w:t>Justification for Structure Change</w:t>
            </w:r>
            <w:r w:rsidR="00766C10" w:rsidRPr="005A7D6C">
              <w:rPr>
                <w:rFonts w:cs="Arial"/>
                <w:b/>
                <w:bCs/>
                <w:iCs/>
                <w:color w:val="auto"/>
                <w:sz w:val="21"/>
                <w:szCs w:val="21"/>
              </w:rPr>
              <w:t xml:space="preserve"> from Previous Audit</w:t>
            </w:r>
            <w:r w:rsidRPr="005A7D6C">
              <w:rPr>
                <w:rFonts w:cs="Arial"/>
                <w:b/>
                <w:bCs/>
                <w:iCs/>
                <w:color w:val="auto"/>
                <w:sz w:val="21"/>
                <w:szCs w:val="21"/>
              </w:rPr>
              <w:t>, if any:</w:t>
            </w:r>
          </w:p>
        </w:tc>
        <w:tc>
          <w:tcPr>
            <w:tcW w:w="5292" w:type="dxa"/>
          </w:tcPr>
          <w:p w14:paraId="7572CA23" w14:textId="77777777" w:rsidR="000E6FE2" w:rsidRPr="005A7D6C" w:rsidRDefault="008665C9" w:rsidP="000E6FE2">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line="252" w:lineRule="auto"/>
              <w:rPr>
                <w:rFonts w:ascii="Arial" w:hAnsi="Arial" w:cs="Arial"/>
                <w:sz w:val="21"/>
                <w:szCs w:val="21"/>
              </w:rPr>
            </w:pPr>
            <w:r w:rsidRPr="005A7D6C">
              <w:rPr>
                <w:rFonts w:ascii="Arial" w:hAnsi="Arial" w:cs="Arial"/>
                <w:sz w:val="21"/>
                <w:szCs w:val="21"/>
              </w:rPr>
              <w:fldChar w:fldCharType="begin">
                <w:ffData>
                  <w:name w:val="Text171"/>
                  <w:enabled/>
                  <w:calcOnExit w:val="0"/>
                  <w:textInput/>
                </w:ffData>
              </w:fldChar>
            </w:r>
            <w:r w:rsidR="000E6FE2"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000E6FE2" w:rsidRPr="005A7D6C">
              <w:rPr>
                <w:rFonts w:ascii="Arial" w:hAnsi="Arial" w:cs="Arial"/>
                <w:noProof/>
                <w:sz w:val="21"/>
                <w:szCs w:val="21"/>
              </w:rPr>
              <w:t> </w:t>
            </w:r>
            <w:r w:rsidR="000E6FE2" w:rsidRPr="005A7D6C">
              <w:rPr>
                <w:rFonts w:ascii="Arial" w:hAnsi="Arial" w:cs="Arial"/>
                <w:noProof/>
                <w:sz w:val="21"/>
                <w:szCs w:val="21"/>
              </w:rPr>
              <w:t> </w:t>
            </w:r>
            <w:r w:rsidR="000E6FE2" w:rsidRPr="005A7D6C">
              <w:rPr>
                <w:rFonts w:ascii="Arial" w:hAnsi="Arial" w:cs="Arial"/>
                <w:noProof/>
                <w:sz w:val="21"/>
                <w:szCs w:val="21"/>
              </w:rPr>
              <w:t> </w:t>
            </w:r>
            <w:r w:rsidR="000E6FE2" w:rsidRPr="005A7D6C">
              <w:rPr>
                <w:rFonts w:ascii="Arial" w:hAnsi="Arial" w:cs="Arial"/>
                <w:noProof/>
                <w:sz w:val="21"/>
                <w:szCs w:val="21"/>
              </w:rPr>
              <w:t> </w:t>
            </w:r>
            <w:r w:rsidR="000E6FE2" w:rsidRPr="005A7D6C">
              <w:rPr>
                <w:rFonts w:ascii="Arial" w:hAnsi="Arial" w:cs="Arial"/>
                <w:noProof/>
                <w:sz w:val="21"/>
                <w:szCs w:val="21"/>
              </w:rPr>
              <w:t> </w:t>
            </w:r>
            <w:r w:rsidRPr="005A7D6C">
              <w:rPr>
                <w:rFonts w:ascii="Arial" w:hAnsi="Arial" w:cs="Arial"/>
                <w:sz w:val="21"/>
                <w:szCs w:val="21"/>
              </w:rPr>
              <w:fldChar w:fldCharType="end"/>
            </w:r>
          </w:p>
        </w:tc>
      </w:tr>
    </w:tbl>
    <w:p w14:paraId="52F0C190" w14:textId="77777777" w:rsidR="00C869C4" w:rsidRPr="005A7D6C" w:rsidRDefault="00C869C4" w:rsidP="00C869C4">
      <w:pPr>
        <w:widowControl/>
        <w:autoSpaceDE/>
        <w:autoSpaceDN/>
        <w:adjustRightInd/>
        <w:rPr>
          <w:rFonts w:ascii="Arial" w:hAnsi="Arial" w:cs="Arial"/>
          <w:i/>
          <w:iCs/>
        </w:rPr>
      </w:pPr>
    </w:p>
    <w:tbl>
      <w:tblPr>
        <w:tblStyle w:val="TableGrid"/>
        <w:tblW w:w="10800" w:type="dxa"/>
        <w:tblInd w:w="108" w:type="dxa"/>
        <w:tblBorders>
          <w:top w:val="double" w:sz="4" w:space="0" w:color="auto"/>
          <w:left w:val="double" w:sz="4" w:space="0" w:color="auto"/>
          <w:bottom w:val="double" w:sz="4" w:space="0" w:color="auto"/>
          <w:right w:val="double" w:sz="4" w:space="0" w:color="auto"/>
        </w:tblBorders>
        <w:tblCellMar>
          <w:top w:w="58" w:type="dxa"/>
          <w:left w:w="115" w:type="dxa"/>
          <w:bottom w:w="58" w:type="dxa"/>
          <w:right w:w="115" w:type="dxa"/>
        </w:tblCellMar>
        <w:tblLook w:val="04A0" w:firstRow="1" w:lastRow="0" w:firstColumn="1" w:lastColumn="0" w:noHBand="0" w:noVBand="1"/>
      </w:tblPr>
      <w:tblGrid>
        <w:gridCol w:w="10800"/>
      </w:tblGrid>
      <w:tr w:rsidR="005A7D6C" w:rsidRPr="005A7D6C" w14:paraId="7253FA8C" w14:textId="77777777" w:rsidTr="00580231">
        <w:tc>
          <w:tcPr>
            <w:tcW w:w="10800" w:type="dxa"/>
          </w:tcPr>
          <w:p w14:paraId="793E8BAC" w14:textId="77777777" w:rsidR="004F16D3" w:rsidRPr="005A7D6C" w:rsidRDefault="004F16D3" w:rsidP="00320B09">
            <w:pPr>
              <w:pStyle w:val="Level1"/>
              <w:numPr>
                <w:ilvl w:val="0"/>
                <w:numId w:val="13"/>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18"/>
                <w:szCs w:val="18"/>
              </w:rPr>
            </w:pPr>
            <w:r w:rsidRPr="005A7D6C">
              <w:rPr>
                <w:rFonts w:ascii="Arial" w:hAnsi="Arial" w:cs="Arial"/>
                <w:sz w:val="18"/>
                <w:szCs w:val="18"/>
                <w:u w:val="single"/>
              </w:rPr>
              <w:lastRenderedPageBreak/>
              <w:t>“Single Site”</w:t>
            </w:r>
            <w:r w:rsidRPr="005A7D6C">
              <w:rPr>
                <w:rFonts w:ascii="Arial" w:hAnsi="Arial" w:cs="Arial"/>
                <w:sz w:val="18"/>
                <w:szCs w:val="18"/>
              </w:rPr>
              <w:t xml:space="preserve"> - An organization that operates at one site</w:t>
            </w:r>
            <w:r w:rsidR="00A920AF" w:rsidRPr="005A7D6C">
              <w:rPr>
                <w:rFonts w:ascii="Arial" w:hAnsi="Arial" w:cs="Arial"/>
                <w:sz w:val="18"/>
                <w:szCs w:val="18"/>
              </w:rPr>
              <w:t xml:space="preserve"> or a grouping of sites in one geographic location</w:t>
            </w:r>
            <w:r w:rsidR="0077526C" w:rsidRPr="005A7D6C">
              <w:rPr>
                <w:rFonts w:ascii="Arial" w:hAnsi="Arial" w:cs="Arial"/>
                <w:sz w:val="18"/>
                <w:szCs w:val="18"/>
              </w:rPr>
              <w:t xml:space="preserve"> and issued one certificate with one address</w:t>
            </w:r>
            <w:r w:rsidRPr="005A7D6C">
              <w:rPr>
                <w:rFonts w:ascii="Arial" w:hAnsi="Arial" w:cs="Arial"/>
                <w:sz w:val="18"/>
                <w:szCs w:val="18"/>
              </w:rPr>
              <w:t>.  Stand-alone, self-supporting organization</w:t>
            </w:r>
          </w:p>
          <w:p w14:paraId="6F8147EF" w14:textId="77777777" w:rsidR="004F16D3" w:rsidRPr="005A7D6C" w:rsidRDefault="004F16D3" w:rsidP="00320B09">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No value stream dependencies from related companies</w:t>
            </w:r>
            <w:r w:rsidR="0077526C" w:rsidRPr="005A7D6C">
              <w:rPr>
                <w:rFonts w:ascii="Arial" w:hAnsi="Arial" w:cs="Arial"/>
                <w:sz w:val="18"/>
                <w:szCs w:val="18"/>
              </w:rPr>
              <w:t xml:space="preserve"> or between buildings</w:t>
            </w:r>
            <w:r w:rsidRPr="005A7D6C">
              <w:rPr>
                <w:rFonts w:ascii="Arial" w:hAnsi="Arial" w:cs="Arial"/>
                <w:sz w:val="18"/>
                <w:szCs w:val="18"/>
              </w:rPr>
              <w:t>.</w:t>
            </w:r>
          </w:p>
          <w:p w14:paraId="4DB17ECE" w14:textId="77777777" w:rsidR="004F16D3" w:rsidRPr="005A7D6C" w:rsidRDefault="004F16D3" w:rsidP="00320B09">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Operating under the same quality management system.</w:t>
            </w:r>
          </w:p>
          <w:p w14:paraId="2D5A7CBA" w14:textId="2EBE5C66" w:rsidR="007D60FE" w:rsidRPr="005A7D6C" w:rsidRDefault="004F16D3" w:rsidP="00320B09">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One address</w:t>
            </w:r>
            <w:r w:rsidR="00DD5D2B" w:rsidRPr="005A7D6C">
              <w:rPr>
                <w:rFonts w:ascii="Arial" w:hAnsi="Arial" w:cs="Arial"/>
                <w:sz w:val="18"/>
                <w:szCs w:val="18"/>
              </w:rPr>
              <w:t xml:space="preserve"> and</w:t>
            </w:r>
            <w:r w:rsidR="00CA67FD" w:rsidRPr="005A7D6C">
              <w:rPr>
                <w:rFonts w:ascii="Arial" w:hAnsi="Arial" w:cs="Arial"/>
                <w:sz w:val="18"/>
                <w:szCs w:val="18"/>
              </w:rPr>
              <w:t>/</w:t>
            </w:r>
            <w:r w:rsidR="00DD5D2B" w:rsidRPr="005A7D6C">
              <w:rPr>
                <w:rFonts w:ascii="Arial" w:hAnsi="Arial" w:cs="Arial"/>
                <w:sz w:val="18"/>
                <w:szCs w:val="18"/>
              </w:rPr>
              <w:t>or multiple address</w:t>
            </w:r>
            <w:r w:rsidR="00B75DB7" w:rsidRPr="005A7D6C">
              <w:rPr>
                <w:rFonts w:ascii="Arial" w:hAnsi="Arial" w:cs="Arial"/>
                <w:sz w:val="18"/>
                <w:szCs w:val="18"/>
              </w:rPr>
              <w:t>es</w:t>
            </w:r>
            <w:r w:rsidR="00DD5D2B" w:rsidRPr="005A7D6C">
              <w:rPr>
                <w:rFonts w:ascii="Arial" w:hAnsi="Arial" w:cs="Arial"/>
                <w:sz w:val="18"/>
                <w:szCs w:val="18"/>
              </w:rPr>
              <w:t xml:space="preserve"> </w:t>
            </w:r>
            <w:r w:rsidR="007D3AD7" w:rsidRPr="005A7D6C">
              <w:rPr>
                <w:rFonts w:ascii="Arial" w:hAnsi="Arial" w:cs="Arial"/>
                <w:sz w:val="18"/>
                <w:szCs w:val="18"/>
              </w:rPr>
              <w:t>with each performing t</w:t>
            </w:r>
            <w:r w:rsidR="00DD5D2B" w:rsidRPr="005A7D6C">
              <w:rPr>
                <w:rFonts w:ascii="Arial" w:hAnsi="Arial" w:cs="Arial"/>
                <w:sz w:val="18"/>
                <w:szCs w:val="18"/>
              </w:rPr>
              <w:t xml:space="preserve">he </w:t>
            </w:r>
            <w:r w:rsidR="00CA67FD" w:rsidRPr="005A7D6C">
              <w:rPr>
                <w:rFonts w:ascii="Arial" w:hAnsi="Arial" w:cs="Arial"/>
                <w:sz w:val="18"/>
                <w:szCs w:val="18"/>
              </w:rPr>
              <w:t>same manufacturing activity and/</w:t>
            </w:r>
            <w:r w:rsidR="00DD5D2B" w:rsidRPr="005A7D6C">
              <w:rPr>
                <w:rFonts w:ascii="Arial" w:hAnsi="Arial" w:cs="Arial"/>
                <w:sz w:val="18"/>
                <w:szCs w:val="18"/>
              </w:rPr>
              <w:t xml:space="preserve">or different activities that </w:t>
            </w:r>
            <w:r w:rsidR="00DD5D2B" w:rsidRPr="005A7D6C">
              <w:rPr>
                <w:rFonts w:ascii="Arial" w:hAnsi="Arial" w:cs="Arial"/>
                <w:sz w:val="18"/>
                <w:szCs w:val="18"/>
                <w:u w:val="single"/>
              </w:rPr>
              <w:t>do not</w:t>
            </w:r>
            <w:r w:rsidR="00DD5D2B" w:rsidRPr="005A7D6C">
              <w:rPr>
                <w:rFonts w:ascii="Arial" w:hAnsi="Arial" w:cs="Arial"/>
                <w:sz w:val="18"/>
                <w:szCs w:val="18"/>
              </w:rPr>
              <w:t xml:space="preserve"> function as a value chain (</w:t>
            </w:r>
            <w:r w:rsidR="00D95D3E" w:rsidRPr="005A7D6C">
              <w:rPr>
                <w:rFonts w:ascii="Arial" w:hAnsi="Arial" w:cs="Arial"/>
                <w:sz w:val="18"/>
                <w:szCs w:val="18"/>
              </w:rPr>
              <w:t>e.g.,</w:t>
            </w:r>
            <w:r w:rsidR="00DD5D2B" w:rsidRPr="005A7D6C">
              <w:rPr>
                <w:rFonts w:ascii="Arial" w:hAnsi="Arial" w:cs="Arial"/>
                <w:sz w:val="18"/>
                <w:szCs w:val="18"/>
              </w:rPr>
              <w:t xml:space="preserve"> building one</w:t>
            </w:r>
            <w:r w:rsidR="00CA67FD" w:rsidRPr="005A7D6C">
              <w:rPr>
                <w:rFonts w:ascii="Arial" w:hAnsi="Arial" w:cs="Arial"/>
                <w:sz w:val="18"/>
                <w:szCs w:val="18"/>
              </w:rPr>
              <w:t xml:space="preserve"> </w:t>
            </w:r>
            <w:r w:rsidR="00DD5D2B" w:rsidRPr="005A7D6C">
              <w:rPr>
                <w:rFonts w:ascii="Arial" w:hAnsi="Arial" w:cs="Arial"/>
                <w:sz w:val="18"/>
                <w:szCs w:val="18"/>
              </w:rPr>
              <w:t>=</w:t>
            </w:r>
            <w:r w:rsidR="00CA67FD" w:rsidRPr="005A7D6C">
              <w:rPr>
                <w:rFonts w:ascii="Arial" w:hAnsi="Arial" w:cs="Arial"/>
                <w:sz w:val="18"/>
                <w:szCs w:val="18"/>
              </w:rPr>
              <w:t xml:space="preserve"> </w:t>
            </w:r>
            <w:r w:rsidR="00DD5D2B" w:rsidRPr="005A7D6C">
              <w:rPr>
                <w:rFonts w:ascii="Arial" w:hAnsi="Arial" w:cs="Arial"/>
                <w:sz w:val="18"/>
                <w:szCs w:val="18"/>
              </w:rPr>
              <w:t>wing assemblies, building two</w:t>
            </w:r>
            <w:r w:rsidR="00CA67FD" w:rsidRPr="005A7D6C">
              <w:rPr>
                <w:rFonts w:ascii="Arial" w:hAnsi="Arial" w:cs="Arial"/>
                <w:sz w:val="18"/>
                <w:szCs w:val="18"/>
              </w:rPr>
              <w:t xml:space="preserve"> </w:t>
            </w:r>
            <w:r w:rsidR="00DD5D2B" w:rsidRPr="005A7D6C">
              <w:rPr>
                <w:rFonts w:ascii="Arial" w:hAnsi="Arial" w:cs="Arial"/>
                <w:sz w:val="18"/>
                <w:szCs w:val="18"/>
              </w:rPr>
              <w:t>=</w:t>
            </w:r>
            <w:r w:rsidR="00CA67FD" w:rsidRPr="005A7D6C">
              <w:rPr>
                <w:rFonts w:ascii="Arial" w:hAnsi="Arial" w:cs="Arial"/>
                <w:sz w:val="18"/>
                <w:szCs w:val="18"/>
              </w:rPr>
              <w:t xml:space="preserve"> </w:t>
            </w:r>
            <w:r w:rsidR="00DD5D2B" w:rsidRPr="005A7D6C">
              <w:rPr>
                <w:rFonts w:ascii="Arial" w:hAnsi="Arial" w:cs="Arial"/>
                <w:sz w:val="18"/>
                <w:szCs w:val="18"/>
              </w:rPr>
              <w:t>wire harness assemblies) or all manufacturing is at one address, but supporting office functions are at a second address.</w:t>
            </w:r>
            <w:r w:rsidR="00B75DB7" w:rsidRPr="005A7D6C">
              <w:rPr>
                <w:rFonts w:ascii="Arial" w:hAnsi="Arial" w:cs="Arial"/>
                <w:i/>
                <w:iCs/>
                <w:sz w:val="18"/>
                <w:szCs w:val="18"/>
              </w:rPr>
              <w:t xml:space="preserve"> If the scope of certification for a “Single Site” certification structure contains more than one address, then all addresses must be on the certificate and the “single address” entered into OASIS would be the address on record as being contracted with SRI.</w:t>
            </w:r>
          </w:p>
          <w:p w14:paraId="036FC7E3" w14:textId="5EC36261" w:rsidR="0077526C" w:rsidRPr="005A7D6C" w:rsidRDefault="0077526C" w:rsidP="00320B09">
            <w:pPr>
              <w:pStyle w:val="Level1"/>
              <w:numPr>
                <w:ilvl w:val="0"/>
                <w:numId w:val="12"/>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iCs/>
                <w:sz w:val="18"/>
                <w:szCs w:val="18"/>
              </w:rPr>
              <w:t>If a value chain relationship exists between multiple buildings (</w:t>
            </w:r>
            <w:r w:rsidR="00D95D3E" w:rsidRPr="005A7D6C">
              <w:rPr>
                <w:rFonts w:ascii="Arial" w:hAnsi="Arial" w:cs="Arial"/>
                <w:iCs/>
                <w:sz w:val="18"/>
                <w:szCs w:val="18"/>
              </w:rPr>
              <w:t>i.e.,</w:t>
            </w:r>
            <w:r w:rsidRPr="005A7D6C">
              <w:rPr>
                <w:rFonts w:ascii="Arial" w:hAnsi="Arial" w:cs="Arial"/>
                <w:iCs/>
                <w:sz w:val="18"/>
                <w:szCs w:val="18"/>
              </w:rPr>
              <w:t xml:space="preserve"> WIP is moved between buildings), see Campus below.</w:t>
            </w:r>
          </w:p>
        </w:tc>
      </w:tr>
      <w:tr w:rsidR="005A7D6C" w:rsidRPr="005A7D6C" w14:paraId="4D949852" w14:textId="77777777" w:rsidTr="00580231">
        <w:tc>
          <w:tcPr>
            <w:tcW w:w="10800" w:type="dxa"/>
          </w:tcPr>
          <w:p w14:paraId="1ABFB7B6" w14:textId="77777777" w:rsidR="004F16D3" w:rsidRPr="005A7D6C" w:rsidRDefault="00FA0758" w:rsidP="00320B09">
            <w:pPr>
              <w:pStyle w:val="Level1"/>
              <w:numPr>
                <w:ilvl w:val="0"/>
                <w:numId w:val="13"/>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18"/>
                <w:szCs w:val="18"/>
              </w:rPr>
            </w:pPr>
            <w:r w:rsidRPr="005A7D6C">
              <w:rPr>
                <w:rFonts w:ascii="Arial" w:hAnsi="Arial" w:cs="Arial"/>
                <w:sz w:val="18"/>
                <w:szCs w:val="18"/>
                <w:u w:val="single"/>
              </w:rPr>
              <w:t>“</w:t>
            </w:r>
            <w:r w:rsidR="004F16D3" w:rsidRPr="005A7D6C">
              <w:rPr>
                <w:rFonts w:ascii="Arial" w:hAnsi="Arial" w:cs="Arial"/>
                <w:sz w:val="18"/>
                <w:szCs w:val="18"/>
                <w:u w:val="single"/>
              </w:rPr>
              <w:t>Multiple Sites”</w:t>
            </w:r>
            <w:r w:rsidR="004F16D3" w:rsidRPr="005A7D6C">
              <w:rPr>
                <w:rFonts w:ascii="Arial" w:hAnsi="Arial" w:cs="Arial"/>
                <w:sz w:val="18"/>
                <w:szCs w:val="18"/>
              </w:rPr>
              <w:t xml:space="preserve"> - An organization having an identified central function (the central office, but not necessarily the headquarters of the organization) at which certain activities are planned, controlled, or managed and a network of sites</w:t>
            </w:r>
            <w:r w:rsidR="0077526C" w:rsidRPr="005A7D6C">
              <w:rPr>
                <w:rFonts w:ascii="Arial" w:hAnsi="Arial" w:cs="Arial"/>
                <w:sz w:val="18"/>
                <w:szCs w:val="18"/>
              </w:rPr>
              <w:t>, in more than one geographic area,</w:t>
            </w:r>
            <w:r w:rsidR="003B6656" w:rsidRPr="005A7D6C">
              <w:rPr>
                <w:rFonts w:ascii="Arial" w:hAnsi="Arial" w:cs="Arial"/>
                <w:sz w:val="18"/>
                <w:szCs w:val="18"/>
              </w:rPr>
              <w:t xml:space="preserve"> </w:t>
            </w:r>
            <w:r w:rsidR="004F16D3" w:rsidRPr="005A7D6C">
              <w:rPr>
                <w:rFonts w:ascii="Arial" w:hAnsi="Arial" w:cs="Arial"/>
                <w:sz w:val="18"/>
                <w:szCs w:val="18"/>
              </w:rPr>
              <w:t xml:space="preserve">at which such activities are fully or partially carried out. With the exception of the central office the processes within each of the sites are substantially the same and are operated to the same methods and procedures.  One certificate is issued listing the central function and all sites including </w:t>
            </w:r>
            <w:r w:rsidR="00DB00F6" w:rsidRPr="005A7D6C">
              <w:rPr>
                <w:rFonts w:ascii="Arial" w:hAnsi="Arial" w:cs="Arial"/>
                <w:sz w:val="18"/>
                <w:szCs w:val="18"/>
              </w:rPr>
              <w:t>sub-</w:t>
            </w:r>
            <w:r w:rsidR="004F16D3" w:rsidRPr="005A7D6C">
              <w:rPr>
                <w:rFonts w:ascii="Arial" w:hAnsi="Arial" w:cs="Arial"/>
                <w:sz w:val="18"/>
                <w:szCs w:val="18"/>
              </w:rPr>
              <w:t>scope</w:t>
            </w:r>
            <w:r w:rsidR="00DD5D2B" w:rsidRPr="005A7D6C">
              <w:rPr>
                <w:rFonts w:ascii="Arial" w:hAnsi="Arial" w:cs="Arial"/>
                <w:sz w:val="18"/>
                <w:szCs w:val="18"/>
              </w:rPr>
              <w:t>s</w:t>
            </w:r>
            <w:r w:rsidR="004F16D3" w:rsidRPr="005A7D6C">
              <w:rPr>
                <w:rFonts w:ascii="Arial" w:hAnsi="Arial" w:cs="Arial"/>
                <w:sz w:val="18"/>
                <w:szCs w:val="18"/>
              </w:rPr>
              <w:t xml:space="preserve"> for each.  All Sites shall have a legal or contractual link with the central office;</w:t>
            </w:r>
          </w:p>
          <w:p w14:paraId="47F7757E" w14:textId="77777777" w:rsidR="004F16D3" w:rsidRPr="005A7D6C"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One quality management system with central control, management review, and internal audit.</w:t>
            </w:r>
          </w:p>
          <w:p w14:paraId="7B633B56" w14:textId="77777777" w:rsidR="004F16D3" w:rsidRPr="005A7D6C"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Central office can require other sites implement corrective action.</w:t>
            </w:r>
          </w:p>
          <w:p w14:paraId="28E846E8" w14:textId="77777777" w:rsidR="004F16D3" w:rsidRPr="005A7D6C"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Central collection and analysis of data, and with the ability to initiate organizational change.</w:t>
            </w:r>
          </w:p>
          <w:p w14:paraId="71F50513" w14:textId="77777777" w:rsidR="004F16D3" w:rsidRPr="005A7D6C"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Complies with IAF MD 1,"Multi-site Organization" definition and eligibility requirements.</w:t>
            </w:r>
          </w:p>
          <w:p w14:paraId="5FD09F17" w14:textId="77777777" w:rsidR="004F16D3" w:rsidRPr="005A7D6C"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All quality management system processes at all sites have to be substantially (i.e., 80%) the same and are operated to the same methods and procedures.</w:t>
            </w:r>
          </w:p>
          <w:p w14:paraId="6174127D" w14:textId="77777777" w:rsidR="004F16D3" w:rsidRPr="005A7D6C"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Some sites may conduct fewer processes than others.</w:t>
            </w:r>
          </w:p>
          <w:p w14:paraId="3CF63D25" w14:textId="77777777" w:rsidR="004F16D3" w:rsidRPr="005A7D6C" w:rsidRDefault="004F16D3" w:rsidP="00320B09">
            <w:pPr>
              <w:pStyle w:val="Level1"/>
              <w:numPr>
                <w:ilvl w:val="0"/>
                <w:numId w:val="14"/>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One address per site.</w:t>
            </w:r>
          </w:p>
        </w:tc>
      </w:tr>
      <w:tr w:rsidR="005A7D6C" w:rsidRPr="005A7D6C" w14:paraId="64479589" w14:textId="77777777" w:rsidTr="00580231">
        <w:tc>
          <w:tcPr>
            <w:tcW w:w="10800" w:type="dxa"/>
          </w:tcPr>
          <w:p w14:paraId="58A4607F" w14:textId="77777777" w:rsidR="004F16D3" w:rsidRPr="005A7D6C" w:rsidRDefault="004F16D3" w:rsidP="00320B09">
            <w:pPr>
              <w:pStyle w:val="Level1"/>
              <w:numPr>
                <w:ilvl w:val="0"/>
                <w:numId w:val="13"/>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18"/>
                <w:szCs w:val="18"/>
              </w:rPr>
            </w:pPr>
            <w:r w:rsidRPr="005A7D6C">
              <w:rPr>
                <w:rFonts w:ascii="Arial" w:hAnsi="Arial" w:cs="Arial"/>
                <w:sz w:val="18"/>
                <w:szCs w:val="18"/>
                <w:u w:val="single"/>
              </w:rPr>
              <w:t>“Campus”</w:t>
            </w:r>
            <w:r w:rsidRPr="005A7D6C">
              <w:rPr>
                <w:rFonts w:ascii="Arial" w:hAnsi="Arial" w:cs="Arial"/>
                <w:sz w:val="18"/>
                <w:szCs w:val="18"/>
              </w:rPr>
              <w:t xml:space="preserve"> - An organization having an identified central function (the central office, but not necessarily the headquarters of the organization) at which certain activities are planned, controlled, or managed; and that has a decentralized, sequential, linked product realization process. </w:t>
            </w:r>
            <w:r w:rsidR="00D57251" w:rsidRPr="005A7D6C">
              <w:rPr>
                <w:rFonts w:ascii="Arial" w:hAnsi="Arial" w:cs="Arial"/>
                <w:sz w:val="18"/>
                <w:szCs w:val="18"/>
              </w:rPr>
              <w:t xml:space="preserve"> </w:t>
            </w:r>
            <w:r w:rsidRPr="005A7D6C">
              <w:rPr>
                <w:rFonts w:ascii="Arial" w:hAnsi="Arial" w:cs="Arial"/>
                <w:sz w:val="18"/>
                <w:szCs w:val="18"/>
              </w:rPr>
              <w:t>For the purposes of this standard, it is referred to as a value stream where the outputs from one site are an input to another site, which ultimately results in the final product or service.  One certificate is issued listing one controlling address and scope.  Each site within the campus will have an address and sub-scope activity</w:t>
            </w:r>
            <w:r w:rsidR="00994428" w:rsidRPr="005A7D6C">
              <w:rPr>
                <w:rFonts w:ascii="Arial" w:hAnsi="Arial" w:cs="Arial"/>
                <w:sz w:val="18"/>
                <w:szCs w:val="18"/>
              </w:rPr>
              <w:t xml:space="preserve"> that describes the manufacturing activities within each building</w:t>
            </w:r>
            <w:r w:rsidRPr="005A7D6C">
              <w:rPr>
                <w:rFonts w:ascii="Arial" w:hAnsi="Arial" w:cs="Arial"/>
                <w:sz w:val="18"/>
                <w:szCs w:val="18"/>
              </w:rPr>
              <w:t>. All sites shall have a legal or contractual link with the central office.</w:t>
            </w:r>
          </w:p>
          <w:p w14:paraId="3516D8C1" w14:textId="77777777" w:rsidR="004F16D3" w:rsidRPr="005A7D6C"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One quality management system with central control, management review, and internal audit.</w:t>
            </w:r>
          </w:p>
          <w:p w14:paraId="48863E2D" w14:textId="77777777" w:rsidR="004F16D3" w:rsidRPr="005A7D6C"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Central office can require other sites implement corrective action.</w:t>
            </w:r>
          </w:p>
          <w:p w14:paraId="610C2AEC" w14:textId="77777777" w:rsidR="004F16D3" w:rsidRPr="005A7D6C"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Central collection and analysis of data, and with the ability to initiate organizational change.</w:t>
            </w:r>
          </w:p>
          <w:p w14:paraId="2AD79320" w14:textId="77777777" w:rsidR="004F16D3" w:rsidRPr="005A7D6C"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The outputs from one site are an input to another site to realize the final product or service; a single value stream.</w:t>
            </w:r>
          </w:p>
          <w:p w14:paraId="2B3401FA" w14:textId="77777777" w:rsidR="004F16D3" w:rsidRPr="005A7D6C"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 xml:space="preserve">Can be dissimilar processes at different sites or combination of sites that contribute to the same overall product or service. </w:t>
            </w:r>
          </w:p>
          <w:p w14:paraId="053C9503" w14:textId="77777777" w:rsidR="004F16D3" w:rsidRPr="005A7D6C"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More than one product or service may be realized provided they are substantially (i.e., &gt;80%) the same (e.g., a family of products) and realized through the same methods and procedures.</w:t>
            </w:r>
          </w:p>
          <w:p w14:paraId="002D489E" w14:textId="77777777" w:rsidR="004F16D3" w:rsidRPr="005A7D6C" w:rsidRDefault="004F16D3" w:rsidP="00320B09">
            <w:pPr>
              <w:pStyle w:val="Level1"/>
              <w:numPr>
                <w:ilvl w:val="0"/>
                <w:numId w:val="15"/>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One address per campus</w:t>
            </w:r>
            <w:r w:rsidR="00A94387" w:rsidRPr="005A7D6C">
              <w:rPr>
                <w:rFonts w:ascii="Arial" w:hAnsi="Arial" w:cs="Arial"/>
                <w:sz w:val="18"/>
                <w:szCs w:val="18"/>
              </w:rPr>
              <w:t>.</w:t>
            </w:r>
          </w:p>
        </w:tc>
      </w:tr>
      <w:tr w:rsidR="001174AA" w:rsidRPr="005A7D6C" w14:paraId="7FCFB780" w14:textId="77777777" w:rsidTr="00580231">
        <w:tc>
          <w:tcPr>
            <w:tcW w:w="10800" w:type="dxa"/>
          </w:tcPr>
          <w:p w14:paraId="29409532" w14:textId="77777777" w:rsidR="004F16D3" w:rsidRPr="005A7D6C" w:rsidRDefault="004F16D3" w:rsidP="00320B09">
            <w:pPr>
              <w:pStyle w:val="Level1"/>
              <w:numPr>
                <w:ilvl w:val="0"/>
                <w:numId w:val="13"/>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18"/>
                <w:szCs w:val="18"/>
              </w:rPr>
            </w:pPr>
            <w:r w:rsidRPr="005A7D6C">
              <w:rPr>
                <w:rFonts w:ascii="Arial" w:hAnsi="Arial" w:cs="Arial"/>
                <w:sz w:val="18"/>
                <w:szCs w:val="18"/>
                <w:u w:val="single"/>
              </w:rPr>
              <w:t>“Several Sites”</w:t>
            </w:r>
            <w:r w:rsidRPr="005A7D6C">
              <w:rPr>
                <w:rFonts w:ascii="Arial" w:hAnsi="Arial" w:cs="Arial"/>
                <w:sz w:val="18"/>
                <w:szCs w:val="18"/>
              </w:rPr>
              <w:t xml:space="preserve"> - An organization having an identified central function (the central office, but not necessarily the headquarters of the organization) at which certain activities are planned, controlled, or managed and a network of sites, that do not meet the criteria for either a multiple site or a campus organization.  One certificate is issued listing the central function and all sites.  Certificate includes an overall scope statement and </w:t>
            </w:r>
            <w:r w:rsidR="00994428" w:rsidRPr="005A7D6C">
              <w:rPr>
                <w:rFonts w:ascii="Arial" w:hAnsi="Arial" w:cs="Arial"/>
                <w:sz w:val="18"/>
                <w:szCs w:val="18"/>
              </w:rPr>
              <w:t>sub</w:t>
            </w:r>
            <w:r w:rsidR="00DB00F6" w:rsidRPr="005A7D6C">
              <w:rPr>
                <w:rFonts w:ascii="Arial" w:hAnsi="Arial" w:cs="Arial"/>
                <w:sz w:val="18"/>
                <w:szCs w:val="18"/>
              </w:rPr>
              <w:t>-</w:t>
            </w:r>
            <w:r w:rsidRPr="005A7D6C">
              <w:rPr>
                <w:rFonts w:ascii="Arial" w:hAnsi="Arial" w:cs="Arial"/>
                <w:sz w:val="18"/>
                <w:szCs w:val="18"/>
              </w:rPr>
              <w:t>scope statement for each site. All sites shall have a legal or contractual link with the central office.</w:t>
            </w:r>
          </w:p>
          <w:p w14:paraId="2DA85AA9" w14:textId="77777777" w:rsidR="004F16D3" w:rsidRPr="005A7D6C"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One quality management system with central control, management review, and internal audit.</w:t>
            </w:r>
          </w:p>
          <w:p w14:paraId="2EAAC16A" w14:textId="77777777" w:rsidR="004F16D3" w:rsidRPr="005A7D6C"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Central office can require other sites implement corrective action.</w:t>
            </w:r>
          </w:p>
          <w:p w14:paraId="67CAC5F0" w14:textId="77777777" w:rsidR="004F16D3" w:rsidRPr="005A7D6C"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Central collection and analysis of data, with the ability to initiate organizational change.</w:t>
            </w:r>
          </w:p>
          <w:p w14:paraId="69187E7F" w14:textId="77777777" w:rsidR="004F16D3" w:rsidRPr="005A7D6C"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Processes at each of the sites are not substantially similar (i.e., 80% similar).</w:t>
            </w:r>
          </w:p>
          <w:p w14:paraId="6BB9C712" w14:textId="77777777" w:rsidR="004F16D3" w:rsidRPr="005A7D6C"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 xml:space="preserve">Processes may be operated to the same or different methods and procedures that are controlled through one common quality management system. </w:t>
            </w:r>
          </w:p>
          <w:p w14:paraId="5116DDD2" w14:textId="77777777" w:rsidR="004F16D3" w:rsidRPr="005A7D6C"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 xml:space="preserve">Sites realize different products or services. </w:t>
            </w:r>
          </w:p>
          <w:p w14:paraId="7548AADC" w14:textId="77777777" w:rsidR="004F16D3" w:rsidRPr="005A7D6C" w:rsidRDefault="004F16D3" w:rsidP="00320B09">
            <w:pPr>
              <w:pStyle w:val="Level1"/>
              <w:numPr>
                <w:ilvl w:val="0"/>
                <w:numId w:val="16"/>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5A7D6C">
              <w:rPr>
                <w:rFonts w:ascii="Arial" w:hAnsi="Arial" w:cs="Arial"/>
                <w:sz w:val="18"/>
                <w:szCs w:val="18"/>
              </w:rPr>
              <w:t>One address per site</w:t>
            </w:r>
            <w:r w:rsidR="00A94387" w:rsidRPr="005A7D6C">
              <w:rPr>
                <w:rFonts w:ascii="Arial" w:hAnsi="Arial" w:cs="Arial"/>
                <w:sz w:val="18"/>
                <w:szCs w:val="18"/>
              </w:rPr>
              <w:t>.</w:t>
            </w:r>
          </w:p>
        </w:tc>
      </w:tr>
    </w:tbl>
    <w:p w14:paraId="5EBF93D2" w14:textId="77777777" w:rsidR="006F35EF" w:rsidRPr="005A7D6C" w:rsidRDefault="006F35EF" w:rsidP="006F35EF">
      <w:pPr>
        <w:widowControl/>
        <w:ind w:left="720" w:hanging="360"/>
        <w:rPr>
          <w:rFonts w:ascii="Arial" w:hAnsi="Arial" w:cs="Arial"/>
          <w:sz w:val="18"/>
          <w:szCs w:val="18"/>
        </w:rPr>
      </w:pPr>
    </w:p>
    <w:p w14:paraId="7696D5E6" w14:textId="77777777" w:rsidR="00B648A3" w:rsidRPr="005A7D6C"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5A7D6C">
        <w:rPr>
          <w:rFonts w:ascii="Arial" w:hAnsi="Arial" w:cs="Arial"/>
          <w:sz w:val="21"/>
          <w:szCs w:val="21"/>
        </w:rPr>
        <w:t xml:space="preserve">Certificate of Registration requested:  </w:t>
      </w:r>
    </w:p>
    <w:p w14:paraId="1398C701" w14:textId="24757D77" w:rsidR="00B648A3" w:rsidRPr="005A7D6C"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w:t>
      </w:r>
      <w:r w:rsidR="00674481" w:rsidRPr="005A7D6C">
        <w:rPr>
          <w:rFonts w:ascii="Arial" w:hAnsi="Arial" w:cs="Arial"/>
          <w:sz w:val="21"/>
          <w:szCs w:val="21"/>
        </w:rPr>
        <w:t>Combined</w:t>
      </w:r>
      <w:r w:rsidRPr="005A7D6C">
        <w:rPr>
          <w:rFonts w:ascii="Arial" w:hAnsi="Arial" w:cs="Arial"/>
          <w:sz w:val="21"/>
          <w:szCs w:val="21"/>
        </w:rPr>
        <w:t xml:space="preserve"> (AS91002016 / JISQ 9100:2016 / EN 9100:2018 and ISO 9001:20</w:t>
      </w:r>
      <w:r w:rsidR="006C4AAD" w:rsidRPr="005A7D6C">
        <w:rPr>
          <w:rFonts w:ascii="Arial" w:hAnsi="Arial" w:cs="Arial"/>
          <w:sz w:val="21"/>
          <w:szCs w:val="21"/>
        </w:rPr>
        <w:t>1</w:t>
      </w:r>
      <w:r w:rsidRPr="005A7D6C">
        <w:rPr>
          <w:rFonts w:ascii="Arial" w:hAnsi="Arial" w:cs="Arial"/>
          <w:sz w:val="21"/>
          <w:szCs w:val="21"/>
        </w:rPr>
        <w:t>5 – ANSI/ISO/ASQ Q9001-2015)</w:t>
      </w:r>
    </w:p>
    <w:p w14:paraId="67171AF2" w14:textId="20CEF8AF" w:rsidR="00B648A3" w:rsidRPr="005A7D6C"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Separate (AS91002016 / JISQ 9100:2016 / EN 9100:2018) and separate ISO 9001:20</w:t>
      </w:r>
      <w:r w:rsidR="006C4AAD" w:rsidRPr="005A7D6C">
        <w:rPr>
          <w:rFonts w:ascii="Arial" w:hAnsi="Arial" w:cs="Arial"/>
          <w:sz w:val="21"/>
          <w:szCs w:val="21"/>
        </w:rPr>
        <w:t>1</w:t>
      </w:r>
      <w:r w:rsidRPr="005A7D6C">
        <w:rPr>
          <w:rFonts w:ascii="Arial" w:hAnsi="Arial" w:cs="Arial"/>
          <w:sz w:val="21"/>
          <w:szCs w:val="21"/>
        </w:rPr>
        <w:t xml:space="preserve">5 – ANSI/ISO/ASQ Q9001-2015) </w:t>
      </w:r>
    </w:p>
    <w:p w14:paraId="7C71AED8" w14:textId="77777777" w:rsidR="00B648A3" w:rsidRPr="005A7D6C"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Stand alone (AS91002016 / JISQ 9100:2016 / EN 9100:2018, with no ISO)</w:t>
      </w:r>
    </w:p>
    <w:p w14:paraId="304D9B1E" w14:textId="77777777" w:rsidR="00B648A3" w:rsidRPr="005A7D6C"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p>
    <w:p w14:paraId="2C44911C" w14:textId="06355FF2" w:rsidR="00B648A3" w:rsidRPr="005A7D6C"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5A7D6C">
        <w:rPr>
          <w:rFonts w:ascii="Arial" w:hAnsi="Arial" w:cs="Arial"/>
          <w:sz w:val="21"/>
          <w:szCs w:val="21"/>
        </w:rPr>
        <w:t xml:space="preserve">If you selected a </w:t>
      </w:r>
      <w:r w:rsidR="00674481" w:rsidRPr="005A7D6C">
        <w:rPr>
          <w:rFonts w:ascii="Arial" w:hAnsi="Arial" w:cs="Arial"/>
          <w:sz w:val="21"/>
          <w:szCs w:val="21"/>
        </w:rPr>
        <w:t xml:space="preserve">Combined </w:t>
      </w:r>
      <w:r w:rsidRPr="005A7D6C">
        <w:rPr>
          <w:rFonts w:ascii="Arial" w:hAnsi="Arial" w:cs="Arial"/>
          <w:sz w:val="21"/>
          <w:szCs w:val="21"/>
        </w:rPr>
        <w:t xml:space="preserve">Certificate of Registration, the AQMS AS9100/91109120 and ISO 9001 scope are the same.  There is no difference in the scope of certificate, scope statement, scope of the audit, technical or geographic subjects of certification.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    </w:t>
      </w:r>
      <w:r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Not Applicable</w:t>
      </w:r>
    </w:p>
    <w:p w14:paraId="5D7FB663" w14:textId="77777777" w:rsidR="00B648A3" w:rsidRPr="005A7D6C"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p>
    <w:p w14:paraId="0784DE4B" w14:textId="1A869362" w:rsidR="00B648A3" w:rsidRPr="005A7D6C" w:rsidRDefault="00674481"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r w:rsidRPr="005A7D6C">
        <w:rPr>
          <w:rFonts w:ascii="Arial" w:hAnsi="Arial" w:cs="Arial"/>
          <w:sz w:val="21"/>
          <w:szCs w:val="21"/>
        </w:rPr>
        <w:t xml:space="preserve">Is your </w:t>
      </w:r>
      <w:r w:rsidR="00B648A3" w:rsidRPr="005A7D6C">
        <w:rPr>
          <w:rFonts w:ascii="Arial" w:hAnsi="Arial" w:cs="Arial"/>
          <w:sz w:val="21"/>
          <w:szCs w:val="21"/>
        </w:rPr>
        <w:t xml:space="preserve">AQMS 9100 series management system </w:t>
      </w:r>
      <w:r w:rsidRPr="005A7D6C">
        <w:rPr>
          <w:rFonts w:ascii="Arial" w:hAnsi="Arial" w:cs="Arial"/>
          <w:sz w:val="21"/>
          <w:szCs w:val="21"/>
        </w:rPr>
        <w:t>combined</w:t>
      </w:r>
      <w:r w:rsidR="00B648A3" w:rsidRPr="005A7D6C">
        <w:rPr>
          <w:rFonts w:ascii="Arial" w:hAnsi="Arial" w:cs="Arial"/>
          <w:sz w:val="21"/>
          <w:szCs w:val="21"/>
        </w:rPr>
        <w:t xml:space="preserve"> with another management system standard (e.g., ISO 14001, ISO/IEC 27001, ISO 450001)?     </w:t>
      </w:r>
      <w:r w:rsidR="00B648A3" w:rsidRPr="005A7D6C">
        <w:rPr>
          <w:rFonts w:ascii="Arial" w:hAnsi="Arial" w:cs="Arial"/>
          <w:sz w:val="21"/>
          <w:szCs w:val="21"/>
        </w:rPr>
        <w:fldChar w:fldCharType="begin">
          <w:ffData>
            <w:name w:val="Check1"/>
            <w:enabled/>
            <w:calcOnExit w:val="0"/>
            <w:checkBox>
              <w:sizeAuto/>
              <w:default w:val="0"/>
            </w:checkBox>
          </w:ffData>
        </w:fldChar>
      </w:r>
      <w:r w:rsidR="00B648A3"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00B648A3" w:rsidRPr="005A7D6C">
        <w:rPr>
          <w:rFonts w:ascii="Arial" w:hAnsi="Arial" w:cs="Arial"/>
          <w:sz w:val="21"/>
          <w:szCs w:val="21"/>
        </w:rPr>
        <w:fldChar w:fldCharType="end"/>
      </w:r>
      <w:r w:rsidR="00B648A3" w:rsidRPr="005A7D6C">
        <w:rPr>
          <w:rFonts w:ascii="Arial" w:hAnsi="Arial" w:cs="Arial"/>
          <w:sz w:val="21"/>
          <w:szCs w:val="21"/>
        </w:rPr>
        <w:t xml:space="preserve">  Yes   </w:t>
      </w:r>
      <w:r w:rsidR="00B648A3" w:rsidRPr="005A7D6C">
        <w:rPr>
          <w:rFonts w:ascii="Arial" w:hAnsi="Arial" w:cs="Arial"/>
          <w:sz w:val="21"/>
          <w:szCs w:val="21"/>
        </w:rPr>
        <w:fldChar w:fldCharType="begin">
          <w:ffData>
            <w:name w:val="Check2"/>
            <w:enabled/>
            <w:calcOnExit w:val="0"/>
            <w:checkBox>
              <w:sizeAuto/>
              <w:default w:val="0"/>
            </w:checkBox>
          </w:ffData>
        </w:fldChar>
      </w:r>
      <w:r w:rsidR="00B648A3"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00B648A3" w:rsidRPr="005A7D6C">
        <w:rPr>
          <w:rFonts w:ascii="Arial" w:hAnsi="Arial" w:cs="Arial"/>
          <w:sz w:val="21"/>
          <w:szCs w:val="21"/>
        </w:rPr>
        <w:fldChar w:fldCharType="end"/>
      </w:r>
      <w:r w:rsidR="00B648A3" w:rsidRPr="005A7D6C">
        <w:rPr>
          <w:rFonts w:ascii="Arial" w:hAnsi="Arial" w:cs="Arial"/>
          <w:sz w:val="21"/>
          <w:szCs w:val="21"/>
        </w:rPr>
        <w:t xml:space="preserve"> No    </w:t>
      </w:r>
    </w:p>
    <w:p w14:paraId="0F508D0F" w14:textId="77777777" w:rsidR="00B648A3" w:rsidRPr="005A7D6C" w:rsidRDefault="00B648A3" w:rsidP="00A13A57">
      <w:pPr>
        <w:pStyle w:val="Level1"/>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0"/>
        <w:jc w:val="left"/>
        <w:rPr>
          <w:rFonts w:ascii="Arial" w:hAnsi="Arial" w:cs="Arial"/>
          <w:sz w:val="21"/>
          <w:szCs w:val="21"/>
        </w:rPr>
      </w:pPr>
    </w:p>
    <w:p w14:paraId="42574422" w14:textId="77777777" w:rsidR="00571C78" w:rsidRPr="005A7D6C" w:rsidRDefault="00571C78"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5A7D6C">
        <w:rPr>
          <w:rFonts w:ascii="Arial" w:hAnsi="Arial" w:cs="Arial"/>
          <w:sz w:val="21"/>
          <w:szCs w:val="21"/>
        </w:rPr>
        <w:t>Provide a description of the</w:t>
      </w:r>
      <w:r w:rsidR="00473A46" w:rsidRPr="005A7D6C">
        <w:rPr>
          <w:rFonts w:ascii="Arial" w:hAnsi="Arial" w:cs="Arial"/>
          <w:sz w:val="21"/>
          <w:szCs w:val="21"/>
        </w:rPr>
        <w:t xml:space="preserve"> aerospace</w:t>
      </w:r>
      <w:r w:rsidRPr="005A7D6C">
        <w:rPr>
          <w:rFonts w:ascii="Arial" w:hAnsi="Arial" w:cs="Arial"/>
          <w:sz w:val="21"/>
          <w:szCs w:val="21"/>
        </w:rPr>
        <w:t xml:space="preserve"> </w:t>
      </w:r>
      <w:r w:rsidR="00473A46" w:rsidRPr="005A7D6C">
        <w:rPr>
          <w:rFonts w:ascii="Arial" w:hAnsi="Arial" w:cs="Arial"/>
          <w:sz w:val="21"/>
          <w:szCs w:val="21"/>
        </w:rPr>
        <w:t>(</w:t>
      </w:r>
      <w:r w:rsidRPr="005A7D6C">
        <w:rPr>
          <w:rFonts w:ascii="Arial" w:hAnsi="Arial" w:cs="Arial"/>
          <w:sz w:val="21"/>
          <w:szCs w:val="21"/>
        </w:rPr>
        <w:t>a</w:t>
      </w:r>
      <w:r w:rsidR="00473A46" w:rsidRPr="005A7D6C">
        <w:rPr>
          <w:rFonts w:ascii="Arial" w:hAnsi="Arial" w:cs="Arial"/>
          <w:sz w:val="21"/>
          <w:szCs w:val="21"/>
        </w:rPr>
        <w:t xml:space="preserve">viation, space, </w:t>
      </w:r>
      <w:r w:rsidR="00766C10" w:rsidRPr="005A7D6C">
        <w:rPr>
          <w:rFonts w:ascii="Arial" w:hAnsi="Arial" w:cs="Arial"/>
          <w:sz w:val="21"/>
          <w:szCs w:val="21"/>
        </w:rPr>
        <w:t>defense</w:t>
      </w:r>
      <w:r w:rsidR="00473A46" w:rsidRPr="005A7D6C">
        <w:rPr>
          <w:rFonts w:ascii="Arial" w:hAnsi="Arial" w:cs="Arial"/>
          <w:sz w:val="21"/>
          <w:szCs w:val="21"/>
        </w:rPr>
        <w:t>)</w:t>
      </w:r>
      <w:r w:rsidRPr="005A7D6C">
        <w:rPr>
          <w:rFonts w:ascii="Arial" w:hAnsi="Arial" w:cs="Arial"/>
          <w:sz w:val="21"/>
          <w:szCs w:val="21"/>
        </w:rPr>
        <w:t xml:space="preserve"> products manufactured:  </w:t>
      </w:r>
      <w:bookmarkStart w:id="0" w:name="Text102"/>
      <w:r w:rsidR="008665C9" w:rsidRPr="005A7D6C">
        <w:rPr>
          <w:rFonts w:ascii="Arial" w:hAnsi="Arial" w:cs="Arial"/>
          <w:sz w:val="21"/>
          <w:szCs w:val="21"/>
          <w:u w:val="single"/>
        </w:rPr>
        <w:fldChar w:fldCharType="begin">
          <w:ffData>
            <w:name w:val="Text102"/>
            <w:enabled/>
            <w:calcOnExit w:val="0"/>
            <w:textInput/>
          </w:ffData>
        </w:fldChar>
      </w:r>
      <w:r w:rsidRPr="005A7D6C">
        <w:rPr>
          <w:rFonts w:ascii="Arial" w:hAnsi="Arial" w:cs="Arial"/>
          <w:sz w:val="21"/>
          <w:szCs w:val="21"/>
          <w:u w:val="single"/>
        </w:rPr>
        <w:instrText xml:space="preserve"> FORMTEXT </w:instrText>
      </w:r>
      <w:r w:rsidR="008665C9" w:rsidRPr="005A7D6C">
        <w:rPr>
          <w:rFonts w:ascii="Arial" w:hAnsi="Arial" w:cs="Arial"/>
          <w:sz w:val="21"/>
          <w:szCs w:val="21"/>
          <w:u w:val="single"/>
        </w:rPr>
      </w:r>
      <w:r w:rsidR="008665C9" w:rsidRPr="005A7D6C">
        <w:rPr>
          <w:rFonts w:ascii="Arial" w:hAnsi="Arial" w:cs="Arial"/>
          <w:sz w:val="21"/>
          <w:szCs w:val="21"/>
          <w:u w:val="single"/>
        </w:rPr>
        <w:fldChar w:fldCharType="separate"/>
      </w:r>
      <w:r w:rsidR="00B8154F" w:rsidRPr="005A7D6C">
        <w:rPr>
          <w:rFonts w:ascii="Arial" w:hAnsi="Arial" w:cs="Arial"/>
          <w:noProof/>
          <w:sz w:val="21"/>
          <w:szCs w:val="21"/>
          <w:u w:val="single"/>
        </w:rPr>
        <w:t> </w:t>
      </w:r>
      <w:r w:rsidR="00B8154F" w:rsidRPr="005A7D6C">
        <w:rPr>
          <w:rFonts w:ascii="Arial" w:hAnsi="Arial" w:cs="Arial"/>
          <w:noProof/>
          <w:sz w:val="21"/>
          <w:szCs w:val="21"/>
          <w:u w:val="single"/>
        </w:rPr>
        <w:t> </w:t>
      </w:r>
      <w:r w:rsidR="00B8154F" w:rsidRPr="005A7D6C">
        <w:rPr>
          <w:rFonts w:ascii="Arial" w:hAnsi="Arial" w:cs="Arial"/>
          <w:noProof/>
          <w:sz w:val="21"/>
          <w:szCs w:val="21"/>
          <w:u w:val="single"/>
        </w:rPr>
        <w:t> </w:t>
      </w:r>
      <w:r w:rsidR="00B8154F" w:rsidRPr="005A7D6C">
        <w:rPr>
          <w:rFonts w:ascii="Arial" w:hAnsi="Arial" w:cs="Arial"/>
          <w:noProof/>
          <w:sz w:val="21"/>
          <w:szCs w:val="21"/>
          <w:u w:val="single"/>
        </w:rPr>
        <w:t> </w:t>
      </w:r>
      <w:r w:rsidR="00B8154F" w:rsidRPr="005A7D6C">
        <w:rPr>
          <w:rFonts w:ascii="Arial" w:hAnsi="Arial" w:cs="Arial"/>
          <w:noProof/>
          <w:sz w:val="21"/>
          <w:szCs w:val="21"/>
          <w:u w:val="single"/>
        </w:rPr>
        <w:t> </w:t>
      </w:r>
      <w:r w:rsidR="008665C9" w:rsidRPr="005A7D6C">
        <w:rPr>
          <w:rFonts w:ascii="Arial" w:hAnsi="Arial" w:cs="Arial"/>
          <w:sz w:val="21"/>
          <w:szCs w:val="21"/>
          <w:u w:val="single"/>
        </w:rPr>
        <w:fldChar w:fldCharType="end"/>
      </w:r>
      <w:bookmarkEnd w:id="0"/>
    </w:p>
    <w:p w14:paraId="28DDA358" w14:textId="77777777" w:rsidR="00571C78" w:rsidRPr="005A7D6C" w:rsidRDefault="00571C78"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59D03C63" w14:textId="77777777" w:rsidR="00571C78" w:rsidRPr="005A7D6C" w:rsidRDefault="00571C78"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5A7D6C">
        <w:rPr>
          <w:rFonts w:ascii="Arial" w:hAnsi="Arial" w:cs="Arial"/>
          <w:sz w:val="21"/>
          <w:szCs w:val="21"/>
        </w:rPr>
        <w:t xml:space="preserve">Product design responsible (includes subcontracted design)?  </w:t>
      </w:r>
      <w:bookmarkStart w:id="1" w:name="Check1"/>
      <w:r w:rsidR="008665C9"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008665C9" w:rsidRPr="005A7D6C">
        <w:rPr>
          <w:rFonts w:ascii="Arial" w:hAnsi="Arial" w:cs="Arial"/>
          <w:sz w:val="21"/>
          <w:szCs w:val="21"/>
        </w:rPr>
        <w:fldChar w:fldCharType="end"/>
      </w:r>
      <w:bookmarkEnd w:id="1"/>
      <w:r w:rsidRPr="005A7D6C">
        <w:rPr>
          <w:rFonts w:ascii="Arial" w:hAnsi="Arial" w:cs="Arial"/>
          <w:sz w:val="21"/>
          <w:szCs w:val="21"/>
        </w:rPr>
        <w:t xml:space="preserve">  Yes   </w:t>
      </w:r>
      <w:bookmarkStart w:id="2" w:name="Check2"/>
      <w:r w:rsidR="008665C9" w:rsidRPr="005A7D6C">
        <w:rPr>
          <w:rFonts w:ascii="Arial" w:hAnsi="Arial" w:cs="Arial"/>
          <w:sz w:val="21"/>
          <w:szCs w:val="21"/>
        </w:rPr>
        <w:fldChar w:fldCharType="begin">
          <w:ffData>
            <w:name w:val="Check2"/>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008665C9" w:rsidRPr="005A7D6C">
        <w:rPr>
          <w:rFonts w:ascii="Arial" w:hAnsi="Arial" w:cs="Arial"/>
          <w:sz w:val="21"/>
          <w:szCs w:val="21"/>
        </w:rPr>
        <w:fldChar w:fldCharType="end"/>
      </w:r>
      <w:bookmarkEnd w:id="2"/>
      <w:r w:rsidRPr="005A7D6C">
        <w:rPr>
          <w:rFonts w:ascii="Arial" w:hAnsi="Arial" w:cs="Arial"/>
          <w:sz w:val="21"/>
          <w:szCs w:val="21"/>
        </w:rPr>
        <w:t xml:space="preserve"> No</w:t>
      </w:r>
      <w:r w:rsidR="003F7C79" w:rsidRPr="005A7D6C">
        <w:rPr>
          <w:rFonts w:ascii="Arial" w:hAnsi="Arial" w:cs="Arial"/>
          <w:sz w:val="21"/>
          <w:szCs w:val="21"/>
        </w:rPr>
        <w:t xml:space="preserve">  </w:t>
      </w:r>
    </w:p>
    <w:p w14:paraId="24A97E81" w14:textId="730BE206" w:rsidR="00293217" w:rsidRPr="005A7D6C" w:rsidRDefault="00293217"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6574BF55" w14:textId="23C6717B" w:rsidR="0016094C" w:rsidRPr="005A7D6C" w:rsidRDefault="0016094C" w:rsidP="0016094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5A7D6C">
        <w:rPr>
          <w:rFonts w:ascii="Arial" w:hAnsi="Arial" w:cs="Arial"/>
          <w:sz w:val="21"/>
          <w:szCs w:val="21"/>
        </w:rPr>
        <w:t xml:space="preserve">Identify all product realization processes and the support processes in the System Manual, Procedures, Map(s), and/or Turtle Diagrams.  The below listed processes must match the organization’s System Manual, Procedures, Map(s), Turtle Diagrams, audit plan and completed 9101 Form 2: QMS Process Matrix Report &amp; PEAR – 9101 Form 3 for AS9100/9120.  Enter each below in the Process column.  </w:t>
      </w:r>
    </w:p>
    <w:p w14:paraId="4ADD01BC" w14:textId="77777777" w:rsidR="0016094C" w:rsidRPr="005A7D6C" w:rsidRDefault="0016094C" w:rsidP="0016094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5A7D6C">
        <w:rPr>
          <w:rFonts w:ascii="Arial" w:hAnsi="Arial" w:cs="Arial"/>
          <w:sz w:val="21"/>
          <w:szCs w:val="21"/>
        </w:rPr>
        <w:tab/>
      </w:r>
    </w:p>
    <w:p w14:paraId="29EB0315" w14:textId="1B986BAE" w:rsidR="0016094C" w:rsidRPr="005A7D6C" w:rsidRDefault="0016094C" w:rsidP="0016094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5A7D6C">
        <w:rPr>
          <w:rFonts w:ascii="Arial" w:hAnsi="Arial" w:cs="Arial"/>
          <w:sz w:val="21"/>
          <w:szCs w:val="21"/>
        </w:rPr>
        <w:t>The organization and SRI auditor are responsible to review the organization’s System Manual, Map(s), and/or Turtle Diagrams identified process names and ensure all the audit documents and forms, the audit plan, Form 2, and any Pears are identical in identifying the process names.  If the organization has not identified the Processes as Identified in the System Manual, Map(s), and/or Turtle Diagrams, the auditor must ensure the corrections are made to the R20.107, and the audit documents and forms.</w:t>
      </w:r>
    </w:p>
    <w:p w14:paraId="6AEBCC5C" w14:textId="0EFC4E42" w:rsidR="0016094C" w:rsidRPr="005A7D6C"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tbl>
      <w:tblPr>
        <w:tblW w:w="10800" w:type="dxa"/>
        <w:tblInd w:w="100" w:type="dxa"/>
        <w:tblLayout w:type="fixed"/>
        <w:tblCellMar>
          <w:left w:w="100" w:type="dxa"/>
          <w:right w:w="100" w:type="dxa"/>
        </w:tblCellMar>
        <w:tblLook w:val="0000" w:firstRow="0" w:lastRow="0" w:firstColumn="0" w:lastColumn="0" w:noHBand="0" w:noVBand="0"/>
      </w:tblPr>
      <w:tblGrid>
        <w:gridCol w:w="2430"/>
        <w:gridCol w:w="2250"/>
        <w:gridCol w:w="6120"/>
      </w:tblGrid>
      <w:tr w:rsidR="005A7D6C" w:rsidRPr="005A7D6C" w14:paraId="4F1AA688" w14:textId="77777777" w:rsidTr="00D0605D">
        <w:trPr>
          <w:cantSplit/>
          <w:tblHeader/>
        </w:trPr>
        <w:tc>
          <w:tcPr>
            <w:tcW w:w="2430" w:type="dxa"/>
            <w:tcBorders>
              <w:top w:val="single" w:sz="6" w:space="0" w:color="000000"/>
              <w:left w:val="single" w:sz="6" w:space="0" w:color="000000"/>
              <w:bottom w:val="nil"/>
              <w:right w:val="nil"/>
            </w:tcBorders>
            <w:vAlign w:val="center"/>
          </w:tcPr>
          <w:p w14:paraId="265DCADF"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jc w:val="center"/>
              <w:rPr>
                <w:rFonts w:ascii="Arial" w:hAnsi="Arial" w:cs="Arial"/>
              </w:rPr>
            </w:pPr>
            <w:r w:rsidRPr="005A7D6C">
              <w:rPr>
                <w:rFonts w:ascii="Arial" w:hAnsi="Arial" w:cs="Arial"/>
                <w:b/>
                <w:bCs/>
              </w:rPr>
              <w:t>Processes as Identified in the System Manual, Procedures, Map(s), Turtle Diagrams</w:t>
            </w:r>
          </w:p>
        </w:tc>
        <w:tc>
          <w:tcPr>
            <w:tcW w:w="2250" w:type="dxa"/>
            <w:tcBorders>
              <w:top w:val="single" w:sz="6" w:space="0" w:color="000000"/>
              <w:left w:val="single" w:sz="6" w:space="0" w:color="000000"/>
              <w:bottom w:val="nil"/>
              <w:right w:val="single" w:sz="6" w:space="0" w:color="000000"/>
            </w:tcBorders>
            <w:vAlign w:val="center"/>
          </w:tcPr>
          <w:p w14:paraId="773CA114"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5A7D6C">
              <w:rPr>
                <w:rFonts w:ascii="Arial" w:hAnsi="Arial" w:cs="Arial"/>
                <w:b/>
                <w:bCs/>
              </w:rPr>
              <w:t xml:space="preserve">Objective (Specific Target Values) </w:t>
            </w:r>
          </w:p>
        </w:tc>
        <w:tc>
          <w:tcPr>
            <w:tcW w:w="6120" w:type="dxa"/>
            <w:tcBorders>
              <w:top w:val="single" w:sz="6" w:space="0" w:color="000000"/>
              <w:left w:val="single" w:sz="6" w:space="0" w:color="000000"/>
              <w:bottom w:val="nil"/>
              <w:right w:val="single" w:sz="6" w:space="0" w:color="000000"/>
            </w:tcBorders>
            <w:vAlign w:val="center"/>
          </w:tcPr>
          <w:p w14:paraId="6BFC74D3"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5A7D6C">
              <w:rPr>
                <w:rFonts w:ascii="Arial" w:hAnsi="Arial" w:cs="Arial"/>
                <w:b/>
                <w:bCs/>
              </w:rPr>
              <w:t>Actual Performance – Current Measurement</w:t>
            </w:r>
          </w:p>
        </w:tc>
      </w:tr>
      <w:tr w:rsidR="005A7D6C" w:rsidRPr="005A7D6C" w14:paraId="0441CF38" w14:textId="77777777" w:rsidTr="00D0605D">
        <w:trPr>
          <w:cantSplit/>
        </w:trPr>
        <w:tc>
          <w:tcPr>
            <w:tcW w:w="2430" w:type="dxa"/>
            <w:tcBorders>
              <w:top w:val="single" w:sz="6" w:space="0" w:color="000000"/>
              <w:left w:val="single" w:sz="6" w:space="0" w:color="000000"/>
              <w:bottom w:val="nil"/>
              <w:right w:val="nil"/>
            </w:tcBorders>
          </w:tcPr>
          <w:p w14:paraId="4C738E31"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b/>
                <w:sz w:val="18"/>
                <w:szCs w:val="18"/>
              </w:rPr>
              <w:t>Example only</w:t>
            </w:r>
            <w:r w:rsidRPr="005A7D6C">
              <w:rPr>
                <w:rFonts w:ascii="Arial" w:hAnsi="Arial" w:cs="Arial"/>
                <w:sz w:val="18"/>
                <w:szCs w:val="18"/>
              </w:rPr>
              <w:t>:  Shipping</w:t>
            </w:r>
          </w:p>
        </w:tc>
        <w:tc>
          <w:tcPr>
            <w:tcW w:w="2250" w:type="dxa"/>
            <w:tcBorders>
              <w:top w:val="single" w:sz="6" w:space="0" w:color="000000"/>
              <w:left w:val="single" w:sz="6" w:space="0" w:color="000000"/>
              <w:bottom w:val="nil"/>
              <w:right w:val="single" w:sz="6" w:space="0" w:color="000000"/>
            </w:tcBorders>
          </w:tcPr>
          <w:p w14:paraId="0822BF07"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100% on time delivery</w:t>
            </w:r>
          </w:p>
        </w:tc>
        <w:tc>
          <w:tcPr>
            <w:tcW w:w="6120" w:type="dxa"/>
            <w:tcBorders>
              <w:top w:val="single" w:sz="6" w:space="0" w:color="000000"/>
              <w:left w:val="single" w:sz="6" w:space="0" w:color="000000"/>
              <w:bottom w:val="nil"/>
              <w:right w:val="single" w:sz="6" w:space="0" w:color="000000"/>
            </w:tcBorders>
          </w:tcPr>
          <w:p w14:paraId="38071F20"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 xml:space="preserve">Current 90%. </w:t>
            </w:r>
          </w:p>
        </w:tc>
      </w:tr>
      <w:tr w:rsidR="005A7D6C" w:rsidRPr="005A7D6C" w14:paraId="574F7593" w14:textId="77777777" w:rsidTr="00D0605D">
        <w:trPr>
          <w:cantSplit/>
        </w:trPr>
        <w:tc>
          <w:tcPr>
            <w:tcW w:w="2430" w:type="dxa"/>
            <w:tcBorders>
              <w:top w:val="single" w:sz="6" w:space="0" w:color="000000"/>
              <w:left w:val="single" w:sz="6" w:space="0" w:color="000000"/>
              <w:bottom w:val="nil"/>
              <w:right w:val="nil"/>
            </w:tcBorders>
          </w:tcPr>
          <w:p w14:paraId="6BB73A7C"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1"/>
                  <w:enabled/>
                  <w:calcOnExit w:val="0"/>
                  <w:textInput/>
                </w:ffData>
              </w:fldChar>
            </w:r>
            <w:bookmarkStart w:id="3" w:name="Text141"/>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3"/>
          </w:p>
        </w:tc>
        <w:tc>
          <w:tcPr>
            <w:tcW w:w="2250" w:type="dxa"/>
            <w:tcBorders>
              <w:top w:val="single" w:sz="6" w:space="0" w:color="000000"/>
              <w:left w:val="single" w:sz="6" w:space="0" w:color="000000"/>
              <w:bottom w:val="nil"/>
              <w:right w:val="single" w:sz="6" w:space="0" w:color="000000"/>
            </w:tcBorders>
          </w:tcPr>
          <w:p w14:paraId="6F4B8827"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3FB32998"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bookmarkStart w:id="4" w:name="Text205"/>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4"/>
          </w:p>
        </w:tc>
      </w:tr>
      <w:tr w:rsidR="005A7D6C" w:rsidRPr="005A7D6C" w14:paraId="6657B4C3" w14:textId="77777777" w:rsidTr="00D0605D">
        <w:trPr>
          <w:cantSplit/>
        </w:trPr>
        <w:tc>
          <w:tcPr>
            <w:tcW w:w="2430" w:type="dxa"/>
            <w:tcBorders>
              <w:top w:val="single" w:sz="6" w:space="0" w:color="000000"/>
              <w:left w:val="single" w:sz="6" w:space="0" w:color="000000"/>
              <w:bottom w:val="nil"/>
              <w:right w:val="nil"/>
            </w:tcBorders>
          </w:tcPr>
          <w:p w14:paraId="1E5E5B93"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2"/>
                  <w:enabled/>
                  <w:calcOnExit w:val="0"/>
                  <w:textInput/>
                </w:ffData>
              </w:fldChar>
            </w:r>
            <w:bookmarkStart w:id="5" w:name="Text142"/>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5"/>
          </w:p>
        </w:tc>
        <w:tc>
          <w:tcPr>
            <w:tcW w:w="2250" w:type="dxa"/>
            <w:tcBorders>
              <w:top w:val="single" w:sz="6" w:space="0" w:color="000000"/>
              <w:left w:val="single" w:sz="6" w:space="0" w:color="000000"/>
              <w:bottom w:val="nil"/>
              <w:right w:val="single" w:sz="6" w:space="0" w:color="000000"/>
            </w:tcBorders>
          </w:tcPr>
          <w:p w14:paraId="24EBE1B5"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083EA54A"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6"/>
                  <w:enabled/>
                  <w:calcOnExit w:val="0"/>
                  <w:textInput/>
                </w:ffData>
              </w:fldChar>
            </w:r>
            <w:bookmarkStart w:id="6" w:name="Text206"/>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6"/>
          </w:p>
        </w:tc>
      </w:tr>
      <w:tr w:rsidR="005A7D6C" w:rsidRPr="005A7D6C" w14:paraId="6C8C4055" w14:textId="77777777" w:rsidTr="00D0605D">
        <w:trPr>
          <w:cantSplit/>
        </w:trPr>
        <w:tc>
          <w:tcPr>
            <w:tcW w:w="2430" w:type="dxa"/>
            <w:tcBorders>
              <w:top w:val="single" w:sz="6" w:space="0" w:color="000000"/>
              <w:left w:val="single" w:sz="6" w:space="0" w:color="000000"/>
              <w:bottom w:val="nil"/>
              <w:right w:val="nil"/>
            </w:tcBorders>
          </w:tcPr>
          <w:p w14:paraId="4DBE9579"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3"/>
                  <w:enabled/>
                  <w:calcOnExit w:val="0"/>
                  <w:textInput/>
                </w:ffData>
              </w:fldChar>
            </w:r>
            <w:bookmarkStart w:id="7" w:name="Text143"/>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7"/>
          </w:p>
        </w:tc>
        <w:tc>
          <w:tcPr>
            <w:tcW w:w="2250" w:type="dxa"/>
            <w:tcBorders>
              <w:top w:val="single" w:sz="6" w:space="0" w:color="000000"/>
              <w:left w:val="single" w:sz="6" w:space="0" w:color="000000"/>
              <w:bottom w:val="nil"/>
              <w:right w:val="single" w:sz="6" w:space="0" w:color="000000"/>
            </w:tcBorders>
          </w:tcPr>
          <w:p w14:paraId="23792DBB"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7ADC328D"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7"/>
                  <w:enabled/>
                  <w:calcOnExit w:val="0"/>
                  <w:textInput/>
                </w:ffData>
              </w:fldChar>
            </w:r>
            <w:bookmarkStart w:id="8" w:name="Text207"/>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8"/>
          </w:p>
        </w:tc>
      </w:tr>
      <w:tr w:rsidR="005A7D6C" w:rsidRPr="005A7D6C" w14:paraId="29ECF52B" w14:textId="77777777" w:rsidTr="00D0605D">
        <w:trPr>
          <w:cantSplit/>
        </w:trPr>
        <w:tc>
          <w:tcPr>
            <w:tcW w:w="2430" w:type="dxa"/>
            <w:tcBorders>
              <w:top w:val="single" w:sz="6" w:space="0" w:color="000000"/>
              <w:left w:val="single" w:sz="6" w:space="0" w:color="000000"/>
              <w:bottom w:val="nil"/>
              <w:right w:val="nil"/>
            </w:tcBorders>
          </w:tcPr>
          <w:p w14:paraId="5B8CF97C"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4"/>
                  <w:enabled/>
                  <w:calcOnExit w:val="0"/>
                  <w:textInput/>
                </w:ffData>
              </w:fldChar>
            </w:r>
            <w:bookmarkStart w:id="9" w:name="Text144"/>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9"/>
          </w:p>
        </w:tc>
        <w:tc>
          <w:tcPr>
            <w:tcW w:w="2250" w:type="dxa"/>
            <w:tcBorders>
              <w:top w:val="single" w:sz="6" w:space="0" w:color="000000"/>
              <w:left w:val="single" w:sz="6" w:space="0" w:color="000000"/>
              <w:bottom w:val="nil"/>
              <w:right w:val="single" w:sz="6" w:space="0" w:color="000000"/>
            </w:tcBorders>
          </w:tcPr>
          <w:p w14:paraId="4A4BE695"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5CD9C87B"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8"/>
                  <w:enabled/>
                  <w:calcOnExit w:val="0"/>
                  <w:textInput/>
                </w:ffData>
              </w:fldChar>
            </w:r>
            <w:bookmarkStart w:id="10" w:name="Text208"/>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10"/>
          </w:p>
        </w:tc>
      </w:tr>
      <w:tr w:rsidR="005A7D6C" w:rsidRPr="005A7D6C" w14:paraId="2E3ED60E" w14:textId="77777777" w:rsidTr="00D0605D">
        <w:trPr>
          <w:cantSplit/>
        </w:trPr>
        <w:tc>
          <w:tcPr>
            <w:tcW w:w="2430" w:type="dxa"/>
            <w:tcBorders>
              <w:top w:val="single" w:sz="6" w:space="0" w:color="000000"/>
              <w:left w:val="single" w:sz="6" w:space="0" w:color="000000"/>
              <w:bottom w:val="nil"/>
              <w:right w:val="nil"/>
            </w:tcBorders>
          </w:tcPr>
          <w:p w14:paraId="02864E56"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5"/>
                  <w:enabled/>
                  <w:calcOnExit w:val="0"/>
                  <w:textInput/>
                </w:ffData>
              </w:fldChar>
            </w:r>
            <w:bookmarkStart w:id="11" w:name="Text145"/>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11"/>
          </w:p>
        </w:tc>
        <w:tc>
          <w:tcPr>
            <w:tcW w:w="2250" w:type="dxa"/>
            <w:tcBorders>
              <w:top w:val="single" w:sz="6" w:space="0" w:color="000000"/>
              <w:left w:val="single" w:sz="6" w:space="0" w:color="000000"/>
              <w:bottom w:val="nil"/>
              <w:right w:val="single" w:sz="6" w:space="0" w:color="000000"/>
            </w:tcBorders>
          </w:tcPr>
          <w:p w14:paraId="7577F94E"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16A40ACB"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9"/>
                  <w:enabled/>
                  <w:calcOnExit w:val="0"/>
                  <w:textInput/>
                </w:ffData>
              </w:fldChar>
            </w:r>
            <w:bookmarkStart w:id="12" w:name="Text209"/>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12"/>
          </w:p>
        </w:tc>
      </w:tr>
      <w:tr w:rsidR="005A7D6C" w:rsidRPr="005A7D6C" w14:paraId="6F97DDD0" w14:textId="77777777" w:rsidTr="00D0605D">
        <w:trPr>
          <w:cantSplit/>
        </w:trPr>
        <w:tc>
          <w:tcPr>
            <w:tcW w:w="2430" w:type="dxa"/>
            <w:tcBorders>
              <w:top w:val="single" w:sz="6" w:space="0" w:color="000000"/>
              <w:left w:val="single" w:sz="6" w:space="0" w:color="000000"/>
              <w:bottom w:val="nil"/>
              <w:right w:val="nil"/>
            </w:tcBorders>
          </w:tcPr>
          <w:p w14:paraId="3BA6956D"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6"/>
                  <w:enabled/>
                  <w:calcOnExit w:val="0"/>
                  <w:textInput/>
                </w:ffData>
              </w:fldChar>
            </w:r>
            <w:bookmarkStart w:id="13" w:name="Text146"/>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13"/>
          </w:p>
        </w:tc>
        <w:tc>
          <w:tcPr>
            <w:tcW w:w="2250" w:type="dxa"/>
            <w:tcBorders>
              <w:top w:val="single" w:sz="6" w:space="0" w:color="000000"/>
              <w:left w:val="single" w:sz="6" w:space="0" w:color="000000"/>
              <w:bottom w:val="nil"/>
              <w:right w:val="single" w:sz="6" w:space="0" w:color="000000"/>
            </w:tcBorders>
          </w:tcPr>
          <w:p w14:paraId="00BF553C"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4735A215"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0"/>
                  <w:enabled/>
                  <w:calcOnExit w:val="0"/>
                  <w:textInput/>
                </w:ffData>
              </w:fldChar>
            </w:r>
            <w:bookmarkStart w:id="14" w:name="Text210"/>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14"/>
          </w:p>
        </w:tc>
      </w:tr>
      <w:tr w:rsidR="005A7D6C" w:rsidRPr="005A7D6C" w14:paraId="661F45FB" w14:textId="77777777" w:rsidTr="00D0605D">
        <w:trPr>
          <w:cantSplit/>
        </w:trPr>
        <w:tc>
          <w:tcPr>
            <w:tcW w:w="2430" w:type="dxa"/>
            <w:tcBorders>
              <w:top w:val="single" w:sz="6" w:space="0" w:color="000000"/>
              <w:left w:val="single" w:sz="6" w:space="0" w:color="000000"/>
              <w:bottom w:val="nil"/>
              <w:right w:val="nil"/>
            </w:tcBorders>
          </w:tcPr>
          <w:p w14:paraId="3025663B"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7"/>
                  <w:enabled/>
                  <w:calcOnExit w:val="0"/>
                  <w:textInput/>
                </w:ffData>
              </w:fldChar>
            </w:r>
            <w:bookmarkStart w:id="15" w:name="Text147"/>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15"/>
          </w:p>
        </w:tc>
        <w:tc>
          <w:tcPr>
            <w:tcW w:w="2250" w:type="dxa"/>
            <w:tcBorders>
              <w:top w:val="single" w:sz="6" w:space="0" w:color="000000"/>
              <w:left w:val="single" w:sz="6" w:space="0" w:color="000000"/>
              <w:bottom w:val="nil"/>
              <w:right w:val="single" w:sz="6" w:space="0" w:color="000000"/>
            </w:tcBorders>
          </w:tcPr>
          <w:p w14:paraId="25CFAE0B"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2B548FD9"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1"/>
                  <w:enabled/>
                  <w:calcOnExit w:val="0"/>
                  <w:textInput/>
                </w:ffData>
              </w:fldChar>
            </w:r>
            <w:bookmarkStart w:id="16" w:name="Text211"/>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16"/>
          </w:p>
        </w:tc>
      </w:tr>
      <w:tr w:rsidR="005A7D6C" w:rsidRPr="005A7D6C" w14:paraId="3B3EF28F" w14:textId="77777777" w:rsidTr="00D0605D">
        <w:trPr>
          <w:cantSplit/>
        </w:trPr>
        <w:tc>
          <w:tcPr>
            <w:tcW w:w="2430" w:type="dxa"/>
            <w:tcBorders>
              <w:top w:val="single" w:sz="6" w:space="0" w:color="000000"/>
              <w:left w:val="single" w:sz="6" w:space="0" w:color="000000"/>
              <w:bottom w:val="nil"/>
              <w:right w:val="nil"/>
            </w:tcBorders>
          </w:tcPr>
          <w:p w14:paraId="58CC9954"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7"/>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3C2321FA"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2ADB5454"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1"/>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74D91901" w14:textId="77777777" w:rsidTr="00D0605D">
        <w:trPr>
          <w:cantSplit/>
        </w:trPr>
        <w:tc>
          <w:tcPr>
            <w:tcW w:w="2430" w:type="dxa"/>
            <w:tcBorders>
              <w:top w:val="single" w:sz="6" w:space="0" w:color="000000"/>
              <w:left w:val="single" w:sz="6" w:space="0" w:color="000000"/>
              <w:bottom w:val="nil"/>
              <w:right w:val="nil"/>
            </w:tcBorders>
          </w:tcPr>
          <w:p w14:paraId="78EC1BD5"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7"/>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14F4A9F3"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09289497"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1"/>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35695B4E" w14:textId="77777777" w:rsidTr="00D0605D">
        <w:trPr>
          <w:cantSplit/>
        </w:trPr>
        <w:tc>
          <w:tcPr>
            <w:tcW w:w="2430" w:type="dxa"/>
            <w:tcBorders>
              <w:top w:val="single" w:sz="6" w:space="0" w:color="000000"/>
              <w:left w:val="single" w:sz="6" w:space="0" w:color="000000"/>
              <w:bottom w:val="nil"/>
              <w:right w:val="nil"/>
            </w:tcBorders>
          </w:tcPr>
          <w:p w14:paraId="47A12563"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7"/>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0C2421B5"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612DCEF4"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1"/>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2E009E38" w14:textId="77777777" w:rsidTr="00D0605D">
        <w:trPr>
          <w:cantSplit/>
        </w:trPr>
        <w:tc>
          <w:tcPr>
            <w:tcW w:w="2430" w:type="dxa"/>
            <w:tcBorders>
              <w:top w:val="single" w:sz="6" w:space="0" w:color="000000"/>
              <w:left w:val="single" w:sz="6" w:space="0" w:color="000000"/>
              <w:bottom w:val="nil"/>
              <w:right w:val="nil"/>
            </w:tcBorders>
          </w:tcPr>
          <w:p w14:paraId="25E0920F"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7"/>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3350114E"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21B4BE98"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1"/>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35507567" w14:textId="77777777" w:rsidTr="00D0605D">
        <w:trPr>
          <w:cantSplit/>
        </w:trPr>
        <w:tc>
          <w:tcPr>
            <w:tcW w:w="2430" w:type="dxa"/>
            <w:tcBorders>
              <w:top w:val="single" w:sz="6" w:space="0" w:color="000000"/>
              <w:left w:val="single" w:sz="6" w:space="0" w:color="000000"/>
              <w:bottom w:val="nil"/>
              <w:right w:val="nil"/>
            </w:tcBorders>
          </w:tcPr>
          <w:p w14:paraId="68C28B61"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7"/>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0A69FB8E"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1EE43EF8"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1"/>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13CD90B8" w14:textId="77777777" w:rsidTr="00D0605D">
        <w:trPr>
          <w:cantSplit/>
        </w:trPr>
        <w:tc>
          <w:tcPr>
            <w:tcW w:w="2430" w:type="dxa"/>
            <w:tcBorders>
              <w:top w:val="single" w:sz="6" w:space="0" w:color="000000"/>
              <w:left w:val="single" w:sz="6" w:space="0" w:color="000000"/>
              <w:bottom w:val="nil"/>
              <w:right w:val="nil"/>
            </w:tcBorders>
          </w:tcPr>
          <w:p w14:paraId="6AB4CAEE"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7"/>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34D9F67C"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28D1CDB6"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1"/>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3BBC3721" w14:textId="77777777" w:rsidTr="00D0605D">
        <w:trPr>
          <w:cantSplit/>
        </w:trPr>
        <w:tc>
          <w:tcPr>
            <w:tcW w:w="2430" w:type="dxa"/>
            <w:tcBorders>
              <w:top w:val="single" w:sz="6" w:space="0" w:color="000000"/>
              <w:left w:val="single" w:sz="6" w:space="0" w:color="000000"/>
              <w:bottom w:val="nil"/>
              <w:right w:val="nil"/>
            </w:tcBorders>
          </w:tcPr>
          <w:p w14:paraId="50358EE7"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8"/>
                  <w:enabled/>
                  <w:calcOnExit w:val="0"/>
                  <w:textInput/>
                </w:ffData>
              </w:fldChar>
            </w:r>
            <w:bookmarkStart w:id="17" w:name="Text148"/>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17"/>
          </w:p>
        </w:tc>
        <w:tc>
          <w:tcPr>
            <w:tcW w:w="2250" w:type="dxa"/>
            <w:tcBorders>
              <w:top w:val="single" w:sz="6" w:space="0" w:color="000000"/>
              <w:left w:val="single" w:sz="6" w:space="0" w:color="000000"/>
              <w:bottom w:val="nil"/>
              <w:right w:val="single" w:sz="6" w:space="0" w:color="000000"/>
            </w:tcBorders>
          </w:tcPr>
          <w:p w14:paraId="31B80644"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7BD52A14"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2"/>
                  <w:enabled/>
                  <w:calcOnExit w:val="0"/>
                  <w:textInput/>
                </w:ffData>
              </w:fldChar>
            </w:r>
            <w:bookmarkStart w:id="18" w:name="Text212"/>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18"/>
          </w:p>
        </w:tc>
      </w:tr>
      <w:tr w:rsidR="005A7D6C" w:rsidRPr="005A7D6C" w14:paraId="3EF54106" w14:textId="77777777" w:rsidTr="00D0605D">
        <w:trPr>
          <w:cantSplit/>
        </w:trPr>
        <w:tc>
          <w:tcPr>
            <w:tcW w:w="2430" w:type="dxa"/>
            <w:tcBorders>
              <w:top w:val="single" w:sz="6" w:space="0" w:color="000000"/>
              <w:left w:val="single" w:sz="6" w:space="0" w:color="000000"/>
              <w:bottom w:val="nil"/>
              <w:right w:val="nil"/>
            </w:tcBorders>
          </w:tcPr>
          <w:p w14:paraId="3E9BBC30"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8"/>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778F570C"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510B70DA"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2"/>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5101D516" w14:textId="77777777" w:rsidTr="00D0605D">
        <w:trPr>
          <w:cantSplit/>
        </w:trPr>
        <w:tc>
          <w:tcPr>
            <w:tcW w:w="2430" w:type="dxa"/>
            <w:tcBorders>
              <w:top w:val="single" w:sz="6" w:space="0" w:color="000000"/>
              <w:left w:val="single" w:sz="6" w:space="0" w:color="000000"/>
              <w:bottom w:val="nil"/>
              <w:right w:val="nil"/>
            </w:tcBorders>
          </w:tcPr>
          <w:p w14:paraId="61CC573F"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8"/>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773C0471"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54836D38"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2"/>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2C3156BD" w14:textId="77777777" w:rsidTr="00D0605D">
        <w:trPr>
          <w:cantSplit/>
        </w:trPr>
        <w:tc>
          <w:tcPr>
            <w:tcW w:w="2430" w:type="dxa"/>
            <w:tcBorders>
              <w:top w:val="single" w:sz="6" w:space="0" w:color="000000"/>
              <w:left w:val="single" w:sz="6" w:space="0" w:color="000000"/>
              <w:bottom w:val="nil"/>
              <w:right w:val="nil"/>
            </w:tcBorders>
          </w:tcPr>
          <w:p w14:paraId="4E587B5E"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8"/>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33819ED7"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0EB761D8"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2"/>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43F37E84" w14:textId="77777777" w:rsidTr="00D0605D">
        <w:trPr>
          <w:cantSplit/>
        </w:trPr>
        <w:tc>
          <w:tcPr>
            <w:tcW w:w="2430" w:type="dxa"/>
            <w:tcBorders>
              <w:top w:val="single" w:sz="6" w:space="0" w:color="000000"/>
              <w:left w:val="single" w:sz="6" w:space="0" w:color="000000"/>
              <w:bottom w:val="nil"/>
              <w:right w:val="nil"/>
            </w:tcBorders>
          </w:tcPr>
          <w:p w14:paraId="7BD95E22"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8"/>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5CFD3782"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79476B7C"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2"/>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41F4F851" w14:textId="77777777" w:rsidTr="00D0605D">
        <w:trPr>
          <w:cantSplit/>
        </w:trPr>
        <w:tc>
          <w:tcPr>
            <w:tcW w:w="2430" w:type="dxa"/>
            <w:tcBorders>
              <w:top w:val="single" w:sz="6" w:space="0" w:color="000000"/>
              <w:left w:val="single" w:sz="6" w:space="0" w:color="000000"/>
              <w:bottom w:val="nil"/>
              <w:right w:val="nil"/>
            </w:tcBorders>
          </w:tcPr>
          <w:p w14:paraId="6F495B34"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8"/>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6C3CBE24"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71576CC7"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2"/>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62F3481A" w14:textId="77777777" w:rsidTr="00D0605D">
        <w:trPr>
          <w:cantSplit/>
        </w:trPr>
        <w:tc>
          <w:tcPr>
            <w:tcW w:w="2430" w:type="dxa"/>
            <w:tcBorders>
              <w:top w:val="single" w:sz="6" w:space="0" w:color="000000"/>
              <w:left w:val="single" w:sz="6" w:space="0" w:color="000000"/>
              <w:bottom w:val="nil"/>
              <w:right w:val="nil"/>
            </w:tcBorders>
          </w:tcPr>
          <w:p w14:paraId="6DE71629"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8"/>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554A21D2"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18006A1B"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2"/>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48FD88F3" w14:textId="77777777" w:rsidTr="00D0605D">
        <w:trPr>
          <w:cantSplit/>
        </w:trPr>
        <w:tc>
          <w:tcPr>
            <w:tcW w:w="2430" w:type="dxa"/>
            <w:tcBorders>
              <w:top w:val="single" w:sz="6" w:space="0" w:color="000000"/>
              <w:left w:val="single" w:sz="6" w:space="0" w:color="000000"/>
              <w:bottom w:val="nil"/>
              <w:right w:val="nil"/>
            </w:tcBorders>
          </w:tcPr>
          <w:p w14:paraId="2A21F36D"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8"/>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7384583D"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373A0C7B"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2"/>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2123F24F" w14:textId="77777777" w:rsidTr="00D0605D">
        <w:trPr>
          <w:cantSplit/>
        </w:trPr>
        <w:tc>
          <w:tcPr>
            <w:tcW w:w="2430" w:type="dxa"/>
            <w:tcBorders>
              <w:top w:val="single" w:sz="6" w:space="0" w:color="000000"/>
              <w:left w:val="single" w:sz="6" w:space="0" w:color="000000"/>
              <w:bottom w:val="nil"/>
              <w:right w:val="nil"/>
            </w:tcBorders>
          </w:tcPr>
          <w:p w14:paraId="417BA9F2"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8"/>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nil"/>
              <w:right w:val="single" w:sz="6" w:space="0" w:color="000000"/>
            </w:tcBorders>
          </w:tcPr>
          <w:p w14:paraId="40337052"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1068D79A"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2"/>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r w:rsidR="005A7D6C" w:rsidRPr="005A7D6C" w14:paraId="3F6ED6F8" w14:textId="77777777" w:rsidTr="00D0605D">
        <w:trPr>
          <w:cantSplit/>
        </w:trPr>
        <w:tc>
          <w:tcPr>
            <w:tcW w:w="2430" w:type="dxa"/>
            <w:tcBorders>
              <w:top w:val="single" w:sz="6" w:space="0" w:color="000000"/>
              <w:left w:val="single" w:sz="6" w:space="0" w:color="000000"/>
              <w:bottom w:val="nil"/>
              <w:right w:val="nil"/>
            </w:tcBorders>
          </w:tcPr>
          <w:p w14:paraId="7B137F7C"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49"/>
                  <w:enabled/>
                  <w:calcOnExit w:val="0"/>
                  <w:textInput/>
                </w:ffData>
              </w:fldChar>
            </w:r>
            <w:bookmarkStart w:id="19" w:name="Text149"/>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19"/>
          </w:p>
        </w:tc>
        <w:tc>
          <w:tcPr>
            <w:tcW w:w="2250" w:type="dxa"/>
            <w:tcBorders>
              <w:top w:val="single" w:sz="6" w:space="0" w:color="000000"/>
              <w:left w:val="single" w:sz="6" w:space="0" w:color="000000"/>
              <w:bottom w:val="nil"/>
              <w:right w:val="single" w:sz="6" w:space="0" w:color="000000"/>
            </w:tcBorders>
          </w:tcPr>
          <w:p w14:paraId="360EC07E"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6EFB72C5"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3"/>
                  <w:enabled/>
                  <w:calcOnExit w:val="0"/>
                  <w:textInput/>
                </w:ffData>
              </w:fldChar>
            </w:r>
            <w:bookmarkStart w:id="20" w:name="Text213"/>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20"/>
          </w:p>
        </w:tc>
      </w:tr>
      <w:tr w:rsidR="005A7D6C" w:rsidRPr="005A7D6C" w14:paraId="4D87DA64" w14:textId="77777777" w:rsidTr="00D0605D">
        <w:trPr>
          <w:cantSplit/>
        </w:trPr>
        <w:tc>
          <w:tcPr>
            <w:tcW w:w="2430" w:type="dxa"/>
            <w:tcBorders>
              <w:top w:val="single" w:sz="6" w:space="0" w:color="000000"/>
              <w:left w:val="single" w:sz="6" w:space="0" w:color="000000"/>
              <w:bottom w:val="nil"/>
              <w:right w:val="nil"/>
            </w:tcBorders>
          </w:tcPr>
          <w:p w14:paraId="1A39B50C"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50"/>
                  <w:enabled/>
                  <w:calcOnExit w:val="0"/>
                  <w:textInput/>
                </w:ffData>
              </w:fldChar>
            </w:r>
            <w:bookmarkStart w:id="21" w:name="Text150"/>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21"/>
          </w:p>
        </w:tc>
        <w:tc>
          <w:tcPr>
            <w:tcW w:w="2250" w:type="dxa"/>
            <w:tcBorders>
              <w:top w:val="single" w:sz="6" w:space="0" w:color="000000"/>
              <w:left w:val="single" w:sz="6" w:space="0" w:color="000000"/>
              <w:bottom w:val="nil"/>
              <w:right w:val="single" w:sz="6" w:space="0" w:color="000000"/>
            </w:tcBorders>
          </w:tcPr>
          <w:p w14:paraId="32E355BE"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nil"/>
              <w:right w:val="single" w:sz="6" w:space="0" w:color="000000"/>
            </w:tcBorders>
          </w:tcPr>
          <w:p w14:paraId="565D1F55"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14"/>
                  <w:enabled/>
                  <w:calcOnExit w:val="0"/>
                  <w:textInput/>
                </w:ffData>
              </w:fldChar>
            </w:r>
            <w:bookmarkStart w:id="22" w:name="Text214"/>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bookmarkEnd w:id="22"/>
          </w:p>
        </w:tc>
      </w:tr>
      <w:tr w:rsidR="0016094C" w:rsidRPr="005A7D6C" w14:paraId="3536A224" w14:textId="77777777" w:rsidTr="00D0605D">
        <w:trPr>
          <w:cantSplit/>
        </w:trPr>
        <w:tc>
          <w:tcPr>
            <w:tcW w:w="2430" w:type="dxa"/>
            <w:tcBorders>
              <w:top w:val="single" w:sz="6" w:space="0" w:color="000000"/>
              <w:left w:val="single" w:sz="6" w:space="0" w:color="000000"/>
              <w:bottom w:val="single" w:sz="6" w:space="0" w:color="000000"/>
              <w:right w:val="nil"/>
            </w:tcBorders>
          </w:tcPr>
          <w:p w14:paraId="0338D24B" w14:textId="77777777" w:rsidR="0016094C" w:rsidRPr="005A7D6C" w:rsidRDefault="0016094C" w:rsidP="00D0605D">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fldChar w:fldCharType="begin">
                <w:ffData>
                  <w:name w:val="Text153"/>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2250" w:type="dxa"/>
            <w:tcBorders>
              <w:top w:val="single" w:sz="6" w:space="0" w:color="000000"/>
              <w:left w:val="single" w:sz="6" w:space="0" w:color="000000"/>
              <w:bottom w:val="single" w:sz="6" w:space="0" w:color="000000"/>
              <w:right w:val="single" w:sz="6" w:space="0" w:color="000000"/>
            </w:tcBorders>
          </w:tcPr>
          <w:p w14:paraId="35E82D03"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205"/>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c>
          <w:tcPr>
            <w:tcW w:w="6120" w:type="dxa"/>
            <w:tcBorders>
              <w:top w:val="single" w:sz="6" w:space="0" w:color="000000"/>
              <w:left w:val="single" w:sz="6" w:space="0" w:color="000000"/>
              <w:bottom w:val="single" w:sz="6" w:space="0" w:color="000000"/>
              <w:right w:val="single" w:sz="6" w:space="0" w:color="000000"/>
            </w:tcBorders>
          </w:tcPr>
          <w:p w14:paraId="2713948D" w14:textId="77777777" w:rsidR="0016094C" w:rsidRPr="005A7D6C" w:rsidRDefault="0016094C" w:rsidP="00D0605D">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fldChar w:fldCharType="begin">
                <w:ffData>
                  <w:name w:val="Text153"/>
                  <w:enabled/>
                  <w:calcOnExit w:val="0"/>
                  <w:textInput/>
                </w:ffData>
              </w:fldChar>
            </w:r>
            <w:r w:rsidRPr="005A7D6C">
              <w:rPr>
                <w:rFonts w:ascii="Arial" w:hAnsi="Arial" w:cs="Arial"/>
                <w:sz w:val="18"/>
                <w:szCs w:val="18"/>
              </w:rPr>
              <w:instrText xml:space="preserve"> FORMTEXT </w:instrText>
            </w:r>
            <w:r w:rsidRPr="005A7D6C">
              <w:rPr>
                <w:rFonts w:ascii="Arial" w:hAnsi="Arial" w:cs="Arial"/>
                <w:sz w:val="18"/>
                <w:szCs w:val="18"/>
              </w:rPr>
            </w:r>
            <w:r w:rsidRPr="005A7D6C">
              <w:rPr>
                <w:rFonts w:ascii="Arial" w:hAnsi="Arial" w:cs="Arial"/>
                <w:sz w:val="18"/>
                <w:szCs w:val="18"/>
              </w:rPr>
              <w:fldChar w:fldCharType="separate"/>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noProof/>
                <w:sz w:val="18"/>
                <w:szCs w:val="18"/>
              </w:rPr>
              <w:t> </w:t>
            </w:r>
            <w:r w:rsidRPr="005A7D6C">
              <w:rPr>
                <w:rFonts w:ascii="Arial" w:hAnsi="Arial" w:cs="Arial"/>
                <w:sz w:val="18"/>
                <w:szCs w:val="18"/>
              </w:rPr>
              <w:fldChar w:fldCharType="end"/>
            </w:r>
          </w:p>
        </w:tc>
      </w:tr>
    </w:tbl>
    <w:p w14:paraId="49F51C94" w14:textId="77777777" w:rsidR="0016094C" w:rsidRPr="005A7D6C"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0052F3E6" w14:textId="25305337" w:rsidR="0016094C" w:rsidRPr="005A7D6C"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5A7D6C">
        <w:rPr>
          <w:rFonts w:ascii="Arial" w:hAnsi="Arial" w:cs="Arial"/>
          <w:sz w:val="21"/>
          <w:szCs w:val="21"/>
        </w:rPr>
        <w:lastRenderedPageBreak/>
        <w:t>Other QMS Information:</w:t>
      </w:r>
    </w:p>
    <w:p w14:paraId="4973338D" w14:textId="7F2070F9" w:rsidR="0016094C" w:rsidRPr="005A7D6C"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1A9AEC95" w14:textId="4472C7CD" w:rsidR="0016094C" w:rsidRPr="005A7D6C"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5A7D6C">
        <w:rPr>
          <w:rFonts w:ascii="Arial" w:hAnsi="Arial" w:cs="Arial"/>
          <w:sz w:val="21"/>
          <w:szCs w:val="21"/>
        </w:rPr>
        <w:t xml:space="preserve">International Traffic in Arms Regulations (ITAR) responsible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Yes   </w:t>
      </w:r>
      <w:r w:rsidRPr="005A7D6C">
        <w:rPr>
          <w:rFonts w:ascii="Arial" w:hAnsi="Arial" w:cs="Arial"/>
          <w:sz w:val="21"/>
          <w:szCs w:val="21"/>
        </w:rPr>
        <w:fldChar w:fldCharType="begin">
          <w:ffData>
            <w:name w:val="Check1"/>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No  </w:t>
      </w:r>
    </w:p>
    <w:p w14:paraId="07EF3712" w14:textId="77777777" w:rsidR="0016094C" w:rsidRPr="005A7D6C" w:rsidRDefault="0016094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1566DADB" w14:textId="77777777" w:rsidR="00D8462C" w:rsidRPr="005A7D6C" w:rsidRDefault="00293217" w:rsidP="00D8462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5A7D6C">
        <w:rPr>
          <w:rFonts w:ascii="Arial" w:hAnsi="Arial" w:cs="Arial"/>
          <w:sz w:val="21"/>
          <w:szCs w:val="21"/>
        </w:rPr>
        <w:t>Identify any regulatory requ</w:t>
      </w:r>
      <w:r w:rsidR="00395007" w:rsidRPr="005A7D6C">
        <w:rPr>
          <w:rFonts w:ascii="Arial" w:hAnsi="Arial" w:cs="Arial"/>
          <w:sz w:val="21"/>
          <w:szCs w:val="21"/>
        </w:rPr>
        <w:t>irements</w:t>
      </w:r>
      <w:r w:rsidR="00BE55F3" w:rsidRPr="005A7D6C">
        <w:rPr>
          <w:rFonts w:ascii="Arial" w:hAnsi="Arial" w:cs="Arial"/>
          <w:sz w:val="21"/>
          <w:szCs w:val="21"/>
        </w:rPr>
        <w:t xml:space="preserve"> </w:t>
      </w:r>
      <w:r w:rsidR="00E35648" w:rsidRPr="005A7D6C">
        <w:rPr>
          <w:rFonts w:ascii="Arial" w:hAnsi="Arial" w:cs="Arial"/>
          <w:sz w:val="21"/>
          <w:szCs w:val="21"/>
        </w:rPr>
        <w:t>(</w:t>
      </w:r>
      <w:r w:rsidR="00833288" w:rsidRPr="005A7D6C">
        <w:rPr>
          <w:rFonts w:ascii="Arial" w:hAnsi="Arial" w:cs="Arial"/>
          <w:sz w:val="21"/>
          <w:szCs w:val="21"/>
        </w:rPr>
        <w:t>OSHA, EO, EPA, DOT</w:t>
      </w:r>
      <w:r w:rsidR="00E35648" w:rsidRPr="005A7D6C">
        <w:rPr>
          <w:rFonts w:ascii="Arial" w:hAnsi="Arial" w:cs="Arial"/>
          <w:sz w:val="21"/>
          <w:szCs w:val="21"/>
        </w:rPr>
        <w:t>,</w:t>
      </w:r>
      <w:r w:rsidR="00833288" w:rsidRPr="005A7D6C">
        <w:rPr>
          <w:rFonts w:ascii="Arial" w:hAnsi="Arial" w:cs="Arial"/>
          <w:sz w:val="21"/>
          <w:szCs w:val="21"/>
        </w:rPr>
        <w:t xml:space="preserve"> </w:t>
      </w:r>
      <w:r w:rsidR="00D46888" w:rsidRPr="005A7D6C">
        <w:rPr>
          <w:rFonts w:ascii="Arial" w:hAnsi="Arial" w:cs="Arial"/>
          <w:sz w:val="21"/>
          <w:szCs w:val="21"/>
        </w:rPr>
        <w:t>FARs, DFARs,</w:t>
      </w:r>
      <w:r w:rsidR="00BE55F3" w:rsidRPr="005A7D6C">
        <w:rPr>
          <w:rFonts w:ascii="Arial" w:hAnsi="Arial" w:cs="Arial"/>
          <w:sz w:val="21"/>
          <w:szCs w:val="21"/>
        </w:rPr>
        <w:t xml:space="preserve"> ITAR, </w:t>
      </w:r>
      <w:r w:rsidR="00833288" w:rsidRPr="005A7D6C">
        <w:rPr>
          <w:rFonts w:ascii="Arial" w:hAnsi="Arial" w:cs="Arial"/>
          <w:sz w:val="21"/>
          <w:szCs w:val="21"/>
        </w:rPr>
        <w:t>etc</w:t>
      </w:r>
      <w:r w:rsidR="00E35648" w:rsidRPr="005A7D6C">
        <w:rPr>
          <w:rFonts w:ascii="Arial" w:hAnsi="Arial" w:cs="Arial"/>
          <w:sz w:val="21"/>
          <w:szCs w:val="21"/>
        </w:rPr>
        <w:t>.</w:t>
      </w:r>
      <w:r w:rsidR="00833288" w:rsidRPr="005A7D6C">
        <w:rPr>
          <w:rFonts w:ascii="Arial" w:hAnsi="Arial" w:cs="Arial"/>
          <w:sz w:val="21"/>
          <w:szCs w:val="21"/>
        </w:rPr>
        <w:t xml:space="preserve">) </w:t>
      </w:r>
      <w:r w:rsidR="00D8462C" w:rsidRPr="005A7D6C">
        <w:rPr>
          <w:rFonts w:ascii="Arial" w:hAnsi="Arial" w:cs="Arial"/>
          <w:sz w:val="21"/>
          <w:szCs w:val="21"/>
        </w:rPr>
        <w:t xml:space="preserve"> </w:t>
      </w:r>
      <w:r w:rsidR="00395007" w:rsidRPr="005A7D6C">
        <w:rPr>
          <w:rFonts w:ascii="Arial" w:hAnsi="Arial" w:cs="Arial"/>
          <w:sz w:val="21"/>
          <w:szCs w:val="21"/>
        </w:rPr>
        <w:t xml:space="preserve">applicable to </w:t>
      </w:r>
    </w:p>
    <w:p w14:paraId="25E6BBAF" w14:textId="77777777" w:rsidR="00293217" w:rsidRPr="005A7D6C" w:rsidRDefault="00395007" w:rsidP="00D8462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5A7D6C">
        <w:rPr>
          <w:rFonts w:ascii="Arial" w:hAnsi="Arial" w:cs="Arial"/>
          <w:sz w:val="21"/>
          <w:szCs w:val="21"/>
        </w:rPr>
        <w:t>the AQMS:</w:t>
      </w:r>
      <w:r w:rsidR="00293217" w:rsidRPr="005A7D6C">
        <w:rPr>
          <w:rFonts w:ascii="Arial" w:hAnsi="Arial" w:cs="Arial"/>
          <w:sz w:val="21"/>
          <w:szCs w:val="21"/>
        </w:rPr>
        <w:t xml:space="preserve">  </w:t>
      </w:r>
      <w:r w:rsidR="008665C9" w:rsidRPr="005A7D6C">
        <w:rPr>
          <w:rFonts w:ascii="Arial" w:hAnsi="Arial" w:cs="Arial"/>
          <w:sz w:val="21"/>
          <w:szCs w:val="21"/>
          <w:u w:val="single"/>
        </w:rPr>
        <w:fldChar w:fldCharType="begin">
          <w:ffData>
            <w:name w:val="Text102"/>
            <w:enabled/>
            <w:calcOnExit w:val="0"/>
            <w:textInput/>
          </w:ffData>
        </w:fldChar>
      </w:r>
      <w:r w:rsidR="00293217" w:rsidRPr="005A7D6C">
        <w:rPr>
          <w:rFonts w:ascii="Arial" w:hAnsi="Arial" w:cs="Arial"/>
          <w:sz w:val="21"/>
          <w:szCs w:val="21"/>
          <w:u w:val="single"/>
        </w:rPr>
        <w:instrText xml:space="preserve"> FORMTEXT </w:instrText>
      </w:r>
      <w:r w:rsidR="008665C9" w:rsidRPr="005A7D6C">
        <w:rPr>
          <w:rFonts w:ascii="Arial" w:hAnsi="Arial" w:cs="Arial"/>
          <w:sz w:val="21"/>
          <w:szCs w:val="21"/>
          <w:u w:val="single"/>
        </w:rPr>
      </w:r>
      <w:r w:rsidR="008665C9" w:rsidRPr="005A7D6C">
        <w:rPr>
          <w:rFonts w:ascii="Arial" w:hAnsi="Arial" w:cs="Arial"/>
          <w:sz w:val="21"/>
          <w:szCs w:val="21"/>
          <w:u w:val="single"/>
        </w:rPr>
        <w:fldChar w:fldCharType="separate"/>
      </w:r>
      <w:r w:rsidR="00293217" w:rsidRPr="005A7D6C">
        <w:rPr>
          <w:rFonts w:ascii="Arial" w:hAnsi="Arial" w:cs="Arial"/>
          <w:noProof/>
          <w:sz w:val="21"/>
          <w:szCs w:val="21"/>
          <w:u w:val="single"/>
        </w:rPr>
        <w:t> </w:t>
      </w:r>
      <w:r w:rsidR="00293217" w:rsidRPr="005A7D6C">
        <w:rPr>
          <w:rFonts w:ascii="Arial" w:hAnsi="Arial" w:cs="Arial"/>
          <w:noProof/>
          <w:sz w:val="21"/>
          <w:szCs w:val="21"/>
          <w:u w:val="single"/>
        </w:rPr>
        <w:t> </w:t>
      </w:r>
      <w:r w:rsidR="00293217" w:rsidRPr="005A7D6C">
        <w:rPr>
          <w:rFonts w:ascii="Arial" w:hAnsi="Arial" w:cs="Arial"/>
          <w:noProof/>
          <w:sz w:val="21"/>
          <w:szCs w:val="21"/>
          <w:u w:val="single"/>
        </w:rPr>
        <w:t> </w:t>
      </w:r>
      <w:r w:rsidR="00293217" w:rsidRPr="005A7D6C">
        <w:rPr>
          <w:rFonts w:ascii="Arial" w:hAnsi="Arial" w:cs="Arial"/>
          <w:noProof/>
          <w:sz w:val="21"/>
          <w:szCs w:val="21"/>
          <w:u w:val="single"/>
        </w:rPr>
        <w:t> </w:t>
      </w:r>
      <w:r w:rsidR="00293217" w:rsidRPr="005A7D6C">
        <w:rPr>
          <w:rFonts w:ascii="Arial" w:hAnsi="Arial" w:cs="Arial"/>
          <w:noProof/>
          <w:sz w:val="21"/>
          <w:szCs w:val="21"/>
          <w:u w:val="single"/>
        </w:rPr>
        <w:t> </w:t>
      </w:r>
      <w:r w:rsidR="008665C9" w:rsidRPr="005A7D6C">
        <w:rPr>
          <w:rFonts w:ascii="Arial" w:hAnsi="Arial" w:cs="Arial"/>
          <w:sz w:val="21"/>
          <w:szCs w:val="21"/>
          <w:u w:val="single"/>
        </w:rPr>
        <w:fldChar w:fldCharType="end"/>
      </w:r>
    </w:p>
    <w:p w14:paraId="1FBADDED" w14:textId="77777777" w:rsidR="00B54EAC" w:rsidRPr="005A7D6C" w:rsidRDefault="00B54EAC" w:rsidP="003F7C79">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u w:val="single"/>
        </w:rPr>
      </w:pPr>
    </w:p>
    <w:p w14:paraId="5EE08D29" w14:textId="77777777" w:rsidR="006967B1" w:rsidRPr="005A7D6C" w:rsidRDefault="003815BC" w:rsidP="00EA0031">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u w:val="single"/>
        </w:rPr>
      </w:pPr>
      <w:r w:rsidRPr="005A7D6C">
        <w:rPr>
          <w:rFonts w:ascii="Arial" w:hAnsi="Arial" w:cs="Arial"/>
          <w:sz w:val="21"/>
          <w:szCs w:val="21"/>
        </w:rPr>
        <w:t>C</w:t>
      </w:r>
      <w:r w:rsidR="003F7C79" w:rsidRPr="005A7D6C">
        <w:rPr>
          <w:rFonts w:ascii="Arial" w:hAnsi="Arial" w:cs="Arial"/>
          <w:sz w:val="21"/>
          <w:szCs w:val="21"/>
        </w:rPr>
        <w:t xml:space="preserve">ustomer </w:t>
      </w:r>
      <w:r w:rsidR="00473A46" w:rsidRPr="005A7D6C">
        <w:rPr>
          <w:rFonts w:ascii="Arial" w:hAnsi="Arial" w:cs="Arial"/>
          <w:sz w:val="21"/>
          <w:szCs w:val="21"/>
        </w:rPr>
        <w:t xml:space="preserve">Special </w:t>
      </w:r>
      <w:r w:rsidR="003F7C79" w:rsidRPr="005A7D6C">
        <w:rPr>
          <w:rFonts w:ascii="Arial" w:hAnsi="Arial" w:cs="Arial"/>
          <w:sz w:val="21"/>
          <w:szCs w:val="21"/>
        </w:rPr>
        <w:t>Status</w:t>
      </w:r>
      <w:r w:rsidR="00B05F83" w:rsidRPr="005A7D6C">
        <w:rPr>
          <w:rFonts w:ascii="Arial" w:hAnsi="Arial" w:cs="Arial"/>
          <w:sz w:val="21"/>
          <w:szCs w:val="21"/>
        </w:rPr>
        <w:t>, explain:</w:t>
      </w:r>
      <w:r w:rsidR="00317B97" w:rsidRPr="005A7D6C">
        <w:rPr>
          <w:rFonts w:ascii="Arial" w:hAnsi="Arial" w:cs="Arial"/>
          <w:sz w:val="21"/>
          <w:szCs w:val="21"/>
        </w:rPr>
        <w:t xml:space="preserve"> </w:t>
      </w:r>
      <w:r w:rsidR="003F7C79" w:rsidRPr="005A7D6C">
        <w:rPr>
          <w:rFonts w:ascii="Arial" w:hAnsi="Arial" w:cs="Arial"/>
          <w:sz w:val="21"/>
          <w:szCs w:val="21"/>
        </w:rPr>
        <w:t xml:space="preserve">(limited, suspension, probation, withdrawal)  </w:t>
      </w:r>
      <w:r w:rsidR="008665C9" w:rsidRPr="005A7D6C">
        <w:rPr>
          <w:rFonts w:ascii="Arial" w:hAnsi="Arial" w:cs="Arial"/>
          <w:sz w:val="21"/>
          <w:szCs w:val="21"/>
          <w:u w:val="single"/>
        </w:rPr>
        <w:fldChar w:fldCharType="begin">
          <w:ffData>
            <w:name w:val="Text102"/>
            <w:enabled/>
            <w:calcOnExit w:val="0"/>
            <w:textInput/>
          </w:ffData>
        </w:fldChar>
      </w:r>
      <w:r w:rsidRPr="005A7D6C">
        <w:rPr>
          <w:rFonts w:ascii="Arial" w:hAnsi="Arial" w:cs="Arial"/>
          <w:sz w:val="21"/>
          <w:szCs w:val="21"/>
          <w:u w:val="single"/>
        </w:rPr>
        <w:instrText xml:space="preserve"> FORMTEXT </w:instrText>
      </w:r>
      <w:r w:rsidR="008665C9" w:rsidRPr="005A7D6C">
        <w:rPr>
          <w:rFonts w:ascii="Arial" w:hAnsi="Arial" w:cs="Arial"/>
          <w:sz w:val="21"/>
          <w:szCs w:val="21"/>
          <w:u w:val="single"/>
        </w:rPr>
      </w:r>
      <w:r w:rsidR="008665C9" w:rsidRPr="005A7D6C">
        <w:rPr>
          <w:rFonts w:ascii="Arial" w:hAnsi="Arial" w:cs="Arial"/>
          <w:sz w:val="21"/>
          <w:szCs w:val="21"/>
          <w:u w:val="single"/>
        </w:rPr>
        <w:fldChar w:fldCharType="separate"/>
      </w:r>
      <w:r w:rsidRPr="005A7D6C">
        <w:rPr>
          <w:rFonts w:ascii="Arial" w:hAnsi="Arial" w:cs="Arial"/>
          <w:noProof/>
          <w:sz w:val="21"/>
          <w:szCs w:val="21"/>
          <w:u w:val="single"/>
        </w:rPr>
        <w:t> </w:t>
      </w:r>
      <w:r w:rsidRPr="005A7D6C">
        <w:rPr>
          <w:rFonts w:ascii="Arial" w:hAnsi="Arial" w:cs="Arial"/>
          <w:noProof/>
          <w:sz w:val="21"/>
          <w:szCs w:val="21"/>
          <w:u w:val="single"/>
        </w:rPr>
        <w:t> </w:t>
      </w:r>
      <w:r w:rsidRPr="005A7D6C">
        <w:rPr>
          <w:rFonts w:ascii="Arial" w:hAnsi="Arial" w:cs="Arial"/>
          <w:noProof/>
          <w:sz w:val="21"/>
          <w:szCs w:val="21"/>
          <w:u w:val="single"/>
        </w:rPr>
        <w:t> </w:t>
      </w:r>
      <w:r w:rsidRPr="005A7D6C">
        <w:rPr>
          <w:rFonts w:ascii="Arial" w:hAnsi="Arial" w:cs="Arial"/>
          <w:noProof/>
          <w:sz w:val="21"/>
          <w:szCs w:val="21"/>
          <w:u w:val="single"/>
        </w:rPr>
        <w:t> </w:t>
      </w:r>
      <w:r w:rsidRPr="005A7D6C">
        <w:rPr>
          <w:rFonts w:ascii="Arial" w:hAnsi="Arial" w:cs="Arial"/>
          <w:noProof/>
          <w:sz w:val="21"/>
          <w:szCs w:val="21"/>
          <w:u w:val="single"/>
        </w:rPr>
        <w:t> </w:t>
      </w:r>
      <w:r w:rsidR="008665C9" w:rsidRPr="005A7D6C">
        <w:rPr>
          <w:rFonts w:ascii="Arial" w:hAnsi="Arial" w:cs="Arial"/>
          <w:sz w:val="21"/>
          <w:szCs w:val="21"/>
          <w:u w:val="single"/>
        </w:rPr>
        <w:fldChar w:fldCharType="end"/>
      </w:r>
    </w:p>
    <w:p w14:paraId="67944358" w14:textId="77777777" w:rsidR="00AE71F0" w:rsidRPr="005A7D6C" w:rsidRDefault="00AE71F0" w:rsidP="006967B1">
      <w:pPr>
        <w:spacing w:line="256" w:lineRule="auto"/>
        <w:rPr>
          <w:rFonts w:ascii="Arial" w:hAnsi="Arial" w:cs="Arial"/>
          <w:sz w:val="21"/>
          <w:szCs w:val="21"/>
        </w:rPr>
      </w:pPr>
    </w:p>
    <w:p w14:paraId="3DE884EC" w14:textId="77777777" w:rsidR="00EA0031" w:rsidRPr="005A7D6C" w:rsidRDefault="006967B1" w:rsidP="00EA0031">
      <w:pPr>
        <w:spacing w:line="256" w:lineRule="auto"/>
        <w:rPr>
          <w:rFonts w:ascii="Arial" w:hAnsi="Arial" w:cs="Arial"/>
          <w:sz w:val="21"/>
          <w:szCs w:val="21"/>
        </w:rPr>
      </w:pPr>
      <w:r w:rsidRPr="005A7D6C">
        <w:rPr>
          <w:rFonts w:ascii="Arial" w:hAnsi="Arial" w:cs="Arial"/>
          <w:sz w:val="21"/>
          <w:szCs w:val="21"/>
        </w:rPr>
        <w:t>Cha</w:t>
      </w:r>
      <w:r w:rsidR="00DB00F6" w:rsidRPr="005A7D6C">
        <w:rPr>
          <w:rFonts w:ascii="Arial" w:hAnsi="Arial" w:cs="Arial"/>
          <w:sz w:val="21"/>
          <w:szCs w:val="21"/>
        </w:rPr>
        <w:t>nges since the last assessment [</w:t>
      </w:r>
      <w:r w:rsidRPr="005A7D6C">
        <w:rPr>
          <w:rFonts w:ascii="Arial" w:hAnsi="Arial" w:cs="Arial"/>
          <w:sz w:val="21"/>
          <w:szCs w:val="21"/>
        </w:rPr>
        <w:t>QMS, equipment, # of em</w:t>
      </w:r>
      <w:r w:rsidR="00994428" w:rsidRPr="005A7D6C">
        <w:rPr>
          <w:rFonts w:ascii="Arial" w:hAnsi="Arial" w:cs="Arial"/>
          <w:sz w:val="21"/>
          <w:szCs w:val="21"/>
        </w:rPr>
        <w:t>ployees, shifts, product, scope (</w:t>
      </w:r>
      <w:r w:rsidR="00DB00F6" w:rsidRPr="005A7D6C">
        <w:rPr>
          <w:rFonts w:ascii="Arial" w:hAnsi="Arial" w:cs="Arial"/>
          <w:sz w:val="21"/>
          <w:szCs w:val="21"/>
        </w:rPr>
        <w:t>for multi-site or campus: sub-</w:t>
      </w:r>
      <w:r w:rsidR="00994428" w:rsidRPr="005A7D6C">
        <w:rPr>
          <w:rFonts w:ascii="Arial" w:hAnsi="Arial" w:cs="Arial"/>
          <w:sz w:val="21"/>
          <w:szCs w:val="21"/>
        </w:rPr>
        <w:t xml:space="preserve">scopes), </w:t>
      </w:r>
      <w:r w:rsidRPr="005A7D6C">
        <w:rPr>
          <w:rFonts w:ascii="Arial" w:hAnsi="Arial" w:cs="Arial"/>
          <w:sz w:val="21"/>
          <w:szCs w:val="21"/>
        </w:rPr>
        <w:t>processes, new customer(s), etc.</w:t>
      </w:r>
      <w:r w:rsidR="00DB00F6" w:rsidRPr="005A7D6C">
        <w:rPr>
          <w:rFonts w:ascii="Arial" w:hAnsi="Arial" w:cs="Arial"/>
          <w:sz w:val="21"/>
          <w:szCs w:val="21"/>
        </w:rPr>
        <w:t>]</w:t>
      </w:r>
      <w:r w:rsidRPr="005A7D6C">
        <w:rPr>
          <w:rFonts w:ascii="Arial" w:hAnsi="Arial" w:cs="Arial"/>
          <w:sz w:val="21"/>
          <w:szCs w:val="21"/>
        </w:rPr>
        <w:t>:</w:t>
      </w:r>
      <w:r w:rsidR="00EA0031" w:rsidRPr="005A7D6C">
        <w:rPr>
          <w:rFonts w:ascii="Arial" w:hAnsi="Arial" w:cs="Arial"/>
          <w:sz w:val="21"/>
          <w:szCs w:val="21"/>
        </w:rPr>
        <w:t xml:space="preserve"> </w:t>
      </w:r>
      <w:r w:rsidR="008665C9" w:rsidRPr="005A7D6C">
        <w:rPr>
          <w:rFonts w:ascii="Arial" w:hAnsi="Arial" w:cs="Arial"/>
          <w:sz w:val="21"/>
          <w:szCs w:val="21"/>
        </w:rPr>
        <w:fldChar w:fldCharType="begin">
          <w:ffData>
            <w:name w:val="Check9"/>
            <w:enabled/>
            <w:calcOnExit w:val="0"/>
            <w:checkBox>
              <w:sizeAuto/>
              <w:default w:val="0"/>
            </w:checkBox>
          </w:ffData>
        </w:fldChar>
      </w:r>
      <w:r w:rsidR="00EA0031"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008665C9" w:rsidRPr="005A7D6C">
        <w:rPr>
          <w:rFonts w:ascii="Arial" w:hAnsi="Arial" w:cs="Arial"/>
          <w:sz w:val="21"/>
          <w:szCs w:val="21"/>
        </w:rPr>
        <w:fldChar w:fldCharType="end"/>
      </w:r>
      <w:r w:rsidR="00EA0031" w:rsidRPr="005A7D6C">
        <w:rPr>
          <w:rFonts w:ascii="Arial" w:hAnsi="Arial" w:cs="Arial"/>
          <w:sz w:val="21"/>
          <w:szCs w:val="21"/>
        </w:rPr>
        <w:t xml:space="preserve"> Yes    </w:t>
      </w:r>
      <w:r w:rsidR="008665C9" w:rsidRPr="005A7D6C">
        <w:rPr>
          <w:rFonts w:ascii="Arial" w:hAnsi="Arial" w:cs="Arial"/>
          <w:sz w:val="21"/>
          <w:szCs w:val="21"/>
        </w:rPr>
        <w:fldChar w:fldCharType="begin">
          <w:ffData>
            <w:name w:val="Check10"/>
            <w:enabled/>
            <w:calcOnExit w:val="0"/>
            <w:checkBox>
              <w:sizeAuto/>
              <w:default w:val="0"/>
            </w:checkBox>
          </w:ffData>
        </w:fldChar>
      </w:r>
      <w:r w:rsidR="00EA0031"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008665C9" w:rsidRPr="005A7D6C">
        <w:rPr>
          <w:rFonts w:ascii="Arial" w:hAnsi="Arial" w:cs="Arial"/>
          <w:sz w:val="21"/>
          <w:szCs w:val="21"/>
        </w:rPr>
        <w:fldChar w:fldCharType="end"/>
      </w:r>
      <w:r w:rsidR="00EA0031" w:rsidRPr="005A7D6C">
        <w:rPr>
          <w:rFonts w:ascii="Arial" w:hAnsi="Arial" w:cs="Arial"/>
          <w:sz w:val="21"/>
          <w:szCs w:val="21"/>
        </w:rPr>
        <w:t xml:space="preserve"> No – if yes, explain </w:t>
      </w:r>
      <w:r w:rsidR="008665C9" w:rsidRPr="005A7D6C">
        <w:rPr>
          <w:rFonts w:ascii="Arial" w:hAnsi="Arial" w:cs="Arial"/>
          <w:sz w:val="21"/>
          <w:szCs w:val="21"/>
          <w:u w:val="single"/>
        </w:rPr>
        <w:fldChar w:fldCharType="begin">
          <w:ffData>
            <w:name w:val="Text52"/>
            <w:enabled/>
            <w:calcOnExit w:val="0"/>
            <w:textInput/>
          </w:ffData>
        </w:fldChar>
      </w:r>
      <w:r w:rsidR="00EA0031" w:rsidRPr="005A7D6C">
        <w:rPr>
          <w:rFonts w:ascii="Arial" w:hAnsi="Arial" w:cs="Arial"/>
          <w:sz w:val="21"/>
          <w:szCs w:val="21"/>
          <w:u w:val="single"/>
        </w:rPr>
        <w:instrText xml:space="preserve"> FORMTEXT </w:instrText>
      </w:r>
      <w:r w:rsidR="008665C9" w:rsidRPr="005A7D6C">
        <w:rPr>
          <w:rFonts w:ascii="Arial" w:hAnsi="Arial" w:cs="Arial"/>
          <w:sz w:val="21"/>
          <w:szCs w:val="21"/>
          <w:u w:val="single"/>
        </w:rPr>
      </w:r>
      <w:r w:rsidR="008665C9" w:rsidRPr="005A7D6C">
        <w:rPr>
          <w:rFonts w:ascii="Arial" w:hAnsi="Arial" w:cs="Arial"/>
          <w:sz w:val="21"/>
          <w:szCs w:val="21"/>
          <w:u w:val="single"/>
        </w:rPr>
        <w:fldChar w:fldCharType="separate"/>
      </w:r>
      <w:r w:rsidR="00EA0031" w:rsidRPr="005A7D6C">
        <w:rPr>
          <w:rFonts w:ascii="Arial" w:hAnsi="Arial" w:cs="Arial"/>
          <w:noProof/>
          <w:sz w:val="21"/>
          <w:szCs w:val="21"/>
          <w:u w:val="single"/>
        </w:rPr>
        <w:t> </w:t>
      </w:r>
      <w:r w:rsidR="00EA0031" w:rsidRPr="005A7D6C">
        <w:rPr>
          <w:rFonts w:ascii="Arial" w:hAnsi="Arial" w:cs="Arial"/>
          <w:noProof/>
          <w:sz w:val="21"/>
          <w:szCs w:val="21"/>
          <w:u w:val="single"/>
        </w:rPr>
        <w:t> </w:t>
      </w:r>
      <w:r w:rsidR="00EA0031" w:rsidRPr="005A7D6C">
        <w:rPr>
          <w:rFonts w:ascii="Arial" w:hAnsi="Arial" w:cs="Arial"/>
          <w:noProof/>
          <w:sz w:val="21"/>
          <w:szCs w:val="21"/>
          <w:u w:val="single"/>
        </w:rPr>
        <w:t> </w:t>
      </w:r>
      <w:r w:rsidR="00EA0031" w:rsidRPr="005A7D6C">
        <w:rPr>
          <w:rFonts w:ascii="Arial" w:hAnsi="Arial" w:cs="Arial"/>
          <w:noProof/>
          <w:sz w:val="21"/>
          <w:szCs w:val="21"/>
          <w:u w:val="single"/>
        </w:rPr>
        <w:t> </w:t>
      </w:r>
      <w:r w:rsidR="00EA0031" w:rsidRPr="005A7D6C">
        <w:rPr>
          <w:rFonts w:ascii="Arial" w:hAnsi="Arial" w:cs="Arial"/>
          <w:noProof/>
          <w:sz w:val="21"/>
          <w:szCs w:val="21"/>
          <w:u w:val="single"/>
        </w:rPr>
        <w:t> </w:t>
      </w:r>
      <w:r w:rsidR="008665C9" w:rsidRPr="005A7D6C">
        <w:rPr>
          <w:rFonts w:ascii="Arial" w:hAnsi="Arial" w:cs="Arial"/>
          <w:sz w:val="21"/>
          <w:szCs w:val="21"/>
          <w:u w:val="single"/>
        </w:rPr>
        <w:fldChar w:fldCharType="end"/>
      </w:r>
    </w:p>
    <w:p w14:paraId="1C40388A" w14:textId="77777777" w:rsidR="006967B1" w:rsidRPr="005A7D6C" w:rsidRDefault="006967B1" w:rsidP="006967B1">
      <w:pPr>
        <w:spacing w:line="256" w:lineRule="auto"/>
        <w:rPr>
          <w:rFonts w:ascii="Arial" w:hAnsi="Arial" w:cs="Arial"/>
          <w:sz w:val="21"/>
          <w:szCs w:val="21"/>
          <w:u w:val="single"/>
        </w:rPr>
      </w:pPr>
    </w:p>
    <w:p w14:paraId="66C5C1B3" w14:textId="77777777" w:rsidR="006967B1" w:rsidRPr="005A7D6C" w:rsidRDefault="006967B1" w:rsidP="006967B1">
      <w:pPr>
        <w:spacing w:line="256" w:lineRule="auto"/>
        <w:rPr>
          <w:rFonts w:ascii="Arial" w:hAnsi="Arial" w:cs="Arial"/>
          <w:sz w:val="21"/>
          <w:szCs w:val="21"/>
        </w:rPr>
      </w:pPr>
      <w:r w:rsidRPr="005A7D6C">
        <w:rPr>
          <w:rFonts w:ascii="Arial" w:hAnsi="Arial" w:cs="Arial"/>
          <w:sz w:val="21"/>
          <w:szCs w:val="21"/>
        </w:rPr>
        <w:t>Are you still producing product for the aerospace</w:t>
      </w:r>
      <w:r w:rsidR="00473A46" w:rsidRPr="005A7D6C">
        <w:rPr>
          <w:rFonts w:ascii="Arial" w:hAnsi="Arial" w:cs="Arial"/>
          <w:sz w:val="21"/>
          <w:szCs w:val="21"/>
        </w:rPr>
        <w:t xml:space="preserve"> </w:t>
      </w:r>
      <w:r w:rsidRPr="005A7D6C">
        <w:rPr>
          <w:rFonts w:ascii="Arial" w:hAnsi="Arial" w:cs="Arial"/>
          <w:sz w:val="21"/>
          <w:szCs w:val="21"/>
        </w:rPr>
        <w:t xml:space="preserve">industry:  </w:t>
      </w:r>
      <w:r w:rsidR="008665C9"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008665C9" w:rsidRPr="005A7D6C">
        <w:rPr>
          <w:rFonts w:ascii="Arial" w:hAnsi="Arial" w:cs="Arial"/>
          <w:sz w:val="21"/>
          <w:szCs w:val="21"/>
        </w:rPr>
        <w:fldChar w:fldCharType="end"/>
      </w:r>
      <w:r w:rsidRPr="005A7D6C">
        <w:rPr>
          <w:rFonts w:ascii="Arial" w:hAnsi="Arial" w:cs="Arial"/>
          <w:sz w:val="21"/>
          <w:szCs w:val="21"/>
        </w:rPr>
        <w:t xml:space="preserve"> Yes    </w:t>
      </w:r>
      <w:r w:rsidR="008665C9" w:rsidRPr="005A7D6C">
        <w:rPr>
          <w:rFonts w:ascii="Arial" w:hAnsi="Arial" w:cs="Arial"/>
          <w:sz w:val="21"/>
          <w:szCs w:val="21"/>
        </w:rPr>
        <w:fldChar w:fldCharType="begin">
          <w:ffData>
            <w:name w:val="Check10"/>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008665C9" w:rsidRPr="005A7D6C">
        <w:rPr>
          <w:rFonts w:ascii="Arial" w:hAnsi="Arial" w:cs="Arial"/>
          <w:sz w:val="21"/>
          <w:szCs w:val="21"/>
        </w:rPr>
        <w:fldChar w:fldCharType="end"/>
      </w:r>
      <w:r w:rsidRPr="005A7D6C">
        <w:rPr>
          <w:rFonts w:ascii="Arial" w:hAnsi="Arial" w:cs="Arial"/>
          <w:sz w:val="21"/>
          <w:szCs w:val="21"/>
        </w:rPr>
        <w:t xml:space="preserve"> No - If no, explain: </w:t>
      </w:r>
      <w:r w:rsidR="008665C9" w:rsidRPr="005A7D6C">
        <w:rPr>
          <w:rFonts w:ascii="Arial" w:hAnsi="Arial" w:cs="Arial"/>
          <w:sz w:val="21"/>
          <w:szCs w:val="21"/>
          <w:u w:val="single"/>
        </w:rPr>
        <w:fldChar w:fldCharType="begin">
          <w:ffData>
            <w:name w:val="Text70"/>
            <w:enabled/>
            <w:calcOnExit w:val="0"/>
            <w:textInput/>
          </w:ffData>
        </w:fldChar>
      </w:r>
      <w:r w:rsidRPr="005A7D6C">
        <w:rPr>
          <w:rFonts w:ascii="Arial" w:hAnsi="Arial" w:cs="Arial"/>
          <w:sz w:val="21"/>
          <w:szCs w:val="21"/>
          <w:u w:val="single"/>
        </w:rPr>
        <w:instrText xml:space="preserve"> FORMTEXT </w:instrText>
      </w:r>
      <w:r w:rsidR="008665C9" w:rsidRPr="005A7D6C">
        <w:rPr>
          <w:rFonts w:ascii="Arial" w:hAnsi="Arial" w:cs="Arial"/>
          <w:sz w:val="21"/>
          <w:szCs w:val="21"/>
          <w:u w:val="single"/>
        </w:rPr>
      </w:r>
      <w:r w:rsidR="008665C9" w:rsidRPr="005A7D6C">
        <w:rPr>
          <w:rFonts w:ascii="Arial" w:hAnsi="Arial" w:cs="Arial"/>
          <w:sz w:val="21"/>
          <w:szCs w:val="21"/>
          <w:u w:val="single"/>
        </w:rPr>
        <w:fldChar w:fldCharType="separate"/>
      </w:r>
      <w:r w:rsidRPr="005A7D6C">
        <w:rPr>
          <w:rFonts w:ascii="Arial" w:hAnsi="Arial" w:cs="Arial"/>
          <w:noProof/>
          <w:sz w:val="21"/>
          <w:szCs w:val="21"/>
          <w:u w:val="single"/>
        </w:rPr>
        <w:t> </w:t>
      </w:r>
      <w:r w:rsidRPr="005A7D6C">
        <w:rPr>
          <w:rFonts w:ascii="Arial" w:hAnsi="Arial" w:cs="Arial"/>
          <w:noProof/>
          <w:sz w:val="21"/>
          <w:szCs w:val="21"/>
          <w:u w:val="single"/>
        </w:rPr>
        <w:t> </w:t>
      </w:r>
      <w:r w:rsidRPr="005A7D6C">
        <w:rPr>
          <w:rFonts w:ascii="Arial" w:hAnsi="Arial" w:cs="Arial"/>
          <w:noProof/>
          <w:sz w:val="21"/>
          <w:szCs w:val="21"/>
          <w:u w:val="single"/>
        </w:rPr>
        <w:t> </w:t>
      </w:r>
      <w:r w:rsidRPr="005A7D6C">
        <w:rPr>
          <w:rFonts w:ascii="Arial" w:hAnsi="Arial" w:cs="Arial"/>
          <w:noProof/>
          <w:sz w:val="21"/>
          <w:szCs w:val="21"/>
          <w:u w:val="single"/>
        </w:rPr>
        <w:t> </w:t>
      </w:r>
      <w:r w:rsidRPr="005A7D6C">
        <w:rPr>
          <w:rFonts w:ascii="Arial" w:hAnsi="Arial" w:cs="Arial"/>
          <w:noProof/>
          <w:sz w:val="21"/>
          <w:szCs w:val="21"/>
          <w:u w:val="single"/>
        </w:rPr>
        <w:t> </w:t>
      </w:r>
      <w:r w:rsidR="008665C9" w:rsidRPr="005A7D6C">
        <w:rPr>
          <w:rFonts w:ascii="Arial" w:hAnsi="Arial" w:cs="Arial"/>
          <w:sz w:val="21"/>
          <w:szCs w:val="21"/>
          <w:u w:val="single"/>
        </w:rPr>
        <w:fldChar w:fldCharType="end"/>
      </w:r>
    </w:p>
    <w:p w14:paraId="4BA4D960" w14:textId="77777777" w:rsidR="006967B1" w:rsidRPr="005A7D6C" w:rsidRDefault="006967B1" w:rsidP="006967B1">
      <w:pPr>
        <w:spacing w:line="256" w:lineRule="auto"/>
        <w:rPr>
          <w:rFonts w:ascii="Arial" w:hAnsi="Arial" w:cs="Arial"/>
          <w:sz w:val="21"/>
          <w:szCs w:val="21"/>
        </w:rPr>
      </w:pPr>
    </w:p>
    <w:p w14:paraId="0E34208E" w14:textId="77777777" w:rsidR="00D30CA0" w:rsidRPr="005A7D6C" w:rsidRDefault="00D30CA0" w:rsidP="006967B1">
      <w:pPr>
        <w:spacing w:line="256" w:lineRule="auto"/>
        <w:rPr>
          <w:rFonts w:ascii="Arial" w:hAnsi="Arial" w:cs="Arial"/>
          <w:sz w:val="21"/>
          <w:szCs w:val="21"/>
        </w:rPr>
      </w:pPr>
      <w:r w:rsidRPr="005A7D6C">
        <w:rPr>
          <w:rFonts w:ascii="Arial" w:hAnsi="Arial" w:cs="Arial"/>
          <w:sz w:val="21"/>
          <w:szCs w:val="21"/>
        </w:rPr>
        <w:t>Identify all Special Processes in the table below</w:t>
      </w:r>
      <w:r w:rsidR="00911132" w:rsidRPr="005A7D6C">
        <w:rPr>
          <w:rFonts w:ascii="Arial" w:hAnsi="Arial" w:cs="Arial"/>
          <w:sz w:val="21"/>
          <w:szCs w:val="21"/>
        </w:rPr>
        <w:t xml:space="preserve"> (aligns with NADCAP structure)</w:t>
      </w:r>
      <w:r w:rsidRPr="005A7D6C">
        <w:rPr>
          <w:rFonts w:ascii="Arial" w:hAnsi="Arial" w:cs="Arial"/>
          <w:sz w:val="21"/>
          <w:szCs w:val="21"/>
        </w:rPr>
        <w:t xml:space="preserve">.  Check here if there are no special processes </w:t>
      </w:r>
      <w:r w:rsidRPr="005A7D6C">
        <w:rPr>
          <w:rFonts w:ascii="Arial" w:hAnsi="Arial" w:cs="Arial"/>
          <w:sz w:val="21"/>
          <w:szCs w:val="21"/>
        </w:rPr>
        <w:fldChar w:fldCharType="begin">
          <w:ffData>
            <w:name w:val="Check10"/>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r w:rsidRPr="005A7D6C">
        <w:rPr>
          <w:rFonts w:ascii="Arial" w:hAnsi="Arial" w:cs="Arial"/>
          <w:sz w:val="21"/>
          <w:szCs w:val="21"/>
        </w:rPr>
        <w:t xml:space="preserve">.  </w:t>
      </w:r>
    </w:p>
    <w:tbl>
      <w:tblPr>
        <w:tblW w:w="10602" w:type="dxa"/>
        <w:tblInd w:w="100" w:type="dxa"/>
        <w:tblLayout w:type="fixed"/>
        <w:tblCellMar>
          <w:left w:w="100" w:type="dxa"/>
          <w:right w:w="100" w:type="dxa"/>
        </w:tblCellMar>
        <w:tblLook w:val="0000" w:firstRow="0" w:lastRow="0" w:firstColumn="0" w:lastColumn="0" w:noHBand="0" w:noVBand="0"/>
      </w:tblPr>
      <w:tblGrid>
        <w:gridCol w:w="2052"/>
        <w:gridCol w:w="2520"/>
        <w:gridCol w:w="1620"/>
        <w:gridCol w:w="1530"/>
        <w:gridCol w:w="1440"/>
        <w:gridCol w:w="1440"/>
      </w:tblGrid>
      <w:tr w:rsidR="005A7D6C" w:rsidRPr="005A7D6C" w14:paraId="51B595AE" w14:textId="77777777" w:rsidTr="0070715A">
        <w:trPr>
          <w:cantSplit/>
          <w:tblHeader/>
        </w:trPr>
        <w:tc>
          <w:tcPr>
            <w:tcW w:w="2052" w:type="dxa"/>
            <w:tcBorders>
              <w:top w:val="single" w:sz="6" w:space="0" w:color="000000"/>
              <w:left w:val="single" w:sz="6" w:space="0" w:color="000000"/>
              <w:bottom w:val="single" w:sz="18" w:space="0" w:color="000000"/>
              <w:right w:val="nil"/>
            </w:tcBorders>
            <w:vAlign w:val="center"/>
          </w:tcPr>
          <w:p w14:paraId="00D1918D" w14:textId="77777777" w:rsidR="0065197A" w:rsidRPr="005A7D6C" w:rsidRDefault="0065197A" w:rsidP="00CC2EA3">
            <w:pPr>
              <w:numPr>
                <w:ilvl w:val="12"/>
                <w:numId w:val="0"/>
              </w:numPr>
              <w:tabs>
                <w:tab w:val="left" w:pos="-360"/>
                <w:tab w:val="left" w:pos="0"/>
                <w:tab w:val="left" w:pos="360"/>
                <w:tab w:val="left" w:pos="720"/>
                <w:tab w:val="left" w:pos="2160"/>
                <w:tab w:val="left" w:pos="2880"/>
              </w:tabs>
              <w:spacing w:before="80"/>
              <w:jc w:val="center"/>
              <w:rPr>
                <w:rFonts w:ascii="Arial" w:hAnsi="Arial" w:cs="Arial"/>
              </w:rPr>
            </w:pPr>
            <w:r w:rsidRPr="005A7D6C">
              <w:rPr>
                <w:rFonts w:ascii="Arial" w:hAnsi="Arial" w:cs="Arial"/>
                <w:b/>
                <w:bCs/>
              </w:rPr>
              <w:t>Aviation, Space, and Defense Applicable Special Processes</w:t>
            </w:r>
          </w:p>
        </w:tc>
        <w:tc>
          <w:tcPr>
            <w:tcW w:w="2520" w:type="dxa"/>
            <w:tcBorders>
              <w:top w:val="single" w:sz="6" w:space="0" w:color="000000"/>
              <w:left w:val="single" w:sz="6" w:space="0" w:color="000000"/>
              <w:bottom w:val="single" w:sz="18" w:space="0" w:color="000000"/>
              <w:right w:val="single" w:sz="6" w:space="0" w:color="000000"/>
            </w:tcBorders>
            <w:vAlign w:val="center"/>
          </w:tcPr>
          <w:p w14:paraId="02C976EA" w14:textId="77777777" w:rsidR="0065197A" w:rsidRPr="005A7D6C" w:rsidRDefault="0065197A" w:rsidP="00CC2EA3">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5A7D6C">
              <w:rPr>
                <w:rFonts w:ascii="Arial" w:hAnsi="Arial" w:cs="Arial"/>
                <w:b/>
                <w:bCs/>
              </w:rPr>
              <w:t>Specific Activities</w:t>
            </w:r>
          </w:p>
        </w:tc>
        <w:tc>
          <w:tcPr>
            <w:tcW w:w="1620" w:type="dxa"/>
            <w:tcBorders>
              <w:top w:val="single" w:sz="6" w:space="0" w:color="000000"/>
              <w:left w:val="single" w:sz="6" w:space="0" w:color="000000"/>
              <w:bottom w:val="single" w:sz="18" w:space="0" w:color="000000"/>
              <w:right w:val="single" w:sz="6" w:space="0" w:color="000000"/>
            </w:tcBorders>
            <w:vAlign w:val="center"/>
          </w:tcPr>
          <w:p w14:paraId="05E39454" w14:textId="77777777" w:rsidR="0065197A" w:rsidRPr="005A7D6C"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5A7D6C">
              <w:rPr>
                <w:rFonts w:ascii="Arial" w:hAnsi="Arial" w:cs="Arial"/>
                <w:b/>
                <w:bCs/>
              </w:rPr>
              <w:t>Site-Owned Process</w:t>
            </w:r>
          </w:p>
          <w:p w14:paraId="06BE04AA" w14:textId="77777777" w:rsidR="0065197A" w:rsidRPr="005A7D6C"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sz w:val="18"/>
                <w:szCs w:val="18"/>
              </w:rPr>
            </w:pPr>
            <w:r w:rsidRPr="005A7D6C">
              <w:rPr>
                <w:rFonts w:ascii="Arial" w:hAnsi="Arial" w:cs="Arial"/>
                <w:b/>
                <w:bCs/>
                <w:sz w:val="18"/>
                <w:szCs w:val="18"/>
              </w:rPr>
              <w:t>(no 3</w:t>
            </w:r>
            <w:r w:rsidRPr="005A7D6C">
              <w:rPr>
                <w:rFonts w:ascii="Arial" w:hAnsi="Arial" w:cs="Arial"/>
                <w:b/>
                <w:bCs/>
                <w:sz w:val="18"/>
                <w:szCs w:val="18"/>
                <w:vertAlign w:val="superscript"/>
              </w:rPr>
              <w:t>rd</w:t>
            </w:r>
            <w:r w:rsidRPr="005A7D6C">
              <w:rPr>
                <w:rFonts w:ascii="Arial" w:hAnsi="Arial" w:cs="Arial"/>
                <w:b/>
                <w:bCs/>
                <w:sz w:val="18"/>
                <w:szCs w:val="18"/>
              </w:rPr>
              <w:t xml:space="preserve"> party accreditation)</w:t>
            </w:r>
          </w:p>
        </w:tc>
        <w:tc>
          <w:tcPr>
            <w:tcW w:w="1530" w:type="dxa"/>
            <w:tcBorders>
              <w:top w:val="single" w:sz="6" w:space="0" w:color="000000"/>
              <w:left w:val="single" w:sz="6" w:space="0" w:color="000000"/>
              <w:bottom w:val="single" w:sz="18" w:space="0" w:color="000000"/>
              <w:right w:val="single" w:sz="6" w:space="0" w:color="000000"/>
            </w:tcBorders>
            <w:vAlign w:val="center"/>
          </w:tcPr>
          <w:p w14:paraId="42C5A40E" w14:textId="77777777" w:rsidR="0065197A" w:rsidRPr="005A7D6C"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5A7D6C">
              <w:rPr>
                <w:rFonts w:ascii="Arial" w:hAnsi="Arial" w:cs="Arial"/>
                <w:b/>
                <w:bCs/>
              </w:rPr>
              <w:t>Site-Owned Process</w:t>
            </w:r>
          </w:p>
          <w:p w14:paraId="3333739B" w14:textId="77777777" w:rsidR="0065197A" w:rsidRPr="005A7D6C"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sz w:val="18"/>
                <w:szCs w:val="18"/>
              </w:rPr>
            </w:pPr>
            <w:r w:rsidRPr="005A7D6C">
              <w:rPr>
                <w:rFonts w:ascii="Arial" w:hAnsi="Arial" w:cs="Arial"/>
                <w:b/>
                <w:bCs/>
                <w:sz w:val="18"/>
                <w:szCs w:val="18"/>
              </w:rPr>
              <w:t>(3</w:t>
            </w:r>
            <w:r w:rsidRPr="005A7D6C">
              <w:rPr>
                <w:rFonts w:ascii="Arial" w:hAnsi="Arial" w:cs="Arial"/>
                <w:b/>
                <w:bCs/>
                <w:sz w:val="18"/>
                <w:szCs w:val="18"/>
                <w:vertAlign w:val="superscript"/>
              </w:rPr>
              <w:t>rd</w:t>
            </w:r>
            <w:r w:rsidRPr="005A7D6C">
              <w:rPr>
                <w:rFonts w:ascii="Arial" w:hAnsi="Arial" w:cs="Arial"/>
                <w:b/>
                <w:bCs/>
                <w:sz w:val="18"/>
                <w:szCs w:val="18"/>
              </w:rPr>
              <w:t xml:space="preserve"> party accredited / certified)</w:t>
            </w:r>
          </w:p>
        </w:tc>
        <w:tc>
          <w:tcPr>
            <w:tcW w:w="1440" w:type="dxa"/>
            <w:tcBorders>
              <w:top w:val="single" w:sz="6" w:space="0" w:color="000000"/>
              <w:left w:val="single" w:sz="6" w:space="0" w:color="000000"/>
              <w:bottom w:val="single" w:sz="18" w:space="0" w:color="000000"/>
              <w:right w:val="single" w:sz="6" w:space="0" w:color="000000"/>
            </w:tcBorders>
            <w:vAlign w:val="center"/>
          </w:tcPr>
          <w:p w14:paraId="57E6C125" w14:textId="77777777" w:rsidR="0065197A" w:rsidRPr="005A7D6C"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5A7D6C">
              <w:rPr>
                <w:rFonts w:ascii="Arial" w:hAnsi="Arial" w:cs="Arial"/>
                <w:b/>
                <w:bCs/>
              </w:rPr>
              <w:t>Outsourced Process</w:t>
            </w:r>
          </w:p>
          <w:p w14:paraId="4A8C9F5A" w14:textId="77777777" w:rsidR="0065197A" w:rsidRPr="005A7D6C"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5A7D6C">
              <w:rPr>
                <w:rFonts w:ascii="Arial" w:hAnsi="Arial" w:cs="Arial"/>
                <w:b/>
                <w:bCs/>
                <w:sz w:val="18"/>
                <w:szCs w:val="18"/>
              </w:rPr>
              <w:t>(no 3</w:t>
            </w:r>
            <w:r w:rsidRPr="005A7D6C">
              <w:rPr>
                <w:rFonts w:ascii="Arial" w:hAnsi="Arial" w:cs="Arial"/>
                <w:b/>
                <w:bCs/>
                <w:sz w:val="18"/>
                <w:szCs w:val="18"/>
                <w:vertAlign w:val="superscript"/>
              </w:rPr>
              <w:t>rd</w:t>
            </w:r>
            <w:r w:rsidRPr="005A7D6C">
              <w:rPr>
                <w:rFonts w:ascii="Arial" w:hAnsi="Arial" w:cs="Arial"/>
                <w:b/>
                <w:bCs/>
                <w:sz w:val="18"/>
                <w:szCs w:val="18"/>
              </w:rPr>
              <w:t xml:space="preserve"> party accreditation)</w:t>
            </w:r>
          </w:p>
        </w:tc>
        <w:tc>
          <w:tcPr>
            <w:tcW w:w="1440" w:type="dxa"/>
            <w:tcBorders>
              <w:top w:val="single" w:sz="6" w:space="0" w:color="000000"/>
              <w:left w:val="single" w:sz="6" w:space="0" w:color="000000"/>
              <w:bottom w:val="single" w:sz="18" w:space="0" w:color="000000"/>
              <w:right w:val="single" w:sz="6" w:space="0" w:color="000000"/>
            </w:tcBorders>
          </w:tcPr>
          <w:p w14:paraId="0FCA23A7" w14:textId="77777777" w:rsidR="0065197A" w:rsidRPr="005A7D6C"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5A7D6C">
              <w:rPr>
                <w:rFonts w:ascii="Arial" w:hAnsi="Arial" w:cs="Arial"/>
                <w:b/>
                <w:bCs/>
              </w:rPr>
              <w:t>Outsourced Process</w:t>
            </w:r>
          </w:p>
          <w:p w14:paraId="58C67CFB" w14:textId="77777777" w:rsidR="0065197A" w:rsidRPr="005A7D6C" w:rsidRDefault="0065197A" w:rsidP="000C2C2C">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b/>
                <w:bCs/>
              </w:rPr>
            </w:pPr>
            <w:r w:rsidRPr="005A7D6C">
              <w:rPr>
                <w:rFonts w:ascii="Arial" w:hAnsi="Arial" w:cs="Arial"/>
                <w:b/>
                <w:bCs/>
                <w:sz w:val="18"/>
                <w:szCs w:val="18"/>
              </w:rPr>
              <w:t>(3</w:t>
            </w:r>
            <w:r w:rsidRPr="005A7D6C">
              <w:rPr>
                <w:rFonts w:ascii="Arial" w:hAnsi="Arial" w:cs="Arial"/>
                <w:b/>
                <w:bCs/>
                <w:sz w:val="18"/>
                <w:szCs w:val="18"/>
                <w:vertAlign w:val="superscript"/>
              </w:rPr>
              <w:t>rd</w:t>
            </w:r>
            <w:r w:rsidRPr="005A7D6C">
              <w:rPr>
                <w:rFonts w:ascii="Arial" w:hAnsi="Arial" w:cs="Arial"/>
                <w:b/>
                <w:bCs/>
                <w:sz w:val="18"/>
                <w:szCs w:val="18"/>
              </w:rPr>
              <w:t xml:space="preserve"> party accredited / certified)</w:t>
            </w:r>
          </w:p>
        </w:tc>
      </w:tr>
      <w:tr w:rsidR="005A7D6C" w:rsidRPr="005A7D6C" w14:paraId="0C81F8C1" w14:textId="77777777" w:rsidTr="0070715A">
        <w:trPr>
          <w:cantSplit/>
        </w:trPr>
        <w:tc>
          <w:tcPr>
            <w:tcW w:w="2052" w:type="dxa"/>
            <w:vMerge w:val="restart"/>
            <w:tcBorders>
              <w:top w:val="single" w:sz="18" w:space="0" w:color="000000"/>
              <w:left w:val="single" w:sz="18" w:space="0" w:color="000000"/>
              <w:right w:val="nil"/>
            </w:tcBorders>
          </w:tcPr>
          <w:p w14:paraId="3E3C0EA6" w14:textId="77777777" w:rsidR="000C2C2C" w:rsidRPr="005A7D6C"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Chemical Processing</w:t>
            </w:r>
          </w:p>
        </w:tc>
        <w:tc>
          <w:tcPr>
            <w:tcW w:w="2520" w:type="dxa"/>
            <w:tcBorders>
              <w:top w:val="single" w:sz="18" w:space="0" w:color="000000"/>
              <w:left w:val="single" w:sz="6" w:space="0" w:color="000000"/>
              <w:bottom w:val="single" w:sz="4" w:space="0" w:color="auto"/>
              <w:right w:val="single" w:sz="6" w:space="0" w:color="000000"/>
            </w:tcBorders>
          </w:tcPr>
          <w:p w14:paraId="210AD95D" w14:textId="77777777" w:rsidR="000C2C2C" w:rsidRPr="005A7D6C"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Anodizing</w:t>
            </w:r>
          </w:p>
        </w:tc>
        <w:tc>
          <w:tcPr>
            <w:tcW w:w="1620" w:type="dxa"/>
            <w:tcBorders>
              <w:top w:val="single" w:sz="18" w:space="0" w:color="000000"/>
              <w:left w:val="single" w:sz="6" w:space="0" w:color="000000"/>
              <w:bottom w:val="single" w:sz="4" w:space="0" w:color="auto"/>
              <w:right w:val="single" w:sz="6" w:space="0" w:color="000000"/>
            </w:tcBorders>
          </w:tcPr>
          <w:p w14:paraId="38417D35"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single" w:sz="4" w:space="0" w:color="auto"/>
              <w:right w:val="single" w:sz="6" w:space="0" w:color="000000"/>
            </w:tcBorders>
          </w:tcPr>
          <w:p w14:paraId="436D2B7A"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4" w:space="0" w:color="auto"/>
              <w:right w:val="single" w:sz="6" w:space="0" w:color="000000"/>
            </w:tcBorders>
          </w:tcPr>
          <w:p w14:paraId="4E29BD43"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4" w:space="0" w:color="auto"/>
              <w:right w:val="single" w:sz="18" w:space="0" w:color="000000"/>
            </w:tcBorders>
          </w:tcPr>
          <w:p w14:paraId="324E9A4B"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0FC9C9F" w14:textId="77777777" w:rsidTr="0070715A">
        <w:trPr>
          <w:cantSplit/>
        </w:trPr>
        <w:tc>
          <w:tcPr>
            <w:tcW w:w="2052" w:type="dxa"/>
            <w:vMerge/>
            <w:tcBorders>
              <w:left w:val="single" w:sz="18" w:space="0" w:color="000000"/>
              <w:right w:val="nil"/>
            </w:tcBorders>
          </w:tcPr>
          <w:p w14:paraId="7130BEDB" w14:textId="77777777" w:rsidR="000C2C2C" w:rsidRPr="005A7D6C"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7616C0FB" w14:textId="77777777" w:rsidR="000C2C2C" w:rsidRPr="005A7D6C"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Chemical Cleaning</w:t>
            </w:r>
          </w:p>
        </w:tc>
        <w:tc>
          <w:tcPr>
            <w:tcW w:w="1620" w:type="dxa"/>
            <w:tcBorders>
              <w:top w:val="single" w:sz="6" w:space="0" w:color="000000"/>
              <w:left w:val="single" w:sz="6" w:space="0" w:color="000000"/>
              <w:bottom w:val="single" w:sz="4" w:space="0" w:color="auto"/>
              <w:right w:val="single" w:sz="6" w:space="0" w:color="000000"/>
            </w:tcBorders>
          </w:tcPr>
          <w:p w14:paraId="61F64CE6"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40F10D2A"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7A92D687"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6E3CE3D0"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AF35FF3" w14:textId="77777777" w:rsidTr="0070715A">
        <w:trPr>
          <w:cantSplit/>
        </w:trPr>
        <w:tc>
          <w:tcPr>
            <w:tcW w:w="2052" w:type="dxa"/>
            <w:vMerge/>
            <w:tcBorders>
              <w:left w:val="single" w:sz="18" w:space="0" w:color="000000"/>
              <w:right w:val="nil"/>
            </w:tcBorders>
          </w:tcPr>
          <w:p w14:paraId="6611558D" w14:textId="77777777" w:rsidR="000C2C2C" w:rsidRPr="005A7D6C"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420C019A" w14:textId="77777777" w:rsidR="000C2C2C" w:rsidRPr="005A7D6C"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Chemical Milling</w:t>
            </w:r>
          </w:p>
        </w:tc>
        <w:tc>
          <w:tcPr>
            <w:tcW w:w="1620" w:type="dxa"/>
            <w:tcBorders>
              <w:top w:val="single" w:sz="6" w:space="0" w:color="000000"/>
              <w:left w:val="single" w:sz="6" w:space="0" w:color="000000"/>
              <w:bottom w:val="single" w:sz="4" w:space="0" w:color="auto"/>
              <w:right w:val="single" w:sz="6" w:space="0" w:color="000000"/>
            </w:tcBorders>
          </w:tcPr>
          <w:p w14:paraId="61A642B1"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425960A9"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79DDFD7F"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5452E3A0"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7ACAF22" w14:textId="77777777" w:rsidTr="0070715A">
        <w:trPr>
          <w:cantSplit/>
        </w:trPr>
        <w:tc>
          <w:tcPr>
            <w:tcW w:w="2052" w:type="dxa"/>
            <w:vMerge/>
            <w:tcBorders>
              <w:left w:val="single" w:sz="18" w:space="0" w:color="000000"/>
              <w:right w:val="nil"/>
            </w:tcBorders>
          </w:tcPr>
          <w:p w14:paraId="35B49331" w14:textId="77777777" w:rsidR="000C2C2C" w:rsidRPr="005A7D6C"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6B7F9531" w14:textId="77777777" w:rsidR="000C2C2C" w:rsidRPr="005A7D6C"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Conversion/Phosphate Coatings</w:t>
            </w:r>
          </w:p>
        </w:tc>
        <w:tc>
          <w:tcPr>
            <w:tcW w:w="1620" w:type="dxa"/>
            <w:tcBorders>
              <w:top w:val="single" w:sz="6" w:space="0" w:color="000000"/>
              <w:left w:val="single" w:sz="6" w:space="0" w:color="000000"/>
              <w:bottom w:val="single" w:sz="4" w:space="0" w:color="auto"/>
              <w:right w:val="single" w:sz="6" w:space="0" w:color="000000"/>
            </w:tcBorders>
          </w:tcPr>
          <w:p w14:paraId="188B6334"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366972AB"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0660ED7B"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4F83359D"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F4A6713" w14:textId="77777777" w:rsidTr="0070715A">
        <w:trPr>
          <w:cantSplit/>
        </w:trPr>
        <w:tc>
          <w:tcPr>
            <w:tcW w:w="2052" w:type="dxa"/>
            <w:vMerge/>
            <w:tcBorders>
              <w:left w:val="single" w:sz="18" w:space="0" w:color="000000"/>
              <w:right w:val="nil"/>
            </w:tcBorders>
          </w:tcPr>
          <w:p w14:paraId="36C7A928" w14:textId="77777777" w:rsidR="000C2C2C" w:rsidRPr="005A7D6C"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24B13C79" w14:textId="77777777" w:rsidR="000C2C2C" w:rsidRPr="005A7D6C"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 xml:space="preserve">Paint/Dry Film Coatings </w:t>
            </w:r>
          </w:p>
        </w:tc>
        <w:tc>
          <w:tcPr>
            <w:tcW w:w="1620" w:type="dxa"/>
            <w:tcBorders>
              <w:top w:val="single" w:sz="6" w:space="0" w:color="000000"/>
              <w:left w:val="single" w:sz="6" w:space="0" w:color="000000"/>
              <w:bottom w:val="single" w:sz="4" w:space="0" w:color="auto"/>
              <w:right w:val="single" w:sz="6" w:space="0" w:color="000000"/>
            </w:tcBorders>
          </w:tcPr>
          <w:p w14:paraId="3E69B8BC"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78E0E8C6"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674EE405"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588E89D4"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546341F8" w14:textId="77777777" w:rsidTr="0070715A">
        <w:trPr>
          <w:cantSplit/>
        </w:trPr>
        <w:tc>
          <w:tcPr>
            <w:tcW w:w="2052" w:type="dxa"/>
            <w:vMerge/>
            <w:tcBorders>
              <w:left w:val="single" w:sz="18" w:space="0" w:color="000000"/>
              <w:right w:val="nil"/>
            </w:tcBorders>
          </w:tcPr>
          <w:p w14:paraId="146134AC" w14:textId="77777777" w:rsidR="000C2C2C" w:rsidRPr="005A7D6C"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702E6C32" w14:textId="77777777" w:rsidR="000C2C2C" w:rsidRPr="005A7D6C"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Plating</w:t>
            </w:r>
          </w:p>
        </w:tc>
        <w:tc>
          <w:tcPr>
            <w:tcW w:w="1620" w:type="dxa"/>
            <w:tcBorders>
              <w:top w:val="single" w:sz="6" w:space="0" w:color="000000"/>
              <w:left w:val="single" w:sz="6" w:space="0" w:color="000000"/>
              <w:bottom w:val="single" w:sz="4" w:space="0" w:color="auto"/>
              <w:right w:val="single" w:sz="6" w:space="0" w:color="000000"/>
            </w:tcBorders>
          </w:tcPr>
          <w:p w14:paraId="3FF99F78"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6667883F"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2CE2C7EF"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131CD6A5"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AF5130E" w14:textId="77777777" w:rsidTr="0070715A">
        <w:trPr>
          <w:cantSplit/>
        </w:trPr>
        <w:tc>
          <w:tcPr>
            <w:tcW w:w="2052" w:type="dxa"/>
            <w:vMerge/>
            <w:tcBorders>
              <w:left w:val="single" w:sz="18" w:space="0" w:color="000000"/>
              <w:right w:val="nil"/>
            </w:tcBorders>
          </w:tcPr>
          <w:p w14:paraId="7EE6B29D" w14:textId="77777777" w:rsidR="000C2C2C" w:rsidRPr="005A7D6C"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735F23F9" w14:textId="77777777" w:rsidR="000C2C2C" w:rsidRPr="005A7D6C"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Stripping</w:t>
            </w:r>
          </w:p>
        </w:tc>
        <w:tc>
          <w:tcPr>
            <w:tcW w:w="1620" w:type="dxa"/>
            <w:tcBorders>
              <w:top w:val="single" w:sz="6" w:space="0" w:color="000000"/>
              <w:left w:val="single" w:sz="6" w:space="0" w:color="000000"/>
              <w:bottom w:val="single" w:sz="4" w:space="0" w:color="auto"/>
              <w:right w:val="single" w:sz="6" w:space="0" w:color="000000"/>
            </w:tcBorders>
          </w:tcPr>
          <w:p w14:paraId="23F3F9E0"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61C5C7EF"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7B94198D"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7BA52E7B"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1FD116A" w14:textId="77777777" w:rsidTr="0070715A">
        <w:trPr>
          <w:cantSplit/>
        </w:trPr>
        <w:tc>
          <w:tcPr>
            <w:tcW w:w="2052" w:type="dxa"/>
            <w:vMerge/>
            <w:tcBorders>
              <w:left w:val="single" w:sz="18" w:space="0" w:color="000000"/>
              <w:right w:val="nil"/>
            </w:tcBorders>
          </w:tcPr>
          <w:p w14:paraId="76E8C8FD" w14:textId="77777777" w:rsidR="000C2C2C" w:rsidRPr="005A7D6C"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5B7387FF" w14:textId="77777777" w:rsidR="000C2C2C" w:rsidRPr="005A7D6C"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Surface Treatment/Passivation</w:t>
            </w:r>
          </w:p>
        </w:tc>
        <w:tc>
          <w:tcPr>
            <w:tcW w:w="1620" w:type="dxa"/>
            <w:tcBorders>
              <w:top w:val="single" w:sz="6" w:space="0" w:color="000000"/>
              <w:left w:val="single" w:sz="6" w:space="0" w:color="000000"/>
              <w:bottom w:val="single" w:sz="4" w:space="0" w:color="auto"/>
              <w:right w:val="single" w:sz="6" w:space="0" w:color="000000"/>
            </w:tcBorders>
          </w:tcPr>
          <w:p w14:paraId="7A3525AA"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63F2D767"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763E72F1"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54CC704D"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64CD83A" w14:textId="77777777" w:rsidTr="0070715A">
        <w:trPr>
          <w:cantSplit/>
        </w:trPr>
        <w:tc>
          <w:tcPr>
            <w:tcW w:w="2052" w:type="dxa"/>
            <w:vMerge/>
            <w:tcBorders>
              <w:left w:val="single" w:sz="18" w:space="0" w:color="000000"/>
              <w:bottom w:val="single" w:sz="18" w:space="0" w:color="000000"/>
              <w:right w:val="nil"/>
            </w:tcBorders>
          </w:tcPr>
          <w:p w14:paraId="2491E860" w14:textId="77777777" w:rsidR="000C2C2C" w:rsidRPr="005A7D6C"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0C8C6EB0" w14:textId="77777777" w:rsidR="000C2C2C" w:rsidRPr="005A7D6C"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21"/>
                <w:szCs w:val="21"/>
              </w:rPr>
            </w:pPr>
            <w:r w:rsidRPr="005A7D6C">
              <w:rPr>
                <w:rFonts w:ascii="Arial" w:hAnsi="Arial" w:cs="Arial"/>
                <w:sz w:val="18"/>
                <w:szCs w:val="18"/>
              </w:rPr>
              <w:t>Etching</w:t>
            </w:r>
          </w:p>
        </w:tc>
        <w:tc>
          <w:tcPr>
            <w:tcW w:w="1620" w:type="dxa"/>
            <w:tcBorders>
              <w:top w:val="single" w:sz="6" w:space="0" w:color="000000"/>
              <w:left w:val="single" w:sz="6" w:space="0" w:color="000000"/>
              <w:bottom w:val="single" w:sz="18" w:space="0" w:color="000000"/>
              <w:right w:val="single" w:sz="6" w:space="0" w:color="000000"/>
            </w:tcBorders>
          </w:tcPr>
          <w:p w14:paraId="027F182E"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60CF3FB3"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09CBAF91"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661B099E"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E8FD51B" w14:textId="77777777" w:rsidTr="0070715A">
        <w:trPr>
          <w:cantSplit/>
        </w:trPr>
        <w:tc>
          <w:tcPr>
            <w:tcW w:w="2052" w:type="dxa"/>
            <w:vMerge w:val="restart"/>
            <w:tcBorders>
              <w:top w:val="single" w:sz="18" w:space="0" w:color="000000"/>
              <w:left w:val="single" w:sz="18" w:space="0" w:color="000000"/>
              <w:right w:val="nil"/>
            </w:tcBorders>
          </w:tcPr>
          <w:p w14:paraId="3D0FFD24" w14:textId="77777777" w:rsidR="0070715A" w:rsidRPr="005A7D6C" w:rsidRDefault="0070715A"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Coatings</w:t>
            </w:r>
          </w:p>
        </w:tc>
        <w:tc>
          <w:tcPr>
            <w:tcW w:w="2520" w:type="dxa"/>
            <w:tcBorders>
              <w:top w:val="single" w:sz="18" w:space="0" w:color="000000"/>
              <w:left w:val="single" w:sz="6" w:space="0" w:color="000000"/>
              <w:bottom w:val="nil"/>
              <w:right w:val="single" w:sz="6" w:space="0" w:color="000000"/>
            </w:tcBorders>
          </w:tcPr>
          <w:p w14:paraId="296F2047" w14:textId="77777777" w:rsidR="0070715A" w:rsidRPr="005A7D6C" w:rsidRDefault="0070715A"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Thermal Spray</w:t>
            </w:r>
          </w:p>
        </w:tc>
        <w:tc>
          <w:tcPr>
            <w:tcW w:w="1620" w:type="dxa"/>
            <w:tcBorders>
              <w:top w:val="single" w:sz="18" w:space="0" w:color="000000"/>
              <w:left w:val="single" w:sz="6" w:space="0" w:color="000000"/>
              <w:bottom w:val="nil"/>
              <w:right w:val="single" w:sz="6" w:space="0" w:color="000000"/>
            </w:tcBorders>
          </w:tcPr>
          <w:p w14:paraId="2736013C" w14:textId="77777777" w:rsidR="0070715A" w:rsidRPr="005A7D6C" w:rsidRDefault="0070715A"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5DDA3289" w14:textId="77777777" w:rsidR="0070715A" w:rsidRPr="005A7D6C" w:rsidRDefault="0070715A"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16D1A683" w14:textId="77777777" w:rsidR="0070715A" w:rsidRPr="005A7D6C" w:rsidRDefault="0070715A"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03EDA2EB" w14:textId="77777777" w:rsidR="0070715A" w:rsidRPr="005A7D6C" w:rsidRDefault="0070715A"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4858D43" w14:textId="77777777" w:rsidTr="0070715A">
        <w:trPr>
          <w:cantSplit/>
        </w:trPr>
        <w:tc>
          <w:tcPr>
            <w:tcW w:w="2052" w:type="dxa"/>
            <w:vMerge/>
            <w:tcBorders>
              <w:left w:val="single" w:sz="18" w:space="0" w:color="000000"/>
              <w:right w:val="nil"/>
            </w:tcBorders>
          </w:tcPr>
          <w:p w14:paraId="7EEF4E70" w14:textId="77777777" w:rsidR="0070715A" w:rsidRPr="005A7D6C"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3DA11287" w14:textId="77777777" w:rsidR="0070715A" w:rsidRPr="005A7D6C"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Diffusion Coatings</w:t>
            </w:r>
          </w:p>
        </w:tc>
        <w:tc>
          <w:tcPr>
            <w:tcW w:w="1620" w:type="dxa"/>
            <w:tcBorders>
              <w:top w:val="single" w:sz="4" w:space="0" w:color="auto"/>
              <w:left w:val="single" w:sz="6" w:space="0" w:color="000000"/>
              <w:bottom w:val="nil"/>
              <w:right w:val="single" w:sz="6" w:space="0" w:color="000000"/>
            </w:tcBorders>
          </w:tcPr>
          <w:p w14:paraId="675097FD"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19E3A1AD"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4CBE1861"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33BA135C"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58236E8" w14:textId="77777777" w:rsidTr="0070715A">
        <w:trPr>
          <w:cantSplit/>
        </w:trPr>
        <w:tc>
          <w:tcPr>
            <w:tcW w:w="2052" w:type="dxa"/>
            <w:vMerge/>
            <w:tcBorders>
              <w:left w:val="single" w:sz="18" w:space="0" w:color="000000"/>
              <w:right w:val="nil"/>
            </w:tcBorders>
          </w:tcPr>
          <w:p w14:paraId="1288F8D7" w14:textId="77777777" w:rsidR="0070715A" w:rsidRPr="005A7D6C"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2BBF1E1B" w14:textId="77777777" w:rsidR="0070715A" w:rsidRPr="005A7D6C"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Vapor Deposition</w:t>
            </w:r>
          </w:p>
        </w:tc>
        <w:tc>
          <w:tcPr>
            <w:tcW w:w="1620" w:type="dxa"/>
            <w:tcBorders>
              <w:top w:val="single" w:sz="4" w:space="0" w:color="auto"/>
              <w:left w:val="single" w:sz="6" w:space="0" w:color="000000"/>
              <w:bottom w:val="nil"/>
              <w:right w:val="single" w:sz="6" w:space="0" w:color="000000"/>
            </w:tcBorders>
          </w:tcPr>
          <w:p w14:paraId="5DF2CF05"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46FCCB28"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6B0A9D4A"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1140FEF8"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E0443E9" w14:textId="77777777" w:rsidTr="0070715A">
        <w:trPr>
          <w:cantSplit/>
        </w:trPr>
        <w:tc>
          <w:tcPr>
            <w:tcW w:w="2052" w:type="dxa"/>
            <w:vMerge/>
            <w:tcBorders>
              <w:left w:val="single" w:sz="18" w:space="0" w:color="000000"/>
              <w:right w:val="nil"/>
            </w:tcBorders>
          </w:tcPr>
          <w:p w14:paraId="6F810858" w14:textId="77777777" w:rsidR="0070715A" w:rsidRPr="005A7D6C"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4429FC4C" w14:textId="77777777" w:rsidR="0070715A" w:rsidRPr="005A7D6C"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Coating Evaluation Laboratory</w:t>
            </w:r>
          </w:p>
        </w:tc>
        <w:tc>
          <w:tcPr>
            <w:tcW w:w="1620" w:type="dxa"/>
            <w:tcBorders>
              <w:top w:val="single" w:sz="4" w:space="0" w:color="auto"/>
              <w:left w:val="single" w:sz="6" w:space="0" w:color="000000"/>
              <w:bottom w:val="nil"/>
              <w:right w:val="single" w:sz="6" w:space="0" w:color="000000"/>
            </w:tcBorders>
          </w:tcPr>
          <w:p w14:paraId="19C0D1D8"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153F03F8"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2D87F2EC"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537F198E"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DE04765" w14:textId="77777777" w:rsidTr="0070715A">
        <w:trPr>
          <w:cantSplit/>
        </w:trPr>
        <w:tc>
          <w:tcPr>
            <w:tcW w:w="2052" w:type="dxa"/>
            <w:vMerge/>
            <w:tcBorders>
              <w:left w:val="single" w:sz="18" w:space="0" w:color="000000"/>
              <w:right w:val="nil"/>
            </w:tcBorders>
          </w:tcPr>
          <w:p w14:paraId="14AE2DFE" w14:textId="77777777" w:rsidR="0070715A" w:rsidRPr="005A7D6C"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792735C6" w14:textId="77777777" w:rsidR="0070715A" w:rsidRPr="005A7D6C"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Stripping of Coatings</w:t>
            </w:r>
          </w:p>
        </w:tc>
        <w:tc>
          <w:tcPr>
            <w:tcW w:w="1620" w:type="dxa"/>
            <w:tcBorders>
              <w:top w:val="single" w:sz="4" w:space="0" w:color="auto"/>
              <w:left w:val="single" w:sz="6" w:space="0" w:color="000000"/>
              <w:bottom w:val="nil"/>
              <w:right w:val="single" w:sz="6" w:space="0" w:color="000000"/>
            </w:tcBorders>
          </w:tcPr>
          <w:p w14:paraId="7046D839"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68E2071A"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42376F26"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63AFE490"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5F67F6AB" w14:textId="77777777" w:rsidTr="0070715A">
        <w:trPr>
          <w:cantSplit/>
        </w:trPr>
        <w:tc>
          <w:tcPr>
            <w:tcW w:w="2052" w:type="dxa"/>
            <w:vMerge/>
            <w:tcBorders>
              <w:left w:val="single" w:sz="18" w:space="0" w:color="000000"/>
              <w:right w:val="nil"/>
            </w:tcBorders>
          </w:tcPr>
          <w:p w14:paraId="501FDAC9" w14:textId="77777777" w:rsidR="0070715A" w:rsidRPr="005A7D6C"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71193CD7" w14:textId="77777777" w:rsidR="0070715A" w:rsidRPr="005A7D6C"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Heat Treating of Coated Parts</w:t>
            </w:r>
          </w:p>
        </w:tc>
        <w:tc>
          <w:tcPr>
            <w:tcW w:w="1620" w:type="dxa"/>
            <w:tcBorders>
              <w:top w:val="single" w:sz="4" w:space="0" w:color="auto"/>
              <w:left w:val="single" w:sz="6" w:space="0" w:color="000000"/>
              <w:bottom w:val="nil"/>
              <w:right w:val="single" w:sz="6" w:space="0" w:color="000000"/>
            </w:tcBorders>
          </w:tcPr>
          <w:p w14:paraId="703FEC8E"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5F62E584"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700BE260"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12F86C85"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A01B06B" w14:textId="77777777" w:rsidTr="0070715A">
        <w:trPr>
          <w:cantSplit/>
        </w:trPr>
        <w:tc>
          <w:tcPr>
            <w:tcW w:w="2052" w:type="dxa"/>
            <w:vMerge/>
            <w:tcBorders>
              <w:left w:val="single" w:sz="18" w:space="0" w:color="000000"/>
              <w:bottom w:val="single" w:sz="18" w:space="0" w:color="000000"/>
              <w:right w:val="nil"/>
            </w:tcBorders>
          </w:tcPr>
          <w:p w14:paraId="326EDB7C" w14:textId="77777777" w:rsidR="0070715A" w:rsidRPr="005A7D6C" w:rsidRDefault="0070715A" w:rsidP="00D376F9">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single" w:sz="18" w:space="0" w:color="000000"/>
              <w:right w:val="single" w:sz="6" w:space="0" w:color="000000"/>
            </w:tcBorders>
          </w:tcPr>
          <w:p w14:paraId="61E6E3F5" w14:textId="77777777" w:rsidR="0070715A" w:rsidRPr="005A7D6C" w:rsidRDefault="0070715A" w:rsidP="00D376F9">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Plating of Coated Parts</w:t>
            </w:r>
          </w:p>
        </w:tc>
        <w:tc>
          <w:tcPr>
            <w:tcW w:w="1620" w:type="dxa"/>
            <w:tcBorders>
              <w:top w:val="single" w:sz="4" w:space="0" w:color="auto"/>
              <w:left w:val="single" w:sz="6" w:space="0" w:color="000000"/>
              <w:bottom w:val="single" w:sz="18" w:space="0" w:color="000000"/>
              <w:right w:val="single" w:sz="6" w:space="0" w:color="000000"/>
            </w:tcBorders>
          </w:tcPr>
          <w:p w14:paraId="71C42BE1"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single" w:sz="18" w:space="0" w:color="000000"/>
              <w:right w:val="single" w:sz="6" w:space="0" w:color="000000"/>
            </w:tcBorders>
          </w:tcPr>
          <w:p w14:paraId="0DD45CF0"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single" w:sz="18" w:space="0" w:color="000000"/>
              <w:right w:val="single" w:sz="6" w:space="0" w:color="000000"/>
            </w:tcBorders>
          </w:tcPr>
          <w:p w14:paraId="26FE22F4"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single" w:sz="18" w:space="0" w:color="000000"/>
              <w:right w:val="single" w:sz="18" w:space="0" w:color="000000"/>
            </w:tcBorders>
          </w:tcPr>
          <w:p w14:paraId="7E8FB437" w14:textId="77777777" w:rsidR="0070715A" w:rsidRPr="005A7D6C" w:rsidRDefault="0070715A" w:rsidP="00D376F9">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8E2E796" w14:textId="77777777" w:rsidTr="0070715A">
        <w:trPr>
          <w:cantSplit/>
        </w:trPr>
        <w:tc>
          <w:tcPr>
            <w:tcW w:w="2052" w:type="dxa"/>
            <w:vMerge w:val="restart"/>
            <w:tcBorders>
              <w:top w:val="single" w:sz="18" w:space="0" w:color="000000"/>
              <w:left w:val="single" w:sz="18" w:space="0" w:color="000000"/>
              <w:right w:val="nil"/>
            </w:tcBorders>
          </w:tcPr>
          <w:p w14:paraId="5DD9DE3F" w14:textId="77777777" w:rsidR="0070715A" w:rsidRPr="005A7D6C" w:rsidRDefault="0070715A"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Composites</w:t>
            </w:r>
          </w:p>
        </w:tc>
        <w:tc>
          <w:tcPr>
            <w:tcW w:w="2520" w:type="dxa"/>
            <w:tcBorders>
              <w:top w:val="single" w:sz="18" w:space="0" w:color="000000"/>
              <w:left w:val="single" w:sz="6" w:space="0" w:color="000000"/>
              <w:bottom w:val="nil"/>
              <w:right w:val="single" w:sz="6" w:space="0" w:color="000000"/>
            </w:tcBorders>
          </w:tcPr>
          <w:p w14:paraId="0A300DE0" w14:textId="77777777" w:rsidR="0070715A" w:rsidRPr="005A7D6C" w:rsidRDefault="0070715A"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Compression Molding (CMP)</w:t>
            </w:r>
          </w:p>
        </w:tc>
        <w:tc>
          <w:tcPr>
            <w:tcW w:w="1620" w:type="dxa"/>
            <w:tcBorders>
              <w:top w:val="single" w:sz="18" w:space="0" w:color="000000"/>
              <w:left w:val="single" w:sz="6" w:space="0" w:color="000000"/>
              <w:bottom w:val="nil"/>
              <w:right w:val="single" w:sz="6" w:space="0" w:color="000000"/>
            </w:tcBorders>
          </w:tcPr>
          <w:p w14:paraId="70910EEF" w14:textId="77777777" w:rsidR="0070715A" w:rsidRPr="005A7D6C" w:rsidRDefault="0070715A"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07F6C862" w14:textId="77777777" w:rsidR="0070715A" w:rsidRPr="005A7D6C" w:rsidRDefault="0070715A"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21721E43" w14:textId="77777777" w:rsidR="0070715A" w:rsidRPr="005A7D6C" w:rsidRDefault="0070715A"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31FFAED5" w14:textId="77777777" w:rsidR="0070715A" w:rsidRPr="005A7D6C" w:rsidRDefault="0070715A"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58AAEE84" w14:textId="77777777" w:rsidTr="0070715A">
        <w:trPr>
          <w:cantSplit/>
        </w:trPr>
        <w:tc>
          <w:tcPr>
            <w:tcW w:w="2052" w:type="dxa"/>
            <w:vMerge/>
            <w:tcBorders>
              <w:left w:val="single" w:sz="18" w:space="0" w:color="000000"/>
              <w:right w:val="nil"/>
            </w:tcBorders>
          </w:tcPr>
          <w:p w14:paraId="73DB46E5" w14:textId="77777777" w:rsidR="0070715A" w:rsidRPr="005A7D6C" w:rsidRDefault="0070715A" w:rsidP="007071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3E3BC47D" w14:textId="77777777" w:rsidR="0070715A" w:rsidRPr="005A7D6C" w:rsidRDefault="0070715A" w:rsidP="007071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Core Processing (CP)</w:t>
            </w:r>
          </w:p>
        </w:tc>
        <w:tc>
          <w:tcPr>
            <w:tcW w:w="1620" w:type="dxa"/>
            <w:tcBorders>
              <w:top w:val="single" w:sz="6" w:space="0" w:color="000000"/>
              <w:left w:val="single" w:sz="6" w:space="0" w:color="000000"/>
              <w:bottom w:val="nil"/>
              <w:right w:val="single" w:sz="6" w:space="0" w:color="000000"/>
            </w:tcBorders>
          </w:tcPr>
          <w:p w14:paraId="15EDCEA6"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F1D649C"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05A99841"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5642B873"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10B4844" w14:textId="77777777" w:rsidTr="0070715A">
        <w:trPr>
          <w:cantSplit/>
        </w:trPr>
        <w:tc>
          <w:tcPr>
            <w:tcW w:w="2052" w:type="dxa"/>
            <w:vMerge/>
            <w:tcBorders>
              <w:left w:val="single" w:sz="18" w:space="0" w:color="000000"/>
              <w:right w:val="nil"/>
            </w:tcBorders>
          </w:tcPr>
          <w:p w14:paraId="308D1685" w14:textId="77777777" w:rsidR="0070715A" w:rsidRPr="005A7D6C" w:rsidRDefault="0070715A" w:rsidP="007071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2FA5BA9E" w14:textId="77777777" w:rsidR="0070715A" w:rsidRPr="005A7D6C" w:rsidRDefault="0070715A" w:rsidP="007071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Liquid Resin Processing (LRP)</w:t>
            </w:r>
          </w:p>
        </w:tc>
        <w:tc>
          <w:tcPr>
            <w:tcW w:w="1620" w:type="dxa"/>
            <w:tcBorders>
              <w:top w:val="single" w:sz="6" w:space="0" w:color="000000"/>
              <w:left w:val="single" w:sz="6" w:space="0" w:color="000000"/>
              <w:bottom w:val="nil"/>
              <w:right w:val="single" w:sz="6" w:space="0" w:color="000000"/>
            </w:tcBorders>
          </w:tcPr>
          <w:p w14:paraId="03F51220"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6BC4F71E"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E491B27"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55A39EAD"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1C213A3" w14:textId="77777777" w:rsidTr="0070715A">
        <w:trPr>
          <w:cantSplit/>
        </w:trPr>
        <w:tc>
          <w:tcPr>
            <w:tcW w:w="2052" w:type="dxa"/>
            <w:vMerge/>
            <w:tcBorders>
              <w:left w:val="single" w:sz="18" w:space="0" w:color="000000"/>
              <w:right w:val="nil"/>
            </w:tcBorders>
          </w:tcPr>
          <w:p w14:paraId="28DFFE05" w14:textId="77777777" w:rsidR="0070715A" w:rsidRPr="005A7D6C" w:rsidRDefault="0070715A" w:rsidP="007071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3420CAD4" w14:textId="77777777" w:rsidR="0070715A" w:rsidRPr="005A7D6C" w:rsidRDefault="0070715A" w:rsidP="007071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Metal Bonding (MB)</w:t>
            </w:r>
          </w:p>
        </w:tc>
        <w:tc>
          <w:tcPr>
            <w:tcW w:w="1620" w:type="dxa"/>
            <w:tcBorders>
              <w:top w:val="single" w:sz="6" w:space="0" w:color="000000"/>
              <w:left w:val="single" w:sz="6" w:space="0" w:color="000000"/>
              <w:bottom w:val="nil"/>
              <w:right w:val="single" w:sz="6" w:space="0" w:color="000000"/>
            </w:tcBorders>
          </w:tcPr>
          <w:p w14:paraId="6911F128"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705D6E52"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4B5E3FC4"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9C12554"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B04C4DD" w14:textId="77777777" w:rsidTr="0070715A">
        <w:trPr>
          <w:cantSplit/>
        </w:trPr>
        <w:tc>
          <w:tcPr>
            <w:tcW w:w="2052" w:type="dxa"/>
            <w:vMerge/>
            <w:tcBorders>
              <w:left w:val="single" w:sz="18" w:space="0" w:color="000000"/>
              <w:right w:val="nil"/>
            </w:tcBorders>
          </w:tcPr>
          <w:p w14:paraId="0D77FB1B" w14:textId="77777777" w:rsidR="0070715A" w:rsidRPr="005A7D6C" w:rsidRDefault="0070715A" w:rsidP="007071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EE8F8B3" w14:textId="77777777" w:rsidR="0070715A" w:rsidRPr="005A7D6C" w:rsidRDefault="0070715A" w:rsidP="007071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Prepreg/Adhesive Bonding/Resin</w:t>
            </w:r>
          </w:p>
        </w:tc>
        <w:tc>
          <w:tcPr>
            <w:tcW w:w="1620" w:type="dxa"/>
            <w:tcBorders>
              <w:top w:val="single" w:sz="6" w:space="0" w:color="000000"/>
              <w:left w:val="single" w:sz="6" w:space="0" w:color="000000"/>
              <w:bottom w:val="nil"/>
              <w:right w:val="single" w:sz="6" w:space="0" w:color="000000"/>
            </w:tcBorders>
          </w:tcPr>
          <w:p w14:paraId="5A99DD37"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BC8804A"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35EE73A5"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17D755D7"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0A85D8D" w14:textId="77777777" w:rsidTr="00B8579E">
        <w:trPr>
          <w:cantSplit/>
        </w:trPr>
        <w:tc>
          <w:tcPr>
            <w:tcW w:w="2052" w:type="dxa"/>
            <w:vMerge/>
            <w:tcBorders>
              <w:left w:val="single" w:sz="18" w:space="0" w:color="000000"/>
              <w:bottom w:val="single" w:sz="18" w:space="0" w:color="000000"/>
              <w:right w:val="nil"/>
            </w:tcBorders>
          </w:tcPr>
          <w:p w14:paraId="41012F1F" w14:textId="77777777" w:rsidR="0070715A" w:rsidRPr="005A7D6C" w:rsidRDefault="0070715A" w:rsidP="007071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6579941F" w14:textId="77777777" w:rsidR="0070715A" w:rsidRPr="005A7D6C" w:rsidRDefault="0070715A" w:rsidP="007071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Film Infusion (PAR)</w:t>
            </w:r>
          </w:p>
        </w:tc>
        <w:tc>
          <w:tcPr>
            <w:tcW w:w="1620" w:type="dxa"/>
            <w:tcBorders>
              <w:top w:val="single" w:sz="6" w:space="0" w:color="000000"/>
              <w:left w:val="single" w:sz="6" w:space="0" w:color="000000"/>
              <w:bottom w:val="single" w:sz="18" w:space="0" w:color="000000"/>
              <w:right w:val="single" w:sz="6" w:space="0" w:color="000000"/>
            </w:tcBorders>
          </w:tcPr>
          <w:p w14:paraId="04345DA1"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67F8A055"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482BDB95"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5593C2E3" w14:textId="77777777" w:rsidR="0070715A" w:rsidRPr="005A7D6C" w:rsidRDefault="0070715A" w:rsidP="007071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CE99DCB" w14:textId="77777777" w:rsidTr="00B8579E">
        <w:trPr>
          <w:cantSplit/>
        </w:trPr>
        <w:tc>
          <w:tcPr>
            <w:tcW w:w="2052" w:type="dxa"/>
            <w:vMerge w:val="restart"/>
            <w:tcBorders>
              <w:top w:val="single" w:sz="18" w:space="0" w:color="000000"/>
              <w:left w:val="single" w:sz="18" w:space="0" w:color="000000"/>
              <w:right w:val="nil"/>
            </w:tcBorders>
          </w:tcPr>
          <w:p w14:paraId="7619B0F4" w14:textId="77777777" w:rsidR="00981320" w:rsidRPr="005A7D6C" w:rsidRDefault="00981320"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 xml:space="preserve">Conventional Machining as a Special </w:t>
            </w:r>
            <w:r w:rsidRPr="005A7D6C">
              <w:rPr>
                <w:rFonts w:ascii="Arial" w:hAnsi="Arial" w:cs="Arial"/>
                <w:sz w:val="18"/>
                <w:szCs w:val="18"/>
              </w:rPr>
              <w:lastRenderedPageBreak/>
              <w:t>Process</w:t>
            </w:r>
          </w:p>
        </w:tc>
        <w:tc>
          <w:tcPr>
            <w:tcW w:w="2520" w:type="dxa"/>
            <w:tcBorders>
              <w:top w:val="single" w:sz="18" w:space="0" w:color="000000"/>
              <w:left w:val="single" w:sz="6" w:space="0" w:color="000000"/>
              <w:bottom w:val="single" w:sz="6" w:space="0" w:color="000000"/>
              <w:right w:val="single" w:sz="6" w:space="0" w:color="000000"/>
            </w:tcBorders>
          </w:tcPr>
          <w:p w14:paraId="52A66C76" w14:textId="77777777" w:rsidR="00981320" w:rsidRPr="005A7D6C" w:rsidRDefault="00981320"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lastRenderedPageBreak/>
              <w:t>Holemaking</w:t>
            </w:r>
          </w:p>
        </w:tc>
        <w:tc>
          <w:tcPr>
            <w:tcW w:w="1620" w:type="dxa"/>
            <w:tcBorders>
              <w:top w:val="single" w:sz="18" w:space="0" w:color="000000"/>
              <w:left w:val="single" w:sz="6" w:space="0" w:color="000000"/>
              <w:bottom w:val="single" w:sz="6" w:space="0" w:color="000000"/>
              <w:right w:val="single" w:sz="6" w:space="0" w:color="000000"/>
            </w:tcBorders>
          </w:tcPr>
          <w:p w14:paraId="559BD364" w14:textId="77777777" w:rsidR="00981320" w:rsidRPr="005A7D6C" w:rsidRDefault="00981320"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single" w:sz="6" w:space="0" w:color="000000"/>
              <w:right w:val="single" w:sz="6" w:space="0" w:color="000000"/>
            </w:tcBorders>
          </w:tcPr>
          <w:p w14:paraId="56098C14" w14:textId="77777777" w:rsidR="00981320" w:rsidRPr="005A7D6C" w:rsidRDefault="00981320"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6" w:space="0" w:color="000000"/>
            </w:tcBorders>
          </w:tcPr>
          <w:p w14:paraId="474FB28F" w14:textId="77777777" w:rsidR="00981320" w:rsidRPr="005A7D6C" w:rsidRDefault="00981320"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18" w:space="0" w:color="000000"/>
            </w:tcBorders>
          </w:tcPr>
          <w:p w14:paraId="5781E2E0" w14:textId="77777777" w:rsidR="00981320" w:rsidRPr="005A7D6C" w:rsidRDefault="00981320"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FC9A2B2" w14:textId="77777777" w:rsidTr="00B8579E">
        <w:trPr>
          <w:cantSplit/>
        </w:trPr>
        <w:tc>
          <w:tcPr>
            <w:tcW w:w="2052" w:type="dxa"/>
            <w:vMerge/>
            <w:tcBorders>
              <w:left w:val="single" w:sz="18" w:space="0" w:color="000000"/>
              <w:right w:val="nil"/>
            </w:tcBorders>
          </w:tcPr>
          <w:p w14:paraId="1957363C"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41C86C32"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Broaching</w:t>
            </w:r>
          </w:p>
        </w:tc>
        <w:tc>
          <w:tcPr>
            <w:tcW w:w="1620" w:type="dxa"/>
            <w:tcBorders>
              <w:top w:val="single" w:sz="6" w:space="0" w:color="000000"/>
              <w:left w:val="single" w:sz="6" w:space="0" w:color="000000"/>
              <w:bottom w:val="single" w:sz="6" w:space="0" w:color="000000"/>
              <w:right w:val="single" w:sz="6" w:space="0" w:color="000000"/>
            </w:tcBorders>
          </w:tcPr>
          <w:p w14:paraId="40EB902F"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280722A2"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34C8663C"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0706ED48"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2D14750" w14:textId="77777777" w:rsidTr="00B8579E">
        <w:trPr>
          <w:cantSplit/>
        </w:trPr>
        <w:tc>
          <w:tcPr>
            <w:tcW w:w="2052" w:type="dxa"/>
            <w:vMerge/>
            <w:tcBorders>
              <w:left w:val="single" w:sz="18" w:space="0" w:color="000000"/>
              <w:right w:val="nil"/>
            </w:tcBorders>
          </w:tcPr>
          <w:p w14:paraId="657361B3"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16780478"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Milling</w:t>
            </w:r>
          </w:p>
        </w:tc>
        <w:tc>
          <w:tcPr>
            <w:tcW w:w="1620" w:type="dxa"/>
            <w:tcBorders>
              <w:top w:val="single" w:sz="6" w:space="0" w:color="000000"/>
              <w:left w:val="single" w:sz="6" w:space="0" w:color="000000"/>
              <w:bottom w:val="single" w:sz="6" w:space="0" w:color="000000"/>
              <w:right w:val="single" w:sz="6" w:space="0" w:color="000000"/>
            </w:tcBorders>
          </w:tcPr>
          <w:p w14:paraId="15502D6A"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3FEAE95D"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320774EB"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631D36EF"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26D70BD" w14:textId="77777777" w:rsidTr="00B8579E">
        <w:trPr>
          <w:cantSplit/>
        </w:trPr>
        <w:tc>
          <w:tcPr>
            <w:tcW w:w="2052" w:type="dxa"/>
            <w:vMerge/>
            <w:tcBorders>
              <w:left w:val="single" w:sz="18" w:space="0" w:color="000000"/>
              <w:right w:val="nil"/>
            </w:tcBorders>
          </w:tcPr>
          <w:p w14:paraId="61A9B5C1"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46AEAA52"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Turning</w:t>
            </w:r>
          </w:p>
        </w:tc>
        <w:tc>
          <w:tcPr>
            <w:tcW w:w="1620" w:type="dxa"/>
            <w:tcBorders>
              <w:top w:val="single" w:sz="6" w:space="0" w:color="000000"/>
              <w:left w:val="single" w:sz="6" w:space="0" w:color="000000"/>
              <w:bottom w:val="single" w:sz="6" w:space="0" w:color="000000"/>
              <w:right w:val="single" w:sz="6" w:space="0" w:color="000000"/>
            </w:tcBorders>
          </w:tcPr>
          <w:p w14:paraId="35C8D346"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745DE2D8"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50D45E12"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7E29BE10"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990A468" w14:textId="77777777" w:rsidTr="00B8579E">
        <w:trPr>
          <w:cantSplit/>
        </w:trPr>
        <w:tc>
          <w:tcPr>
            <w:tcW w:w="2052" w:type="dxa"/>
            <w:vMerge/>
            <w:tcBorders>
              <w:left w:val="single" w:sz="18" w:space="0" w:color="000000"/>
              <w:right w:val="nil"/>
            </w:tcBorders>
          </w:tcPr>
          <w:p w14:paraId="5B8ABF20"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74D31EDD"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Grinding (including grinding of coatings or after heat treat)</w:t>
            </w:r>
          </w:p>
        </w:tc>
        <w:tc>
          <w:tcPr>
            <w:tcW w:w="1620" w:type="dxa"/>
            <w:tcBorders>
              <w:top w:val="single" w:sz="6" w:space="0" w:color="000000"/>
              <w:left w:val="single" w:sz="6" w:space="0" w:color="000000"/>
              <w:bottom w:val="single" w:sz="6" w:space="0" w:color="000000"/>
              <w:right w:val="single" w:sz="6" w:space="0" w:color="000000"/>
            </w:tcBorders>
          </w:tcPr>
          <w:p w14:paraId="6254083B"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4CCCBAB1"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6522EA6C"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07880E13"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910AB49" w14:textId="77777777" w:rsidTr="00B8579E">
        <w:trPr>
          <w:cantSplit/>
        </w:trPr>
        <w:tc>
          <w:tcPr>
            <w:tcW w:w="2052" w:type="dxa"/>
            <w:vMerge/>
            <w:tcBorders>
              <w:left w:val="single" w:sz="18" w:space="0" w:color="000000"/>
              <w:bottom w:val="single" w:sz="18" w:space="0" w:color="000000"/>
              <w:right w:val="nil"/>
            </w:tcBorders>
          </w:tcPr>
          <w:p w14:paraId="0CFFD16C"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4D11D315"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Edge Treatment (including automated, hand bench, and mass finishing)</w:t>
            </w:r>
          </w:p>
        </w:tc>
        <w:tc>
          <w:tcPr>
            <w:tcW w:w="1620" w:type="dxa"/>
            <w:tcBorders>
              <w:top w:val="single" w:sz="6" w:space="0" w:color="000000"/>
              <w:left w:val="single" w:sz="6" w:space="0" w:color="000000"/>
              <w:bottom w:val="single" w:sz="18" w:space="0" w:color="000000"/>
              <w:right w:val="single" w:sz="6" w:space="0" w:color="000000"/>
            </w:tcBorders>
          </w:tcPr>
          <w:p w14:paraId="3FDBA4F8"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68549DDA"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11389348"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4276F7E4"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9973A1D" w14:textId="77777777" w:rsidTr="00B8579E">
        <w:trPr>
          <w:cantSplit/>
        </w:trPr>
        <w:tc>
          <w:tcPr>
            <w:tcW w:w="2052" w:type="dxa"/>
            <w:tcBorders>
              <w:top w:val="single" w:sz="18" w:space="0" w:color="000000"/>
              <w:left w:val="single" w:sz="18" w:space="0" w:color="000000"/>
              <w:bottom w:val="single" w:sz="18" w:space="0" w:color="000000"/>
              <w:right w:val="nil"/>
            </w:tcBorders>
          </w:tcPr>
          <w:p w14:paraId="3F87F7F8" w14:textId="77777777" w:rsidR="000C2C2C" w:rsidRPr="005A7D6C" w:rsidRDefault="000C2C2C"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Elastomer Seals</w:t>
            </w:r>
          </w:p>
        </w:tc>
        <w:tc>
          <w:tcPr>
            <w:tcW w:w="2520" w:type="dxa"/>
            <w:tcBorders>
              <w:top w:val="single" w:sz="18" w:space="0" w:color="000000"/>
              <w:left w:val="single" w:sz="6" w:space="0" w:color="000000"/>
              <w:bottom w:val="single" w:sz="18" w:space="0" w:color="000000"/>
              <w:right w:val="single" w:sz="6" w:space="0" w:color="000000"/>
            </w:tcBorders>
          </w:tcPr>
          <w:p w14:paraId="5E40C6E0" w14:textId="77777777" w:rsidR="000C2C2C" w:rsidRPr="005A7D6C" w:rsidRDefault="000C2C2C"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p>
        </w:tc>
        <w:tc>
          <w:tcPr>
            <w:tcW w:w="1620" w:type="dxa"/>
            <w:tcBorders>
              <w:top w:val="single" w:sz="18" w:space="0" w:color="000000"/>
              <w:left w:val="single" w:sz="6" w:space="0" w:color="000000"/>
              <w:bottom w:val="single" w:sz="18" w:space="0" w:color="000000"/>
              <w:right w:val="single" w:sz="6" w:space="0" w:color="000000"/>
            </w:tcBorders>
          </w:tcPr>
          <w:p w14:paraId="761A5AC9"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single" w:sz="18" w:space="0" w:color="000000"/>
              <w:right w:val="single" w:sz="6" w:space="0" w:color="000000"/>
            </w:tcBorders>
          </w:tcPr>
          <w:p w14:paraId="6C19C1EF"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18" w:space="0" w:color="000000"/>
              <w:right w:val="single" w:sz="6" w:space="0" w:color="000000"/>
            </w:tcBorders>
          </w:tcPr>
          <w:p w14:paraId="3331E3D6"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18" w:space="0" w:color="000000"/>
              <w:right w:val="single" w:sz="18" w:space="0" w:color="000000"/>
            </w:tcBorders>
          </w:tcPr>
          <w:p w14:paraId="1BFE65E1" w14:textId="77777777" w:rsidR="000C2C2C" w:rsidRPr="005A7D6C" w:rsidRDefault="000C2C2C"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0454B71" w14:textId="77777777" w:rsidTr="00B8579E">
        <w:trPr>
          <w:cantSplit/>
        </w:trPr>
        <w:tc>
          <w:tcPr>
            <w:tcW w:w="2052" w:type="dxa"/>
            <w:vMerge w:val="restart"/>
            <w:tcBorders>
              <w:top w:val="single" w:sz="18" w:space="0" w:color="000000"/>
              <w:left w:val="single" w:sz="18" w:space="0" w:color="000000"/>
              <w:right w:val="nil"/>
            </w:tcBorders>
          </w:tcPr>
          <w:p w14:paraId="099D280E" w14:textId="77777777" w:rsidR="00981320" w:rsidRPr="005A7D6C" w:rsidRDefault="00981320" w:rsidP="000C2C2C">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Electronics</w:t>
            </w:r>
          </w:p>
        </w:tc>
        <w:tc>
          <w:tcPr>
            <w:tcW w:w="2520" w:type="dxa"/>
            <w:tcBorders>
              <w:top w:val="single" w:sz="18" w:space="0" w:color="000000"/>
              <w:left w:val="single" w:sz="6" w:space="0" w:color="000000"/>
              <w:bottom w:val="nil"/>
              <w:right w:val="single" w:sz="6" w:space="0" w:color="000000"/>
            </w:tcBorders>
          </w:tcPr>
          <w:p w14:paraId="6D16596E" w14:textId="77777777" w:rsidR="00981320" w:rsidRPr="005A7D6C" w:rsidRDefault="00981320" w:rsidP="000C2C2C">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Printed Boards</w:t>
            </w:r>
          </w:p>
        </w:tc>
        <w:tc>
          <w:tcPr>
            <w:tcW w:w="1620" w:type="dxa"/>
            <w:tcBorders>
              <w:top w:val="single" w:sz="18" w:space="0" w:color="000000"/>
              <w:left w:val="single" w:sz="6" w:space="0" w:color="000000"/>
              <w:bottom w:val="nil"/>
              <w:right w:val="single" w:sz="6" w:space="0" w:color="000000"/>
            </w:tcBorders>
          </w:tcPr>
          <w:p w14:paraId="0D71C195" w14:textId="77777777" w:rsidR="00981320" w:rsidRPr="005A7D6C" w:rsidRDefault="00981320"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601C24E7" w14:textId="77777777" w:rsidR="00981320" w:rsidRPr="005A7D6C" w:rsidRDefault="00981320"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32C09F77" w14:textId="77777777" w:rsidR="00981320" w:rsidRPr="005A7D6C" w:rsidRDefault="00981320"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22B26123" w14:textId="77777777" w:rsidR="00981320" w:rsidRPr="005A7D6C" w:rsidRDefault="00981320" w:rsidP="000C2C2C">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204822D" w14:textId="77777777" w:rsidTr="00B8579E">
        <w:trPr>
          <w:cantSplit/>
        </w:trPr>
        <w:tc>
          <w:tcPr>
            <w:tcW w:w="2052" w:type="dxa"/>
            <w:vMerge/>
            <w:tcBorders>
              <w:left w:val="single" w:sz="18" w:space="0" w:color="000000"/>
              <w:right w:val="nil"/>
            </w:tcBorders>
          </w:tcPr>
          <w:p w14:paraId="6D6BEBB7"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03EB820"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Flexible and Rigid-Flexible Printed Boards</w:t>
            </w:r>
          </w:p>
        </w:tc>
        <w:tc>
          <w:tcPr>
            <w:tcW w:w="1620" w:type="dxa"/>
            <w:tcBorders>
              <w:top w:val="single" w:sz="6" w:space="0" w:color="000000"/>
              <w:left w:val="single" w:sz="6" w:space="0" w:color="000000"/>
              <w:bottom w:val="nil"/>
              <w:right w:val="single" w:sz="6" w:space="0" w:color="000000"/>
            </w:tcBorders>
          </w:tcPr>
          <w:p w14:paraId="612A8C26"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84F768E"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B83FCE0"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1890EAA"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561B5BD4" w14:textId="77777777" w:rsidTr="00B8579E">
        <w:trPr>
          <w:cantSplit/>
        </w:trPr>
        <w:tc>
          <w:tcPr>
            <w:tcW w:w="2052" w:type="dxa"/>
            <w:vMerge/>
            <w:tcBorders>
              <w:left w:val="single" w:sz="18" w:space="0" w:color="000000"/>
              <w:right w:val="nil"/>
            </w:tcBorders>
          </w:tcPr>
          <w:p w14:paraId="7202B9E8"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DA2F702"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High Density Interconnect Printed Boards</w:t>
            </w:r>
          </w:p>
        </w:tc>
        <w:tc>
          <w:tcPr>
            <w:tcW w:w="1620" w:type="dxa"/>
            <w:tcBorders>
              <w:top w:val="single" w:sz="6" w:space="0" w:color="000000"/>
              <w:left w:val="single" w:sz="6" w:space="0" w:color="000000"/>
              <w:bottom w:val="nil"/>
              <w:right w:val="single" w:sz="6" w:space="0" w:color="000000"/>
            </w:tcBorders>
          </w:tcPr>
          <w:p w14:paraId="1FEB0023"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157114A9"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E3257FC"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5C66280D"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F78C180" w14:textId="77777777" w:rsidTr="00B8579E">
        <w:trPr>
          <w:cantSplit/>
        </w:trPr>
        <w:tc>
          <w:tcPr>
            <w:tcW w:w="2052" w:type="dxa"/>
            <w:vMerge/>
            <w:tcBorders>
              <w:left w:val="single" w:sz="18" w:space="0" w:color="000000"/>
              <w:right w:val="nil"/>
            </w:tcBorders>
          </w:tcPr>
          <w:p w14:paraId="729EBD70"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ED66155"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Circuit Card Assemblies</w:t>
            </w:r>
          </w:p>
        </w:tc>
        <w:tc>
          <w:tcPr>
            <w:tcW w:w="1620" w:type="dxa"/>
            <w:tcBorders>
              <w:top w:val="single" w:sz="6" w:space="0" w:color="000000"/>
              <w:left w:val="single" w:sz="6" w:space="0" w:color="000000"/>
              <w:bottom w:val="nil"/>
              <w:right w:val="single" w:sz="6" w:space="0" w:color="000000"/>
            </w:tcBorders>
          </w:tcPr>
          <w:p w14:paraId="1160C63C"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48A1A2CB"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BEF2C05"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178B9B3"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5F1A67D6" w14:textId="77777777" w:rsidTr="00B8579E">
        <w:trPr>
          <w:cantSplit/>
        </w:trPr>
        <w:tc>
          <w:tcPr>
            <w:tcW w:w="2052" w:type="dxa"/>
            <w:vMerge/>
            <w:tcBorders>
              <w:left w:val="single" w:sz="18" w:space="0" w:color="000000"/>
              <w:right w:val="nil"/>
            </w:tcBorders>
          </w:tcPr>
          <w:p w14:paraId="46A40B30"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1E4E196A"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Printed Board Assemblies</w:t>
            </w:r>
          </w:p>
        </w:tc>
        <w:tc>
          <w:tcPr>
            <w:tcW w:w="1620" w:type="dxa"/>
            <w:tcBorders>
              <w:top w:val="single" w:sz="6" w:space="0" w:color="000000"/>
              <w:left w:val="single" w:sz="6" w:space="0" w:color="000000"/>
              <w:bottom w:val="nil"/>
              <w:right w:val="single" w:sz="6" w:space="0" w:color="000000"/>
            </w:tcBorders>
          </w:tcPr>
          <w:p w14:paraId="3531BD58"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0399789"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4C772FF2"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13773434"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FED9080" w14:textId="77777777" w:rsidTr="00B8579E">
        <w:trPr>
          <w:cantSplit/>
        </w:trPr>
        <w:tc>
          <w:tcPr>
            <w:tcW w:w="2052" w:type="dxa"/>
            <w:vMerge/>
            <w:tcBorders>
              <w:left w:val="single" w:sz="18" w:space="0" w:color="000000"/>
              <w:right w:val="nil"/>
            </w:tcBorders>
          </w:tcPr>
          <w:p w14:paraId="130E5862"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286160B3"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Printed Board Assemblies Personnel Qualification</w:t>
            </w:r>
          </w:p>
        </w:tc>
        <w:tc>
          <w:tcPr>
            <w:tcW w:w="1620" w:type="dxa"/>
            <w:tcBorders>
              <w:top w:val="single" w:sz="6" w:space="0" w:color="000000"/>
              <w:left w:val="single" w:sz="6" w:space="0" w:color="000000"/>
              <w:bottom w:val="nil"/>
              <w:right w:val="single" w:sz="6" w:space="0" w:color="000000"/>
            </w:tcBorders>
          </w:tcPr>
          <w:p w14:paraId="3AC7763D"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110FD961"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8132233"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0113CEB4"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B779B37" w14:textId="77777777" w:rsidTr="005278A6">
        <w:trPr>
          <w:cantSplit/>
        </w:trPr>
        <w:tc>
          <w:tcPr>
            <w:tcW w:w="2052" w:type="dxa"/>
            <w:vMerge/>
            <w:tcBorders>
              <w:left w:val="single" w:sz="18" w:space="0" w:color="000000"/>
              <w:right w:val="nil"/>
            </w:tcBorders>
          </w:tcPr>
          <w:p w14:paraId="07CD78CA"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709F86D1"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General Soldering of Printed Board Assemblies</w:t>
            </w:r>
          </w:p>
        </w:tc>
        <w:tc>
          <w:tcPr>
            <w:tcW w:w="1620" w:type="dxa"/>
            <w:tcBorders>
              <w:top w:val="single" w:sz="6" w:space="0" w:color="000000"/>
              <w:left w:val="single" w:sz="6" w:space="0" w:color="000000"/>
              <w:bottom w:val="single" w:sz="6" w:space="0" w:color="000000"/>
              <w:right w:val="single" w:sz="6" w:space="0" w:color="000000"/>
            </w:tcBorders>
          </w:tcPr>
          <w:p w14:paraId="3303EAED"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38584843"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2DD8F4BA"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77315ADC"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C5624F2" w14:textId="77777777" w:rsidTr="00B8579E">
        <w:trPr>
          <w:cantSplit/>
        </w:trPr>
        <w:tc>
          <w:tcPr>
            <w:tcW w:w="2052" w:type="dxa"/>
            <w:vMerge/>
            <w:tcBorders>
              <w:left w:val="single" w:sz="18" w:space="0" w:color="000000"/>
              <w:right w:val="nil"/>
            </w:tcBorders>
          </w:tcPr>
          <w:p w14:paraId="768A5908"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34866FC2"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Plated Through-Hole Technology (PTH)</w:t>
            </w:r>
          </w:p>
        </w:tc>
        <w:tc>
          <w:tcPr>
            <w:tcW w:w="1620" w:type="dxa"/>
            <w:tcBorders>
              <w:top w:val="single" w:sz="6" w:space="0" w:color="000000"/>
              <w:left w:val="single" w:sz="6" w:space="0" w:color="000000"/>
              <w:bottom w:val="nil"/>
              <w:right w:val="single" w:sz="6" w:space="0" w:color="000000"/>
            </w:tcBorders>
          </w:tcPr>
          <w:p w14:paraId="247A3607"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7F776821"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2E2C608"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0D3E71D"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1D406FAB" w14:textId="77777777" w:rsidTr="00B8579E">
        <w:trPr>
          <w:cantSplit/>
        </w:trPr>
        <w:tc>
          <w:tcPr>
            <w:tcW w:w="2052" w:type="dxa"/>
            <w:vMerge/>
            <w:tcBorders>
              <w:left w:val="single" w:sz="18" w:space="0" w:color="000000"/>
              <w:right w:val="nil"/>
            </w:tcBorders>
          </w:tcPr>
          <w:p w14:paraId="5FD4107C"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5894434"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Surface Mount Technology (SMT)</w:t>
            </w:r>
          </w:p>
        </w:tc>
        <w:tc>
          <w:tcPr>
            <w:tcW w:w="1620" w:type="dxa"/>
            <w:tcBorders>
              <w:top w:val="single" w:sz="6" w:space="0" w:color="000000"/>
              <w:left w:val="single" w:sz="6" w:space="0" w:color="000000"/>
              <w:bottom w:val="nil"/>
              <w:right w:val="single" w:sz="6" w:space="0" w:color="000000"/>
            </w:tcBorders>
          </w:tcPr>
          <w:p w14:paraId="5E0A72F4"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1E8E257"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E400C6D"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A29B639"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586DAB4" w14:textId="77777777" w:rsidTr="00B8579E">
        <w:trPr>
          <w:cantSplit/>
        </w:trPr>
        <w:tc>
          <w:tcPr>
            <w:tcW w:w="2052" w:type="dxa"/>
            <w:vMerge/>
            <w:tcBorders>
              <w:left w:val="single" w:sz="18" w:space="0" w:color="000000"/>
              <w:right w:val="nil"/>
            </w:tcBorders>
          </w:tcPr>
          <w:p w14:paraId="4C08A71F"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03002C5A"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Mixed Metallurgy for Ball Grid Array (BGAs)</w:t>
            </w:r>
          </w:p>
        </w:tc>
        <w:tc>
          <w:tcPr>
            <w:tcW w:w="1620" w:type="dxa"/>
            <w:tcBorders>
              <w:top w:val="single" w:sz="6" w:space="0" w:color="000000"/>
              <w:left w:val="single" w:sz="6" w:space="0" w:color="000000"/>
              <w:bottom w:val="nil"/>
              <w:right w:val="single" w:sz="6" w:space="0" w:color="000000"/>
            </w:tcBorders>
          </w:tcPr>
          <w:p w14:paraId="38B2353D"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27B13603"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471DB31"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EF2D94B"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59EE0917" w14:textId="77777777" w:rsidTr="00B8579E">
        <w:trPr>
          <w:cantSplit/>
        </w:trPr>
        <w:tc>
          <w:tcPr>
            <w:tcW w:w="2052" w:type="dxa"/>
            <w:vMerge/>
            <w:tcBorders>
              <w:left w:val="single" w:sz="18" w:space="0" w:color="000000"/>
              <w:right w:val="nil"/>
            </w:tcBorders>
          </w:tcPr>
          <w:p w14:paraId="1180F7AC"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1BAA3184"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Lead Free Soldering</w:t>
            </w:r>
          </w:p>
        </w:tc>
        <w:tc>
          <w:tcPr>
            <w:tcW w:w="1620" w:type="dxa"/>
            <w:tcBorders>
              <w:top w:val="single" w:sz="6" w:space="0" w:color="000000"/>
              <w:left w:val="single" w:sz="6" w:space="0" w:color="000000"/>
              <w:bottom w:val="nil"/>
              <w:right w:val="single" w:sz="6" w:space="0" w:color="000000"/>
            </w:tcBorders>
          </w:tcPr>
          <w:p w14:paraId="6B3A58FC"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874B90D"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0EC0B26"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A74B26F"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37E2EB0" w14:textId="77777777" w:rsidTr="00B8579E">
        <w:trPr>
          <w:cantSplit/>
        </w:trPr>
        <w:tc>
          <w:tcPr>
            <w:tcW w:w="2052" w:type="dxa"/>
            <w:vMerge/>
            <w:tcBorders>
              <w:left w:val="single" w:sz="18" w:space="0" w:color="000000"/>
              <w:right w:val="nil"/>
            </w:tcBorders>
          </w:tcPr>
          <w:p w14:paraId="1BDF9D1C"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C9B0845"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Conformal Coating of Printed Board Assemblies</w:t>
            </w:r>
          </w:p>
        </w:tc>
        <w:tc>
          <w:tcPr>
            <w:tcW w:w="1620" w:type="dxa"/>
            <w:tcBorders>
              <w:top w:val="single" w:sz="6" w:space="0" w:color="000000"/>
              <w:left w:val="single" w:sz="6" w:space="0" w:color="000000"/>
              <w:bottom w:val="nil"/>
              <w:right w:val="single" w:sz="6" w:space="0" w:color="000000"/>
            </w:tcBorders>
          </w:tcPr>
          <w:p w14:paraId="12993BC0"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1B95F1D2"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26ABA30"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375A66B"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AAB1969" w14:textId="77777777" w:rsidTr="00B8579E">
        <w:trPr>
          <w:cantSplit/>
        </w:trPr>
        <w:tc>
          <w:tcPr>
            <w:tcW w:w="2052" w:type="dxa"/>
            <w:vMerge/>
            <w:tcBorders>
              <w:left w:val="single" w:sz="18" w:space="0" w:color="000000"/>
              <w:right w:val="nil"/>
            </w:tcBorders>
          </w:tcPr>
          <w:p w14:paraId="5AD1EB48"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23BFEB9"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Encapsulation</w:t>
            </w:r>
          </w:p>
        </w:tc>
        <w:tc>
          <w:tcPr>
            <w:tcW w:w="1620" w:type="dxa"/>
            <w:tcBorders>
              <w:top w:val="single" w:sz="6" w:space="0" w:color="000000"/>
              <w:left w:val="single" w:sz="6" w:space="0" w:color="000000"/>
              <w:bottom w:val="nil"/>
              <w:right w:val="single" w:sz="6" w:space="0" w:color="000000"/>
            </w:tcBorders>
          </w:tcPr>
          <w:p w14:paraId="12A7E9AF"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4EBC9652"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33DFA706"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61765DA"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A5CFAEC" w14:textId="77777777" w:rsidTr="00B8579E">
        <w:trPr>
          <w:cantSplit/>
        </w:trPr>
        <w:tc>
          <w:tcPr>
            <w:tcW w:w="2052" w:type="dxa"/>
            <w:vMerge/>
            <w:tcBorders>
              <w:left w:val="single" w:sz="18" w:space="0" w:color="000000"/>
              <w:right w:val="nil"/>
            </w:tcBorders>
          </w:tcPr>
          <w:p w14:paraId="40FABA58"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DCB9CB4"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Programming</w:t>
            </w:r>
          </w:p>
        </w:tc>
        <w:tc>
          <w:tcPr>
            <w:tcW w:w="1620" w:type="dxa"/>
            <w:tcBorders>
              <w:top w:val="single" w:sz="6" w:space="0" w:color="000000"/>
              <w:left w:val="single" w:sz="6" w:space="0" w:color="000000"/>
              <w:bottom w:val="nil"/>
              <w:right w:val="single" w:sz="6" w:space="0" w:color="000000"/>
            </w:tcBorders>
          </w:tcPr>
          <w:p w14:paraId="3747A452"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277AC3D"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41780D1"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4B5B7E8"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B2695F1" w14:textId="77777777" w:rsidTr="00B8579E">
        <w:trPr>
          <w:cantSplit/>
        </w:trPr>
        <w:tc>
          <w:tcPr>
            <w:tcW w:w="2052" w:type="dxa"/>
            <w:vMerge/>
            <w:tcBorders>
              <w:left w:val="single" w:sz="18" w:space="0" w:color="000000"/>
              <w:right w:val="nil"/>
            </w:tcBorders>
          </w:tcPr>
          <w:p w14:paraId="0C13200E"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54C17747"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Final Testing</w:t>
            </w:r>
          </w:p>
        </w:tc>
        <w:tc>
          <w:tcPr>
            <w:tcW w:w="1620" w:type="dxa"/>
            <w:tcBorders>
              <w:top w:val="single" w:sz="6" w:space="0" w:color="000000"/>
              <w:left w:val="single" w:sz="6" w:space="0" w:color="000000"/>
              <w:bottom w:val="nil"/>
              <w:right w:val="single" w:sz="6" w:space="0" w:color="000000"/>
            </w:tcBorders>
          </w:tcPr>
          <w:p w14:paraId="1D09AF7E"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179E404E"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D15A769"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2C42E07"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E9D564E" w14:textId="77777777" w:rsidTr="00B8579E">
        <w:trPr>
          <w:cantSplit/>
        </w:trPr>
        <w:tc>
          <w:tcPr>
            <w:tcW w:w="2052" w:type="dxa"/>
            <w:vMerge/>
            <w:tcBorders>
              <w:left w:val="single" w:sz="18" w:space="0" w:color="000000"/>
              <w:right w:val="nil"/>
            </w:tcBorders>
          </w:tcPr>
          <w:p w14:paraId="0252F866"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4101D39"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Refinishing</w:t>
            </w:r>
          </w:p>
        </w:tc>
        <w:tc>
          <w:tcPr>
            <w:tcW w:w="1620" w:type="dxa"/>
            <w:tcBorders>
              <w:top w:val="single" w:sz="6" w:space="0" w:color="000000"/>
              <w:left w:val="single" w:sz="6" w:space="0" w:color="000000"/>
              <w:bottom w:val="nil"/>
              <w:right w:val="single" w:sz="6" w:space="0" w:color="000000"/>
            </w:tcBorders>
          </w:tcPr>
          <w:p w14:paraId="393DE814"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16FD25FA"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08A6B214"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E0A5CF6"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BB5866A" w14:textId="77777777" w:rsidTr="00B8579E">
        <w:trPr>
          <w:cantSplit/>
        </w:trPr>
        <w:tc>
          <w:tcPr>
            <w:tcW w:w="2052" w:type="dxa"/>
            <w:vMerge/>
            <w:tcBorders>
              <w:left w:val="single" w:sz="18" w:space="0" w:color="000000"/>
              <w:right w:val="nil"/>
            </w:tcBorders>
          </w:tcPr>
          <w:p w14:paraId="2504E1CD"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7574BDD"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Cable and Harness</w:t>
            </w:r>
          </w:p>
        </w:tc>
        <w:tc>
          <w:tcPr>
            <w:tcW w:w="1620" w:type="dxa"/>
            <w:tcBorders>
              <w:top w:val="single" w:sz="6" w:space="0" w:color="000000"/>
              <w:left w:val="single" w:sz="6" w:space="0" w:color="000000"/>
              <w:bottom w:val="nil"/>
              <w:right w:val="single" w:sz="6" w:space="0" w:color="000000"/>
            </w:tcBorders>
          </w:tcPr>
          <w:p w14:paraId="7B0647AE"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AF8DBB7"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811DEE8"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60A16BE8"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5A289BC8" w14:textId="77777777" w:rsidTr="00B8579E">
        <w:trPr>
          <w:cantSplit/>
        </w:trPr>
        <w:tc>
          <w:tcPr>
            <w:tcW w:w="2052" w:type="dxa"/>
            <w:vMerge/>
            <w:tcBorders>
              <w:left w:val="single" w:sz="18" w:space="0" w:color="000000"/>
              <w:bottom w:val="single" w:sz="18" w:space="0" w:color="000000"/>
              <w:right w:val="nil"/>
            </w:tcBorders>
          </w:tcPr>
          <w:p w14:paraId="6DF24FE5" w14:textId="77777777" w:rsidR="00981320" w:rsidRPr="005A7D6C" w:rsidRDefault="00981320"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03EFF7A9" w14:textId="77777777" w:rsidR="00981320" w:rsidRPr="005A7D6C" w:rsidRDefault="00981320"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Cable and Harness Personnel Qualification</w:t>
            </w:r>
          </w:p>
        </w:tc>
        <w:tc>
          <w:tcPr>
            <w:tcW w:w="1620" w:type="dxa"/>
            <w:tcBorders>
              <w:top w:val="single" w:sz="6" w:space="0" w:color="000000"/>
              <w:left w:val="single" w:sz="6" w:space="0" w:color="000000"/>
              <w:bottom w:val="single" w:sz="18" w:space="0" w:color="000000"/>
              <w:right w:val="single" w:sz="6" w:space="0" w:color="000000"/>
            </w:tcBorders>
          </w:tcPr>
          <w:p w14:paraId="27FCBE6D"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26221FA2"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062460FF"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3CA9D3A1" w14:textId="77777777" w:rsidR="00981320" w:rsidRPr="005A7D6C" w:rsidRDefault="00981320"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48658FD" w14:textId="77777777" w:rsidTr="00BD23D8">
        <w:trPr>
          <w:cantSplit/>
        </w:trPr>
        <w:tc>
          <w:tcPr>
            <w:tcW w:w="2052" w:type="dxa"/>
            <w:vMerge w:val="restart"/>
            <w:tcBorders>
              <w:top w:val="single" w:sz="18" w:space="0" w:color="000000"/>
              <w:left w:val="single" w:sz="18" w:space="0" w:color="000000"/>
              <w:right w:val="nil"/>
            </w:tcBorders>
          </w:tcPr>
          <w:p w14:paraId="62ED2EC1" w14:textId="77777777" w:rsidR="00BD23D8" w:rsidRPr="005A7D6C" w:rsidRDefault="00BD23D8" w:rsidP="00981320">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Fluids Distribution</w:t>
            </w:r>
          </w:p>
        </w:tc>
        <w:tc>
          <w:tcPr>
            <w:tcW w:w="2520" w:type="dxa"/>
            <w:tcBorders>
              <w:top w:val="single" w:sz="18" w:space="0" w:color="000000"/>
              <w:left w:val="single" w:sz="6" w:space="0" w:color="000000"/>
              <w:bottom w:val="single" w:sz="6" w:space="0" w:color="000000"/>
              <w:right w:val="single" w:sz="6" w:space="0" w:color="000000"/>
            </w:tcBorders>
          </w:tcPr>
          <w:p w14:paraId="40279FEB" w14:textId="77777777" w:rsidR="00BD23D8" w:rsidRPr="005A7D6C" w:rsidRDefault="00BD23D8" w:rsidP="00981320">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Couplings Fittings &amp; Other Machined Components Hose Assembly</w:t>
            </w:r>
          </w:p>
        </w:tc>
        <w:tc>
          <w:tcPr>
            <w:tcW w:w="1620" w:type="dxa"/>
            <w:tcBorders>
              <w:top w:val="single" w:sz="18" w:space="0" w:color="000000"/>
              <w:left w:val="single" w:sz="6" w:space="0" w:color="000000"/>
              <w:bottom w:val="single" w:sz="6" w:space="0" w:color="000000"/>
              <w:right w:val="single" w:sz="6" w:space="0" w:color="000000"/>
            </w:tcBorders>
          </w:tcPr>
          <w:p w14:paraId="4B2ED33C" w14:textId="77777777" w:rsidR="00BD23D8" w:rsidRPr="005A7D6C" w:rsidRDefault="00BD23D8"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single" w:sz="6" w:space="0" w:color="000000"/>
              <w:right w:val="single" w:sz="6" w:space="0" w:color="000000"/>
            </w:tcBorders>
          </w:tcPr>
          <w:p w14:paraId="5E6A8EF8" w14:textId="77777777" w:rsidR="00BD23D8" w:rsidRPr="005A7D6C" w:rsidRDefault="00BD23D8"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6" w:space="0" w:color="000000"/>
            </w:tcBorders>
          </w:tcPr>
          <w:p w14:paraId="38FBA8B2" w14:textId="77777777" w:rsidR="00BD23D8" w:rsidRPr="005A7D6C" w:rsidRDefault="00BD23D8"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18" w:space="0" w:color="000000"/>
            </w:tcBorders>
          </w:tcPr>
          <w:p w14:paraId="29837E05" w14:textId="77777777" w:rsidR="00BD23D8" w:rsidRPr="005A7D6C" w:rsidRDefault="00BD23D8" w:rsidP="00981320">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407C008" w14:textId="77777777" w:rsidTr="00B8579E">
        <w:trPr>
          <w:cantSplit/>
        </w:trPr>
        <w:tc>
          <w:tcPr>
            <w:tcW w:w="2052" w:type="dxa"/>
            <w:vMerge/>
            <w:tcBorders>
              <w:left w:val="single" w:sz="18" w:space="0" w:color="000000"/>
              <w:bottom w:val="single" w:sz="18" w:space="0" w:color="000000"/>
              <w:right w:val="nil"/>
            </w:tcBorders>
          </w:tcPr>
          <w:p w14:paraId="2110AD37"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17D1DF84"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Hose Manufacturing</w:t>
            </w:r>
          </w:p>
        </w:tc>
        <w:tc>
          <w:tcPr>
            <w:tcW w:w="1620" w:type="dxa"/>
            <w:tcBorders>
              <w:top w:val="single" w:sz="6" w:space="0" w:color="000000"/>
              <w:left w:val="single" w:sz="6" w:space="0" w:color="000000"/>
              <w:bottom w:val="single" w:sz="18" w:space="0" w:color="000000"/>
              <w:right w:val="single" w:sz="6" w:space="0" w:color="000000"/>
            </w:tcBorders>
          </w:tcPr>
          <w:p w14:paraId="697877D5"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4D9A1F03"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2CA4A0DD"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42BC11E8"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E5346B2" w14:textId="77777777" w:rsidTr="00B8579E">
        <w:trPr>
          <w:cantSplit/>
        </w:trPr>
        <w:tc>
          <w:tcPr>
            <w:tcW w:w="2052" w:type="dxa"/>
            <w:vMerge w:val="restart"/>
            <w:tcBorders>
              <w:top w:val="single" w:sz="18" w:space="0" w:color="000000"/>
              <w:left w:val="single" w:sz="18" w:space="0" w:color="000000"/>
              <w:right w:val="nil"/>
            </w:tcBorders>
          </w:tcPr>
          <w:p w14:paraId="785EC912"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Heat Treating</w:t>
            </w:r>
          </w:p>
        </w:tc>
        <w:tc>
          <w:tcPr>
            <w:tcW w:w="2520" w:type="dxa"/>
            <w:tcBorders>
              <w:top w:val="single" w:sz="18" w:space="0" w:color="000000"/>
              <w:left w:val="single" w:sz="6" w:space="0" w:color="000000"/>
              <w:bottom w:val="single" w:sz="4" w:space="0" w:color="auto"/>
              <w:right w:val="single" w:sz="6" w:space="0" w:color="000000"/>
            </w:tcBorders>
          </w:tcPr>
          <w:p w14:paraId="6754B365"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Metal Systems</w:t>
            </w:r>
          </w:p>
        </w:tc>
        <w:tc>
          <w:tcPr>
            <w:tcW w:w="1620" w:type="dxa"/>
            <w:tcBorders>
              <w:top w:val="single" w:sz="18" w:space="0" w:color="000000"/>
              <w:left w:val="single" w:sz="6" w:space="0" w:color="000000"/>
              <w:bottom w:val="single" w:sz="4" w:space="0" w:color="auto"/>
              <w:right w:val="single" w:sz="6" w:space="0" w:color="000000"/>
            </w:tcBorders>
          </w:tcPr>
          <w:p w14:paraId="37730D46"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single" w:sz="4" w:space="0" w:color="auto"/>
              <w:right w:val="single" w:sz="6" w:space="0" w:color="000000"/>
            </w:tcBorders>
          </w:tcPr>
          <w:p w14:paraId="53D0F944"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4" w:space="0" w:color="auto"/>
              <w:right w:val="single" w:sz="6" w:space="0" w:color="000000"/>
            </w:tcBorders>
          </w:tcPr>
          <w:p w14:paraId="12F78072"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4" w:space="0" w:color="auto"/>
              <w:right w:val="single" w:sz="18" w:space="0" w:color="000000"/>
            </w:tcBorders>
          </w:tcPr>
          <w:p w14:paraId="3C07479E"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938B941" w14:textId="77777777" w:rsidTr="00B8579E">
        <w:trPr>
          <w:cantSplit/>
        </w:trPr>
        <w:tc>
          <w:tcPr>
            <w:tcW w:w="2052" w:type="dxa"/>
            <w:vMerge/>
            <w:tcBorders>
              <w:left w:val="single" w:sz="18" w:space="0" w:color="000000"/>
              <w:right w:val="nil"/>
            </w:tcBorders>
          </w:tcPr>
          <w:p w14:paraId="5BCC13BF"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3F1E749B"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Heat Treating Processes</w:t>
            </w:r>
          </w:p>
        </w:tc>
        <w:tc>
          <w:tcPr>
            <w:tcW w:w="1620" w:type="dxa"/>
            <w:tcBorders>
              <w:top w:val="single" w:sz="6" w:space="0" w:color="000000"/>
              <w:left w:val="single" w:sz="6" w:space="0" w:color="000000"/>
              <w:bottom w:val="single" w:sz="4" w:space="0" w:color="auto"/>
              <w:right w:val="single" w:sz="6" w:space="0" w:color="000000"/>
            </w:tcBorders>
          </w:tcPr>
          <w:p w14:paraId="0E6C3F92"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69CF6EAC"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55D5A3E2"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7FFD086A"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A4D2CCE" w14:textId="77777777" w:rsidTr="00B8579E">
        <w:trPr>
          <w:cantSplit/>
        </w:trPr>
        <w:tc>
          <w:tcPr>
            <w:tcW w:w="2052" w:type="dxa"/>
            <w:vMerge/>
            <w:tcBorders>
              <w:left w:val="single" w:sz="18" w:space="0" w:color="000000"/>
              <w:right w:val="nil"/>
            </w:tcBorders>
          </w:tcPr>
          <w:p w14:paraId="0027B813"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0ECD72FE"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Heat Treating Equipment</w:t>
            </w:r>
          </w:p>
        </w:tc>
        <w:tc>
          <w:tcPr>
            <w:tcW w:w="1620" w:type="dxa"/>
            <w:tcBorders>
              <w:top w:val="single" w:sz="6" w:space="0" w:color="000000"/>
              <w:left w:val="single" w:sz="6" w:space="0" w:color="000000"/>
              <w:bottom w:val="single" w:sz="4" w:space="0" w:color="auto"/>
              <w:right w:val="single" w:sz="6" w:space="0" w:color="000000"/>
            </w:tcBorders>
          </w:tcPr>
          <w:p w14:paraId="7AC135B1"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6135B114"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63D74054"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53CBBE37"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DB68653" w14:textId="77777777" w:rsidTr="00B8579E">
        <w:trPr>
          <w:cantSplit/>
        </w:trPr>
        <w:tc>
          <w:tcPr>
            <w:tcW w:w="2052" w:type="dxa"/>
            <w:vMerge/>
            <w:tcBorders>
              <w:left w:val="single" w:sz="18" w:space="0" w:color="000000"/>
              <w:right w:val="nil"/>
            </w:tcBorders>
          </w:tcPr>
          <w:p w14:paraId="0DBCB919"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4" w:space="0" w:color="auto"/>
              <w:right w:val="single" w:sz="6" w:space="0" w:color="000000"/>
            </w:tcBorders>
          </w:tcPr>
          <w:p w14:paraId="1C15BAE4"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Brazing</w:t>
            </w:r>
          </w:p>
        </w:tc>
        <w:tc>
          <w:tcPr>
            <w:tcW w:w="1620" w:type="dxa"/>
            <w:tcBorders>
              <w:top w:val="single" w:sz="6" w:space="0" w:color="000000"/>
              <w:left w:val="single" w:sz="6" w:space="0" w:color="000000"/>
              <w:bottom w:val="single" w:sz="4" w:space="0" w:color="auto"/>
              <w:right w:val="single" w:sz="6" w:space="0" w:color="000000"/>
            </w:tcBorders>
          </w:tcPr>
          <w:p w14:paraId="08AF8942"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4" w:space="0" w:color="auto"/>
              <w:right w:val="single" w:sz="6" w:space="0" w:color="000000"/>
            </w:tcBorders>
          </w:tcPr>
          <w:p w14:paraId="513166F1"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6" w:space="0" w:color="000000"/>
            </w:tcBorders>
          </w:tcPr>
          <w:p w14:paraId="6F470DB4"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4" w:space="0" w:color="auto"/>
              <w:right w:val="single" w:sz="18" w:space="0" w:color="000000"/>
            </w:tcBorders>
          </w:tcPr>
          <w:p w14:paraId="13E5B0A6"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EEF1616" w14:textId="77777777" w:rsidTr="00B8579E">
        <w:trPr>
          <w:cantSplit/>
        </w:trPr>
        <w:tc>
          <w:tcPr>
            <w:tcW w:w="2052" w:type="dxa"/>
            <w:vMerge/>
            <w:tcBorders>
              <w:left w:val="single" w:sz="18" w:space="0" w:color="000000"/>
              <w:bottom w:val="single" w:sz="18" w:space="0" w:color="000000"/>
              <w:right w:val="nil"/>
            </w:tcBorders>
          </w:tcPr>
          <w:p w14:paraId="0E4C1CEF"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18FEBD31"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Hot Forming</w:t>
            </w:r>
          </w:p>
        </w:tc>
        <w:tc>
          <w:tcPr>
            <w:tcW w:w="1620" w:type="dxa"/>
            <w:tcBorders>
              <w:top w:val="single" w:sz="6" w:space="0" w:color="000000"/>
              <w:left w:val="single" w:sz="6" w:space="0" w:color="000000"/>
              <w:bottom w:val="single" w:sz="18" w:space="0" w:color="000000"/>
              <w:right w:val="single" w:sz="6" w:space="0" w:color="000000"/>
            </w:tcBorders>
          </w:tcPr>
          <w:p w14:paraId="7FACB566"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1FB7F787"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6F9FB80D"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5D64CBE6"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92DECCE" w14:textId="77777777" w:rsidTr="00B8579E">
        <w:trPr>
          <w:cantSplit/>
        </w:trPr>
        <w:tc>
          <w:tcPr>
            <w:tcW w:w="2052" w:type="dxa"/>
            <w:vMerge w:val="restart"/>
            <w:tcBorders>
              <w:top w:val="single" w:sz="18" w:space="0" w:color="000000"/>
              <w:left w:val="single" w:sz="18" w:space="0" w:color="000000"/>
              <w:right w:val="nil"/>
            </w:tcBorders>
          </w:tcPr>
          <w:p w14:paraId="352F3A89"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 xml:space="preserve">Materials Testing </w:t>
            </w:r>
            <w:r w:rsidRPr="005A7D6C">
              <w:rPr>
                <w:rFonts w:ascii="Arial" w:hAnsi="Arial" w:cs="Arial"/>
                <w:sz w:val="18"/>
                <w:szCs w:val="18"/>
              </w:rPr>
              <w:lastRenderedPageBreak/>
              <w:t>Laboratories</w:t>
            </w:r>
          </w:p>
        </w:tc>
        <w:tc>
          <w:tcPr>
            <w:tcW w:w="2520" w:type="dxa"/>
            <w:tcBorders>
              <w:top w:val="single" w:sz="18" w:space="0" w:color="000000"/>
              <w:left w:val="single" w:sz="6" w:space="0" w:color="000000"/>
              <w:bottom w:val="nil"/>
              <w:right w:val="single" w:sz="6" w:space="0" w:color="000000"/>
            </w:tcBorders>
          </w:tcPr>
          <w:p w14:paraId="6FE56D03"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lastRenderedPageBreak/>
              <w:t>Chemical Analysis</w:t>
            </w:r>
          </w:p>
        </w:tc>
        <w:tc>
          <w:tcPr>
            <w:tcW w:w="1620" w:type="dxa"/>
            <w:tcBorders>
              <w:top w:val="single" w:sz="18" w:space="0" w:color="000000"/>
              <w:left w:val="single" w:sz="6" w:space="0" w:color="000000"/>
              <w:bottom w:val="nil"/>
              <w:right w:val="single" w:sz="6" w:space="0" w:color="000000"/>
            </w:tcBorders>
          </w:tcPr>
          <w:p w14:paraId="4F9404B9"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7C861820"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3F588B8C"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42EE4084"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A65D200" w14:textId="77777777" w:rsidTr="00B8579E">
        <w:trPr>
          <w:cantSplit/>
        </w:trPr>
        <w:tc>
          <w:tcPr>
            <w:tcW w:w="2052" w:type="dxa"/>
            <w:vMerge/>
            <w:tcBorders>
              <w:left w:val="single" w:sz="18" w:space="0" w:color="000000"/>
              <w:right w:val="nil"/>
            </w:tcBorders>
          </w:tcPr>
          <w:p w14:paraId="01E28769"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6A718230"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Mechanical Testing</w:t>
            </w:r>
          </w:p>
        </w:tc>
        <w:tc>
          <w:tcPr>
            <w:tcW w:w="1620" w:type="dxa"/>
            <w:tcBorders>
              <w:top w:val="single" w:sz="4" w:space="0" w:color="auto"/>
              <w:left w:val="single" w:sz="6" w:space="0" w:color="000000"/>
              <w:bottom w:val="nil"/>
              <w:right w:val="single" w:sz="6" w:space="0" w:color="000000"/>
            </w:tcBorders>
          </w:tcPr>
          <w:p w14:paraId="1F9C4A60"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49DE14AC"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67CBF57B"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16955836"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511344FA" w14:textId="77777777" w:rsidTr="00B8579E">
        <w:trPr>
          <w:cantSplit/>
        </w:trPr>
        <w:tc>
          <w:tcPr>
            <w:tcW w:w="2052" w:type="dxa"/>
            <w:vMerge/>
            <w:tcBorders>
              <w:left w:val="single" w:sz="18" w:space="0" w:color="000000"/>
              <w:right w:val="nil"/>
            </w:tcBorders>
          </w:tcPr>
          <w:p w14:paraId="2F3647A8"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5067C309"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Metallography (Micro &amp; Macro)</w:t>
            </w:r>
          </w:p>
        </w:tc>
        <w:tc>
          <w:tcPr>
            <w:tcW w:w="1620" w:type="dxa"/>
            <w:tcBorders>
              <w:top w:val="single" w:sz="4" w:space="0" w:color="auto"/>
              <w:left w:val="single" w:sz="6" w:space="0" w:color="000000"/>
              <w:bottom w:val="nil"/>
              <w:right w:val="single" w:sz="6" w:space="0" w:color="000000"/>
            </w:tcBorders>
          </w:tcPr>
          <w:p w14:paraId="37B2034A"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4335119D"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65F184CE"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7D80CBB1"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5C4E8435" w14:textId="77777777" w:rsidTr="00B8579E">
        <w:trPr>
          <w:cantSplit/>
        </w:trPr>
        <w:tc>
          <w:tcPr>
            <w:tcW w:w="2052" w:type="dxa"/>
            <w:vMerge/>
            <w:tcBorders>
              <w:left w:val="single" w:sz="18" w:space="0" w:color="000000"/>
              <w:right w:val="nil"/>
            </w:tcBorders>
          </w:tcPr>
          <w:p w14:paraId="6B4A1870"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149876ED"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Micro-indentation Hardness, Vickers, Knoop</w:t>
            </w:r>
          </w:p>
        </w:tc>
        <w:tc>
          <w:tcPr>
            <w:tcW w:w="1620" w:type="dxa"/>
            <w:tcBorders>
              <w:top w:val="single" w:sz="4" w:space="0" w:color="auto"/>
              <w:left w:val="single" w:sz="6" w:space="0" w:color="000000"/>
              <w:bottom w:val="nil"/>
              <w:right w:val="single" w:sz="6" w:space="0" w:color="000000"/>
            </w:tcBorders>
          </w:tcPr>
          <w:p w14:paraId="38172DDA"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6C46D02C"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73AD08DD"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503A013E"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52FF3268" w14:textId="77777777" w:rsidTr="00B8579E">
        <w:trPr>
          <w:cantSplit/>
        </w:trPr>
        <w:tc>
          <w:tcPr>
            <w:tcW w:w="2052" w:type="dxa"/>
            <w:vMerge/>
            <w:tcBorders>
              <w:left w:val="single" w:sz="18" w:space="0" w:color="000000"/>
              <w:right w:val="nil"/>
            </w:tcBorders>
          </w:tcPr>
          <w:p w14:paraId="4B32D98B"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78D07FBC"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Macro-hardness Brinell, Rockwell, Vickers</w:t>
            </w:r>
          </w:p>
        </w:tc>
        <w:tc>
          <w:tcPr>
            <w:tcW w:w="1620" w:type="dxa"/>
            <w:tcBorders>
              <w:top w:val="single" w:sz="4" w:space="0" w:color="auto"/>
              <w:left w:val="single" w:sz="6" w:space="0" w:color="000000"/>
              <w:bottom w:val="nil"/>
              <w:right w:val="single" w:sz="6" w:space="0" w:color="000000"/>
            </w:tcBorders>
          </w:tcPr>
          <w:p w14:paraId="71C1521E"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20784ECC"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4273B25D"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6B8E73D9"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1AFBED9A" w14:textId="77777777" w:rsidTr="00B8579E">
        <w:trPr>
          <w:cantSplit/>
        </w:trPr>
        <w:tc>
          <w:tcPr>
            <w:tcW w:w="2052" w:type="dxa"/>
            <w:vMerge/>
            <w:tcBorders>
              <w:left w:val="single" w:sz="18" w:space="0" w:color="000000"/>
              <w:right w:val="nil"/>
            </w:tcBorders>
          </w:tcPr>
          <w:p w14:paraId="233DB33F"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11124E35"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Corrosion</w:t>
            </w:r>
          </w:p>
        </w:tc>
        <w:tc>
          <w:tcPr>
            <w:tcW w:w="1620" w:type="dxa"/>
            <w:tcBorders>
              <w:top w:val="single" w:sz="4" w:space="0" w:color="auto"/>
              <w:left w:val="single" w:sz="6" w:space="0" w:color="000000"/>
              <w:bottom w:val="nil"/>
              <w:right w:val="single" w:sz="6" w:space="0" w:color="000000"/>
            </w:tcBorders>
          </w:tcPr>
          <w:p w14:paraId="064F0453"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2065990E"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74AD6AB3"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3BE35335"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1CA3E9FE" w14:textId="77777777" w:rsidTr="00B8579E">
        <w:trPr>
          <w:cantSplit/>
        </w:trPr>
        <w:tc>
          <w:tcPr>
            <w:tcW w:w="2052" w:type="dxa"/>
            <w:vMerge/>
            <w:tcBorders>
              <w:left w:val="single" w:sz="18" w:space="0" w:color="000000"/>
              <w:right w:val="nil"/>
            </w:tcBorders>
          </w:tcPr>
          <w:p w14:paraId="4DD6DC26"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46C88847"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Mechanical Test Specimens Preparation</w:t>
            </w:r>
          </w:p>
        </w:tc>
        <w:tc>
          <w:tcPr>
            <w:tcW w:w="1620" w:type="dxa"/>
            <w:tcBorders>
              <w:top w:val="single" w:sz="4" w:space="0" w:color="auto"/>
              <w:left w:val="single" w:sz="6" w:space="0" w:color="000000"/>
              <w:bottom w:val="nil"/>
              <w:right w:val="single" w:sz="6" w:space="0" w:color="000000"/>
            </w:tcBorders>
          </w:tcPr>
          <w:p w14:paraId="1620E9E8"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07BA2228"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0ABD06D7"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10BC2353"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8E924B7" w14:textId="77777777" w:rsidTr="00B8579E">
        <w:trPr>
          <w:cantSplit/>
        </w:trPr>
        <w:tc>
          <w:tcPr>
            <w:tcW w:w="2052" w:type="dxa"/>
            <w:vMerge/>
            <w:tcBorders>
              <w:left w:val="single" w:sz="18" w:space="0" w:color="000000"/>
              <w:right w:val="nil"/>
            </w:tcBorders>
          </w:tcPr>
          <w:p w14:paraId="575469A6"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5C65DDDE"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Differential Thermal Analysis (DTA)</w:t>
            </w:r>
          </w:p>
        </w:tc>
        <w:tc>
          <w:tcPr>
            <w:tcW w:w="1620" w:type="dxa"/>
            <w:tcBorders>
              <w:top w:val="single" w:sz="4" w:space="0" w:color="auto"/>
              <w:left w:val="single" w:sz="6" w:space="0" w:color="000000"/>
              <w:bottom w:val="nil"/>
              <w:right w:val="single" w:sz="6" w:space="0" w:color="000000"/>
            </w:tcBorders>
          </w:tcPr>
          <w:p w14:paraId="4AFD8250"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7A7D09C8"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29ED2BE1"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0AB911B6"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E1E0998" w14:textId="77777777" w:rsidTr="00B8579E">
        <w:trPr>
          <w:cantSplit/>
        </w:trPr>
        <w:tc>
          <w:tcPr>
            <w:tcW w:w="2052" w:type="dxa"/>
            <w:vMerge/>
            <w:tcBorders>
              <w:left w:val="single" w:sz="18" w:space="0" w:color="000000"/>
              <w:right w:val="nil"/>
            </w:tcBorders>
          </w:tcPr>
          <w:p w14:paraId="23328A20"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nil"/>
              <w:right w:val="single" w:sz="6" w:space="0" w:color="000000"/>
            </w:tcBorders>
          </w:tcPr>
          <w:p w14:paraId="64E9BB06"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Specimen Response/Capability to Heat Treat</w:t>
            </w:r>
          </w:p>
        </w:tc>
        <w:tc>
          <w:tcPr>
            <w:tcW w:w="1620" w:type="dxa"/>
            <w:tcBorders>
              <w:top w:val="single" w:sz="4" w:space="0" w:color="auto"/>
              <w:left w:val="single" w:sz="6" w:space="0" w:color="000000"/>
              <w:bottom w:val="nil"/>
              <w:right w:val="single" w:sz="6" w:space="0" w:color="000000"/>
            </w:tcBorders>
          </w:tcPr>
          <w:p w14:paraId="75B8C75E"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nil"/>
              <w:right w:val="single" w:sz="6" w:space="0" w:color="000000"/>
            </w:tcBorders>
          </w:tcPr>
          <w:p w14:paraId="4CC55A75"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6" w:space="0" w:color="000000"/>
            </w:tcBorders>
          </w:tcPr>
          <w:p w14:paraId="4A2C1757"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nil"/>
              <w:right w:val="single" w:sz="18" w:space="0" w:color="000000"/>
            </w:tcBorders>
          </w:tcPr>
          <w:p w14:paraId="18884078"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5D876A9" w14:textId="77777777" w:rsidTr="00B8579E">
        <w:trPr>
          <w:cantSplit/>
        </w:trPr>
        <w:tc>
          <w:tcPr>
            <w:tcW w:w="2052" w:type="dxa"/>
            <w:vMerge/>
            <w:tcBorders>
              <w:left w:val="single" w:sz="18" w:space="0" w:color="000000"/>
              <w:bottom w:val="single" w:sz="18" w:space="0" w:color="000000"/>
              <w:right w:val="nil"/>
            </w:tcBorders>
          </w:tcPr>
          <w:p w14:paraId="2162E96F" w14:textId="77777777" w:rsidR="00BD23D8" w:rsidRPr="005A7D6C" w:rsidRDefault="00BD23D8"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4" w:space="0" w:color="auto"/>
              <w:left w:val="single" w:sz="6" w:space="0" w:color="000000"/>
              <w:bottom w:val="single" w:sz="18" w:space="0" w:color="000000"/>
              <w:right w:val="single" w:sz="6" w:space="0" w:color="000000"/>
            </w:tcBorders>
          </w:tcPr>
          <w:p w14:paraId="6AA1F94D" w14:textId="77777777" w:rsidR="00BD23D8" w:rsidRPr="005A7D6C" w:rsidRDefault="00BD23D8"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Fastener Testing</w:t>
            </w:r>
          </w:p>
        </w:tc>
        <w:tc>
          <w:tcPr>
            <w:tcW w:w="1620" w:type="dxa"/>
            <w:tcBorders>
              <w:top w:val="single" w:sz="4" w:space="0" w:color="auto"/>
              <w:left w:val="single" w:sz="6" w:space="0" w:color="000000"/>
              <w:bottom w:val="single" w:sz="18" w:space="0" w:color="000000"/>
              <w:right w:val="single" w:sz="6" w:space="0" w:color="000000"/>
            </w:tcBorders>
          </w:tcPr>
          <w:p w14:paraId="62E5DEBB"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4" w:space="0" w:color="auto"/>
              <w:left w:val="single" w:sz="6" w:space="0" w:color="000000"/>
              <w:bottom w:val="single" w:sz="18" w:space="0" w:color="000000"/>
              <w:right w:val="single" w:sz="6" w:space="0" w:color="000000"/>
            </w:tcBorders>
          </w:tcPr>
          <w:p w14:paraId="279E8B05"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single" w:sz="18" w:space="0" w:color="000000"/>
              <w:right w:val="single" w:sz="6" w:space="0" w:color="000000"/>
            </w:tcBorders>
          </w:tcPr>
          <w:p w14:paraId="0848058D"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4" w:space="0" w:color="auto"/>
              <w:left w:val="single" w:sz="6" w:space="0" w:color="000000"/>
              <w:bottom w:val="single" w:sz="18" w:space="0" w:color="000000"/>
              <w:right w:val="single" w:sz="18" w:space="0" w:color="000000"/>
            </w:tcBorders>
          </w:tcPr>
          <w:p w14:paraId="4E09B7AE" w14:textId="77777777" w:rsidR="00BD23D8" w:rsidRPr="005A7D6C" w:rsidRDefault="00BD23D8"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889C1AE" w14:textId="77777777" w:rsidTr="00B8579E">
        <w:trPr>
          <w:cantSplit/>
        </w:trPr>
        <w:tc>
          <w:tcPr>
            <w:tcW w:w="2052" w:type="dxa"/>
            <w:vMerge w:val="restart"/>
            <w:tcBorders>
              <w:top w:val="single" w:sz="18" w:space="0" w:color="000000"/>
              <w:left w:val="single" w:sz="18" w:space="0" w:color="000000"/>
              <w:right w:val="nil"/>
            </w:tcBorders>
          </w:tcPr>
          <w:p w14:paraId="3C4D132D" w14:textId="77777777" w:rsidR="00E33AEF" w:rsidRPr="005A7D6C" w:rsidRDefault="00E33AEF"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Measurement &amp; Inspection</w:t>
            </w:r>
          </w:p>
        </w:tc>
        <w:tc>
          <w:tcPr>
            <w:tcW w:w="2520" w:type="dxa"/>
            <w:tcBorders>
              <w:top w:val="single" w:sz="18" w:space="0" w:color="000000"/>
              <w:left w:val="single" w:sz="6" w:space="0" w:color="000000"/>
              <w:bottom w:val="nil"/>
              <w:right w:val="single" w:sz="6" w:space="0" w:color="000000"/>
            </w:tcBorders>
          </w:tcPr>
          <w:p w14:paraId="73E580C2" w14:textId="77777777" w:rsidR="00E33AEF" w:rsidRPr="005A7D6C" w:rsidRDefault="00E33AEF"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Coordinate Measuring Machine (CMM)</w:t>
            </w:r>
          </w:p>
        </w:tc>
        <w:tc>
          <w:tcPr>
            <w:tcW w:w="1620" w:type="dxa"/>
            <w:tcBorders>
              <w:top w:val="single" w:sz="18" w:space="0" w:color="000000"/>
              <w:left w:val="single" w:sz="6" w:space="0" w:color="000000"/>
              <w:bottom w:val="nil"/>
              <w:right w:val="single" w:sz="6" w:space="0" w:color="000000"/>
            </w:tcBorders>
          </w:tcPr>
          <w:p w14:paraId="46898365"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24828958"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3EDBABAB"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0C558987"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5B49CC8" w14:textId="77777777" w:rsidTr="00B8579E">
        <w:trPr>
          <w:cantSplit/>
        </w:trPr>
        <w:tc>
          <w:tcPr>
            <w:tcW w:w="2052" w:type="dxa"/>
            <w:vMerge/>
            <w:tcBorders>
              <w:left w:val="single" w:sz="18" w:space="0" w:color="000000"/>
              <w:right w:val="nil"/>
            </w:tcBorders>
          </w:tcPr>
          <w:p w14:paraId="67D80E8B"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6B2DEA2"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Laser Trackers</w:t>
            </w:r>
          </w:p>
        </w:tc>
        <w:tc>
          <w:tcPr>
            <w:tcW w:w="1620" w:type="dxa"/>
            <w:tcBorders>
              <w:top w:val="single" w:sz="6" w:space="0" w:color="000000"/>
              <w:left w:val="single" w:sz="6" w:space="0" w:color="000000"/>
              <w:bottom w:val="nil"/>
              <w:right w:val="single" w:sz="6" w:space="0" w:color="000000"/>
            </w:tcBorders>
          </w:tcPr>
          <w:p w14:paraId="7713DB85"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4FD96205"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1923873"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418C7D6D"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4A1B5F8" w14:textId="77777777" w:rsidTr="00B8579E">
        <w:trPr>
          <w:cantSplit/>
        </w:trPr>
        <w:tc>
          <w:tcPr>
            <w:tcW w:w="2052" w:type="dxa"/>
            <w:vMerge/>
            <w:tcBorders>
              <w:left w:val="single" w:sz="18" w:space="0" w:color="000000"/>
              <w:right w:val="nil"/>
            </w:tcBorders>
          </w:tcPr>
          <w:p w14:paraId="3CEF8ADC"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CAEEA78"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Articulating Arms</w:t>
            </w:r>
          </w:p>
        </w:tc>
        <w:tc>
          <w:tcPr>
            <w:tcW w:w="1620" w:type="dxa"/>
            <w:tcBorders>
              <w:top w:val="single" w:sz="6" w:space="0" w:color="000000"/>
              <w:left w:val="single" w:sz="6" w:space="0" w:color="000000"/>
              <w:bottom w:val="nil"/>
              <w:right w:val="single" w:sz="6" w:space="0" w:color="000000"/>
            </w:tcBorders>
          </w:tcPr>
          <w:p w14:paraId="6D65E18C"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788A9D89"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8CA7D56"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0B375417"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607446D" w14:textId="77777777" w:rsidTr="00B8579E">
        <w:trPr>
          <w:cantSplit/>
        </w:trPr>
        <w:tc>
          <w:tcPr>
            <w:tcW w:w="2052" w:type="dxa"/>
            <w:vMerge/>
            <w:tcBorders>
              <w:left w:val="single" w:sz="18" w:space="0" w:color="000000"/>
              <w:right w:val="nil"/>
            </w:tcBorders>
          </w:tcPr>
          <w:p w14:paraId="2ACECD1A"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5A9F2866"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Mass Airflow</w:t>
            </w:r>
          </w:p>
        </w:tc>
        <w:tc>
          <w:tcPr>
            <w:tcW w:w="1620" w:type="dxa"/>
            <w:tcBorders>
              <w:top w:val="single" w:sz="6" w:space="0" w:color="000000"/>
              <w:left w:val="single" w:sz="6" w:space="0" w:color="000000"/>
              <w:bottom w:val="nil"/>
              <w:right w:val="single" w:sz="6" w:space="0" w:color="000000"/>
            </w:tcBorders>
          </w:tcPr>
          <w:p w14:paraId="26DDB59C"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228CF25F"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143AF20B"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4644712"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410359A" w14:textId="77777777" w:rsidTr="00B8579E">
        <w:trPr>
          <w:cantSplit/>
        </w:trPr>
        <w:tc>
          <w:tcPr>
            <w:tcW w:w="2052" w:type="dxa"/>
            <w:vMerge/>
            <w:tcBorders>
              <w:left w:val="single" w:sz="18" w:space="0" w:color="000000"/>
              <w:bottom w:val="single" w:sz="18" w:space="0" w:color="000000"/>
              <w:right w:val="nil"/>
            </w:tcBorders>
          </w:tcPr>
          <w:p w14:paraId="5FD8B6A1"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17E31EB3"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General Inspection</w:t>
            </w:r>
          </w:p>
        </w:tc>
        <w:tc>
          <w:tcPr>
            <w:tcW w:w="1620" w:type="dxa"/>
            <w:tcBorders>
              <w:top w:val="single" w:sz="6" w:space="0" w:color="000000"/>
              <w:left w:val="single" w:sz="6" w:space="0" w:color="000000"/>
              <w:bottom w:val="single" w:sz="18" w:space="0" w:color="000000"/>
              <w:right w:val="single" w:sz="6" w:space="0" w:color="000000"/>
            </w:tcBorders>
          </w:tcPr>
          <w:p w14:paraId="7F1D7531"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2825D389"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4E30F6A0"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47723962"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4BD9E51" w14:textId="77777777" w:rsidTr="00B8579E">
        <w:trPr>
          <w:cantSplit/>
        </w:trPr>
        <w:tc>
          <w:tcPr>
            <w:tcW w:w="2052" w:type="dxa"/>
            <w:vMerge w:val="restart"/>
            <w:tcBorders>
              <w:top w:val="single" w:sz="18" w:space="0" w:color="000000"/>
              <w:left w:val="single" w:sz="18" w:space="0" w:color="000000"/>
              <w:right w:val="nil"/>
            </w:tcBorders>
          </w:tcPr>
          <w:p w14:paraId="7CE515FB" w14:textId="77777777" w:rsidR="00E33AEF" w:rsidRPr="005A7D6C" w:rsidRDefault="00E33AEF"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Nondestructive Testing</w:t>
            </w:r>
          </w:p>
        </w:tc>
        <w:tc>
          <w:tcPr>
            <w:tcW w:w="2520" w:type="dxa"/>
            <w:tcBorders>
              <w:top w:val="single" w:sz="18" w:space="0" w:color="000000"/>
              <w:left w:val="single" w:sz="6" w:space="0" w:color="000000"/>
              <w:bottom w:val="nil"/>
              <w:right w:val="single" w:sz="6" w:space="0" w:color="000000"/>
            </w:tcBorders>
          </w:tcPr>
          <w:p w14:paraId="7B89317F" w14:textId="77777777" w:rsidR="00E33AEF" w:rsidRPr="005A7D6C" w:rsidRDefault="00E33AEF"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Liquid Penetrant Testing</w:t>
            </w:r>
          </w:p>
        </w:tc>
        <w:tc>
          <w:tcPr>
            <w:tcW w:w="1620" w:type="dxa"/>
            <w:tcBorders>
              <w:top w:val="single" w:sz="18" w:space="0" w:color="000000"/>
              <w:left w:val="single" w:sz="6" w:space="0" w:color="000000"/>
              <w:bottom w:val="nil"/>
              <w:right w:val="single" w:sz="6" w:space="0" w:color="000000"/>
            </w:tcBorders>
          </w:tcPr>
          <w:p w14:paraId="593CC3F4"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0B365A5C"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3F35326B"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76DC1925"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4C96471" w14:textId="77777777" w:rsidTr="00B8579E">
        <w:trPr>
          <w:cantSplit/>
        </w:trPr>
        <w:tc>
          <w:tcPr>
            <w:tcW w:w="2052" w:type="dxa"/>
            <w:vMerge/>
            <w:tcBorders>
              <w:left w:val="single" w:sz="18" w:space="0" w:color="000000"/>
              <w:right w:val="nil"/>
            </w:tcBorders>
          </w:tcPr>
          <w:p w14:paraId="296F8FA0"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37E5ACE4"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Magnetic Particle Testin</w:t>
            </w:r>
          </w:p>
        </w:tc>
        <w:tc>
          <w:tcPr>
            <w:tcW w:w="1620" w:type="dxa"/>
            <w:tcBorders>
              <w:top w:val="single" w:sz="6" w:space="0" w:color="000000"/>
              <w:left w:val="single" w:sz="6" w:space="0" w:color="000000"/>
              <w:bottom w:val="nil"/>
              <w:right w:val="single" w:sz="6" w:space="0" w:color="000000"/>
            </w:tcBorders>
          </w:tcPr>
          <w:p w14:paraId="01267069"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AB32DDB"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06F30FDE"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5B46668"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E28964A" w14:textId="77777777" w:rsidTr="00B8579E">
        <w:trPr>
          <w:cantSplit/>
        </w:trPr>
        <w:tc>
          <w:tcPr>
            <w:tcW w:w="2052" w:type="dxa"/>
            <w:vMerge/>
            <w:tcBorders>
              <w:left w:val="single" w:sz="18" w:space="0" w:color="000000"/>
              <w:right w:val="nil"/>
            </w:tcBorders>
          </w:tcPr>
          <w:p w14:paraId="1D1F39E4"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51FC9673"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Ultrasonic Testing</w:t>
            </w:r>
          </w:p>
        </w:tc>
        <w:tc>
          <w:tcPr>
            <w:tcW w:w="1620" w:type="dxa"/>
            <w:tcBorders>
              <w:top w:val="single" w:sz="6" w:space="0" w:color="000000"/>
              <w:left w:val="single" w:sz="6" w:space="0" w:color="000000"/>
              <w:bottom w:val="nil"/>
              <w:right w:val="single" w:sz="6" w:space="0" w:color="000000"/>
            </w:tcBorders>
          </w:tcPr>
          <w:p w14:paraId="6224A393"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2A42A86"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F0034A3"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25F048E1"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C013BF7" w14:textId="77777777" w:rsidTr="00B8579E">
        <w:trPr>
          <w:cantSplit/>
        </w:trPr>
        <w:tc>
          <w:tcPr>
            <w:tcW w:w="2052" w:type="dxa"/>
            <w:vMerge/>
            <w:tcBorders>
              <w:left w:val="single" w:sz="18" w:space="0" w:color="000000"/>
              <w:right w:val="nil"/>
            </w:tcBorders>
          </w:tcPr>
          <w:p w14:paraId="461A515A"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7AAFB392"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Radiographic Testing</w:t>
            </w:r>
          </w:p>
        </w:tc>
        <w:tc>
          <w:tcPr>
            <w:tcW w:w="1620" w:type="dxa"/>
            <w:tcBorders>
              <w:top w:val="single" w:sz="6" w:space="0" w:color="000000"/>
              <w:left w:val="single" w:sz="6" w:space="0" w:color="000000"/>
              <w:bottom w:val="nil"/>
              <w:right w:val="single" w:sz="6" w:space="0" w:color="000000"/>
            </w:tcBorders>
          </w:tcPr>
          <w:p w14:paraId="4188EBFD"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CD21DCE"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3CE39F5"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99248D6"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B229C65" w14:textId="77777777" w:rsidTr="00B8579E">
        <w:trPr>
          <w:cantSplit/>
        </w:trPr>
        <w:tc>
          <w:tcPr>
            <w:tcW w:w="2052" w:type="dxa"/>
            <w:vMerge/>
            <w:tcBorders>
              <w:left w:val="single" w:sz="18" w:space="0" w:color="000000"/>
              <w:right w:val="nil"/>
            </w:tcBorders>
          </w:tcPr>
          <w:p w14:paraId="5666673E"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3193A0BF"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Eddy Current Testing</w:t>
            </w:r>
          </w:p>
        </w:tc>
        <w:tc>
          <w:tcPr>
            <w:tcW w:w="1620" w:type="dxa"/>
            <w:tcBorders>
              <w:top w:val="single" w:sz="6" w:space="0" w:color="000000"/>
              <w:left w:val="single" w:sz="6" w:space="0" w:color="000000"/>
              <w:bottom w:val="nil"/>
              <w:right w:val="single" w:sz="6" w:space="0" w:color="000000"/>
            </w:tcBorders>
          </w:tcPr>
          <w:p w14:paraId="078A9675"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6ABABC86"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18DF5F76"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4C5DF23B"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09CA5FE" w14:textId="77777777" w:rsidTr="00B8579E">
        <w:trPr>
          <w:cantSplit/>
        </w:trPr>
        <w:tc>
          <w:tcPr>
            <w:tcW w:w="2052" w:type="dxa"/>
            <w:vMerge/>
            <w:tcBorders>
              <w:left w:val="single" w:sz="18" w:space="0" w:color="000000"/>
              <w:bottom w:val="single" w:sz="18" w:space="0" w:color="000000"/>
              <w:right w:val="nil"/>
            </w:tcBorders>
          </w:tcPr>
          <w:p w14:paraId="09D6BC2A"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0DFD5933"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Digital Radiographic Testing (DDA)</w:t>
            </w:r>
          </w:p>
        </w:tc>
        <w:tc>
          <w:tcPr>
            <w:tcW w:w="1620" w:type="dxa"/>
            <w:tcBorders>
              <w:top w:val="single" w:sz="6" w:space="0" w:color="000000"/>
              <w:left w:val="single" w:sz="6" w:space="0" w:color="000000"/>
              <w:bottom w:val="single" w:sz="18" w:space="0" w:color="000000"/>
              <w:right w:val="single" w:sz="6" w:space="0" w:color="000000"/>
            </w:tcBorders>
          </w:tcPr>
          <w:p w14:paraId="4B53A702"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633ADB61"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63FF0867"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49F25466"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19DAF3EE" w14:textId="77777777" w:rsidTr="00B8579E">
        <w:trPr>
          <w:cantSplit/>
        </w:trPr>
        <w:tc>
          <w:tcPr>
            <w:tcW w:w="2052" w:type="dxa"/>
            <w:vMerge w:val="restart"/>
            <w:tcBorders>
              <w:top w:val="single" w:sz="18" w:space="0" w:color="000000"/>
              <w:left w:val="single" w:sz="18" w:space="0" w:color="000000"/>
              <w:right w:val="nil"/>
            </w:tcBorders>
          </w:tcPr>
          <w:p w14:paraId="4498F26A" w14:textId="77777777" w:rsidR="00E33AEF" w:rsidRPr="005A7D6C" w:rsidRDefault="00E33AEF"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Nonconventional Machining and Surface Enhancement</w:t>
            </w:r>
          </w:p>
        </w:tc>
        <w:tc>
          <w:tcPr>
            <w:tcW w:w="2520" w:type="dxa"/>
            <w:tcBorders>
              <w:top w:val="single" w:sz="18" w:space="0" w:color="000000"/>
              <w:left w:val="single" w:sz="6" w:space="0" w:color="000000"/>
              <w:bottom w:val="nil"/>
              <w:right w:val="single" w:sz="6" w:space="0" w:color="000000"/>
            </w:tcBorders>
          </w:tcPr>
          <w:p w14:paraId="3A98B123" w14:textId="77777777" w:rsidR="00E33AEF" w:rsidRPr="005A7D6C" w:rsidRDefault="00E33AEF"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Nonconventional Machining</w:t>
            </w:r>
          </w:p>
        </w:tc>
        <w:tc>
          <w:tcPr>
            <w:tcW w:w="1620" w:type="dxa"/>
            <w:tcBorders>
              <w:top w:val="single" w:sz="18" w:space="0" w:color="000000"/>
              <w:left w:val="single" w:sz="6" w:space="0" w:color="000000"/>
              <w:bottom w:val="nil"/>
              <w:right w:val="single" w:sz="6" w:space="0" w:color="000000"/>
            </w:tcBorders>
          </w:tcPr>
          <w:p w14:paraId="0ED06362"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6B816E02"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5F662089"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6BFB117E" w14:textId="77777777" w:rsidR="00E33AEF" w:rsidRPr="005A7D6C" w:rsidRDefault="00E33AEF"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3D7E3B8" w14:textId="77777777" w:rsidTr="00B8579E">
        <w:trPr>
          <w:cantSplit/>
        </w:trPr>
        <w:tc>
          <w:tcPr>
            <w:tcW w:w="2052" w:type="dxa"/>
            <w:vMerge/>
            <w:tcBorders>
              <w:left w:val="single" w:sz="18" w:space="0" w:color="000000"/>
              <w:right w:val="nil"/>
            </w:tcBorders>
          </w:tcPr>
          <w:p w14:paraId="7FCCAD53"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A224E5F"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Electrochemical Machining (ECM)</w:t>
            </w:r>
          </w:p>
        </w:tc>
        <w:tc>
          <w:tcPr>
            <w:tcW w:w="1620" w:type="dxa"/>
            <w:tcBorders>
              <w:top w:val="single" w:sz="6" w:space="0" w:color="000000"/>
              <w:left w:val="single" w:sz="6" w:space="0" w:color="000000"/>
              <w:bottom w:val="nil"/>
              <w:right w:val="single" w:sz="6" w:space="0" w:color="000000"/>
            </w:tcBorders>
          </w:tcPr>
          <w:p w14:paraId="41259137"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940CABD"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5AE93BF"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566CD1F"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68FD275" w14:textId="77777777" w:rsidTr="00B8579E">
        <w:trPr>
          <w:cantSplit/>
        </w:trPr>
        <w:tc>
          <w:tcPr>
            <w:tcW w:w="2052" w:type="dxa"/>
            <w:vMerge/>
            <w:tcBorders>
              <w:left w:val="single" w:sz="18" w:space="0" w:color="000000"/>
              <w:right w:val="nil"/>
            </w:tcBorders>
          </w:tcPr>
          <w:p w14:paraId="4C47F24B"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7F270906"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Electrochemical Grinding (ECG)</w:t>
            </w:r>
          </w:p>
        </w:tc>
        <w:tc>
          <w:tcPr>
            <w:tcW w:w="1620" w:type="dxa"/>
            <w:tcBorders>
              <w:top w:val="single" w:sz="6" w:space="0" w:color="000000"/>
              <w:left w:val="single" w:sz="6" w:space="0" w:color="000000"/>
              <w:bottom w:val="nil"/>
              <w:right w:val="single" w:sz="6" w:space="0" w:color="000000"/>
            </w:tcBorders>
          </w:tcPr>
          <w:p w14:paraId="17922CF5"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DD37D8E"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1584A687"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1CF538C6"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400E445" w14:textId="77777777" w:rsidTr="00B8579E">
        <w:trPr>
          <w:cantSplit/>
        </w:trPr>
        <w:tc>
          <w:tcPr>
            <w:tcW w:w="2052" w:type="dxa"/>
            <w:vMerge/>
            <w:tcBorders>
              <w:left w:val="single" w:sz="18" w:space="0" w:color="000000"/>
              <w:right w:val="nil"/>
            </w:tcBorders>
          </w:tcPr>
          <w:p w14:paraId="568993C4"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76F6A80E"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Electrical Discharge Machining (EDM) (Fast Hole/Sinker/Wire)</w:t>
            </w:r>
          </w:p>
        </w:tc>
        <w:tc>
          <w:tcPr>
            <w:tcW w:w="1620" w:type="dxa"/>
            <w:tcBorders>
              <w:top w:val="single" w:sz="6" w:space="0" w:color="000000"/>
              <w:left w:val="single" w:sz="6" w:space="0" w:color="000000"/>
              <w:bottom w:val="nil"/>
              <w:right w:val="single" w:sz="6" w:space="0" w:color="000000"/>
            </w:tcBorders>
          </w:tcPr>
          <w:p w14:paraId="6F9A29D4"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084396E4"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24005975"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3C74B2EC"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6535CC6" w14:textId="77777777" w:rsidTr="00B8579E">
        <w:trPr>
          <w:cantSplit/>
        </w:trPr>
        <w:tc>
          <w:tcPr>
            <w:tcW w:w="2052" w:type="dxa"/>
            <w:vMerge/>
            <w:tcBorders>
              <w:left w:val="single" w:sz="18" w:space="0" w:color="000000"/>
              <w:right w:val="nil"/>
            </w:tcBorders>
          </w:tcPr>
          <w:p w14:paraId="1142116C"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2EA3145B"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Laser Beam Machining (LBM) (Cutting/Drilling/Marking)</w:t>
            </w:r>
          </w:p>
        </w:tc>
        <w:tc>
          <w:tcPr>
            <w:tcW w:w="1620" w:type="dxa"/>
            <w:tcBorders>
              <w:top w:val="single" w:sz="6" w:space="0" w:color="000000"/>
              <w:left w:val="single" w:sz="6" w:space="0" w:color="000000"/>
              <w:bottom w:val="nil"/>
              <w:right w:val="single" w:sz="6" w:space="0" w:color="000000"/>
            </w:tcBorders>
          </w:tcPr>
          <w:p w14:paraId="4150C2C5"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524CE5FE"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B2026B9"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4B7A8529"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3084487" w14:textId="77777777" w:rsidTr="00B8579E">
        <w:trPr>
          <w:cantSplit/>
        </w:trPr>
        <w:tc>
          <w:tcPr>
            <w:tcW w:w="2052" w:type="dxa"/>
            <w:vMerge/>
            <w:tcBorders>
              <w:left w:val="single" w:sz="18" w:space="0" w:color="000000"/>
              <w:right w:val="nil"/>
            </w:tcBorders>
          </w:tcPr>
          <w:p w14:paraId="371ADA78"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1C3BEC76"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Surface Enhancement</w:t>
            </w:r>
          </w:p>
        </w:tc>
        <w:tc>
          <w:tcPr>
            <w:tcW w:w="1620" w:type="dxa"/>
            <w:tcBorders>
              <w:top w:val="single" w:sz="6" w:space="0" w:color="000000"/>
              <w:left w:val="single" w:sz="6" w:space="0" w:color="000000"/>
              <w:bottom w:val="nil"/>
              <w:right w:val="single" w:sz="6" w:space="0" w:color="000000"/>
            </w:tcBorders>
          </w:tcPr>
          <w:p w14:paraId="41EB2D8E"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763F6D62"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7A544FC5"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0F852C7C"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52A56CAE" w14:textId="77777777" w:rsidTr="00B8579E">
        <w:trPr>
          <w:cantSplit/>
        </w:trPr>
        <w:tc>
          <w:tcPr>
            <w:tcW w:w="2052" w:type="dxa"/>
            <w:vMerge/>
            <w:tcBorders>
              <w:left w:val="single" w:sz="18" w:space="0" w:color="000000"/>
              <w:bottom w:val="single" w:sz="18" w:space="0" w:color="000000"/>
              <w:right w:val="nil"/>
            </w:tcBorders>
          </w:tcPr>
          <w:p w14:paraId="6F399A59" w14:textId="77777777" w:rsidR="00E33AEF" w:rsidRPr="005A7D6C" w:rsidRDefault="00E33AEF" w:rsidP="00E33AEF">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0FE34817" w14:textId="77777777" w:rsidR="00E33AEF" w:rsidRPr="005A7D6C" w:rsidRDefault="00E33AEF" w:rsidP="00E33AEF">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Shot Peening (Automated, Computer Controlled/ Flapper/Manual/ Peen Forming)</w:t>
            </w:r>
          </w:p>
        </w:tc>
        <w:tc>
          <w:tcPr>
            <w:tcW w:w="1620" w:type="dxa"/>
            <w:tcBorders>
              <w:top w:val="single" w:sz="6" w:space="0" w:color="000000"/>
              <w:left w:val="single" w:sz="6" w:space="0" w:color="000000"/>
              <w:bottom w:val="single" w:sz="18" w:space="0" w:color="000000"/>
              <w:right w:val="single" w:sz="6" w:space="0" w:color="000000"/>
            </w:tcBorders>
          </w:tcPr>
          <w:p w14:paraId="1D515939"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54D8A264"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15DAC97F"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0570C796" w14:textId="77777777" w:rsidR="00E33AEF" w:rsidRPr="005A7D6C" w:rsidRDefault="00E33AEF" w:rsidP="00E33AEF">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E134440" w14:textId="77777777" w:rsidTr="00B8579E">
        <w:trPr>
          <w:cantSplit/>
        </w:trPr>
        <w:tc>
          <w:tcPr>
            <w:tcW w:w="2052" w:type="dxa"/>
            <w:vMerge w:val="restart"/>
            <w:tcBorders>
              <w:top w:val="single" w:sz="18" w:space="0" w:color="000000"/>
              <w:left w:val="single" w:sz="18" w:space="0" w:color="000000"/>
              <w:right w:val="nil"/>
            </w:tcBorders>
          </w:tcPr>
          <w:p w14:paraId="2F4728FA" w14:textId="77777777" w:rsidR="006F45D4" w:rsidRPr="005A7D6C" w:rsidRDefault="006F45D4" w:rsidP="00BD23D8">
            <w:pPr>
              <w:numPr>
                <w:ilvl w:val="12"/>
                <w:numId w:val="0"/>
              </w:numPr>
              <w:tabs>
                <w:tab w:val="left" w:pos="-360"/>
                <w:tab w:val="left" w:pos="0"/>
                <w:tab w:val="left" w:pos="360"/>
                <w:tab w:val="left" w:pos="720"/>
                <w:tab w:val="left" w:pos="2160"/>
                <w:tab w:val="left" w:pos="2880"/>
              </w:tabs>
              <w:rPr>
                <w:rFonts w:ascii="Arial" w:hAnsi="Arial" w:cs="Arial"/>
                <w:sz w:val="18"/>
                <w:szCs w:val="18"/>
              </w:rPr>
            </w:pPr>
            <w:r w:rsidRPr="005A7D6C">
              <w:rPr>
                <w:rFonts w:ascii="Arial" w:hAnsi="Arial" w:cs="Arial"/>
                <w:sz w:val="18"/>
                <w:szCs w:val="18"/>
              </w:rPr>
              <w:t>Non-Metallic Materials Manufacturing</w:t>
            </w:r>
          </w:p>
        </w:tc>
        <w:tc>
          <w:tcPr>
            <w:tcW w:w="2520" w:type="dxa"/>
            <w:tcBorders>
              <w:top w:val="single" w:sz="18" w:space="0" w:color="000000"/>
              <w:left w:val="single" w:sz="6" w:space="0" w:color="000000"/>
              <w:bottom w:val="nil"/>
              <w:right w:val="single" w:sz="6" w:space="0" w:color="000000"/>
            </w:tcBorders>
          </w:tcPr>
          <w:p w14:paraId="57FBC986" w14:textId="77777777" w:rsidR="006F45D4" w:rsidRPr="005A7D6C" w:rsidRDefault="006F45D4"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Manufacturing Resin</w:t>
            </w:r>
          </w:p>
        </w:tc>
        <w:tc>
          <w:tcPr>
            <w:tcW w:w="1620" w:type="dxa"/>
            <w:tcBorders>
              <w:top w:val="single" w:sz="18" w:space="0" w:color="000000"/>
              <w:left w:val="single" w:sz="6" w:space="0" w:color="000000"/>
              <w:bottom w:val="nil"/>
              <w:right w:val="single" w:sz="6" w:space="0" w:color="000000"/>
            </w:tcBorders>
          </w:tcPr>
          <w:p w14:paraId="716EF730" w14:textId="77777777" w:rsidR="006F45D4" w:rsidRPr="005A7D6C" w:rsidRDefault="006F45D4"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490DE0A7" w14:textId="77777777" w:rsidR="006F45D4" w:rsidRPr="005A7D6C" w:rsidRDefault="006F45D4"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34703605" w14:textId="77777777" w:rsidR="006F45D4" w:rsidRPr="005A7D6C" w:rsidRDefault="006F45D4"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4FD51F01" w14:textId="77777777" w:rsidR="006F45D4" w:rsidRPr="005A7D6C" w:rsidRDefault="006F45D4"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2B5D1FF" w14:textId="77777777" w:rsidTr="00B8579E">
        <w:trPr>
          <w:cantSplit/>
        </w:trPr>
        <w:tc>
          <w:tcPr>
            <w:tcW w:w="2052" w:type="dxa"/>
            <w:vMerge/>
            <w:tcBorders>
              <w:left w:val="single" w:sz="18" w:space="0" w:color="000000"/>
              <w:right w:val="nil"/>
            </w:tcBorders>
          </w:tcPr>
          <w:p w14:paraId="042E31C2" w14:textId="77777777" w:rsidR="006F45D4" w:rsidRPr="005A7D6C" w:rsidRDefault="006F45D4" w:rsidP="006F45D4">
            <w:pPr>
              <w:numPr>
                <w:ilvl w:val="12"/>
                <w:numId w:val="0"/>
              </w:numPr>
              <w:tabs>
                <w:tab w:val="left" w:pos="-360"/>
                <w:tab w:val="left" w:pos="0"/>
                <w:tab w:val="left" w:pos="360"/>
                <w:tab w:val="left" w:pos="720"/>
                <w:tab w:val="left" w:pos="2160"/>
                <w:tab w:val="left" w:pos="2880"/>
              </w:tabs>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7B377F2B" w14:textId="77777777" w:rsidR="006F45D4" w:rsidRPr="005A7D6C"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Manufacturing Prepreg</w:t>
            </w:r>
          </w:p>
        </w:tc>
        <w:tc>
          <w:tcPr>
            <w:tcW w:w="1620" w:type="dxa"/>
            <w:tcBorders>
              <w:top w:val="single" w:sz="6" w:space="0" w:color="000000"/>
              <w:left w:val="single" w:sz="6" w:space="0" w:color="000000"/>
              <w:bottom w:val="nil"/>
              <w:right w:val="single" w:sz="6" w:space="0" w:color="000000"/>
            </w:tcBorders>
          </w:tcPr>
          <w:p w14:paraId="1B168E75"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4B63DF77"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180C493"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54022E44"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B6E83CB" w14:textId="77777777" w:rsidTr="00B8579E">
        <w:trPr>
          <w:cantSplit/>
        </w:trPr>
        <w:tc>
          <w:tcPr>
            <w:tcW w:w="2052" w:type="dxa"/>
            <w:vMerge/>
            <w:tcBorders>
              <w:left w:val="single" w:sz="18" w:space="0" w:color="000000"/>
              <w:right w:val="nil"/>
            </w:tcBorders>
          </w:tcPr>
          <w:p w14:paraId="44462809" w14:textId="77777777" w:rsidR="006F45D4" w:rsidRPr="005A7D6C" w:rsidRDefault="006F45D4" w:rsidP="006F45D4">
            <w:pPr>
              <w:numPr>
                <w:ilvl w:val="12"/>
                <w:numId w:val="0"/>
              </w:numPr>
              <w:tabs>
                <w:tab w:val="left" w:pos="-360"/>
                <w:tab w:val="left" w:pos="0"/>
                <w:tab w:val="left" w:pos="360"/>
                <w:tab w:val="left" w:pos="720"/>
                <w:tab w:val="left" w:pos="2160"/>
                <w:tab w:val="left" w:pos="2880"/>
              </w:tabs>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527AB99C" w14:textId="77777777" w:rsidR="006F45D4" w:rsidRPr="005A7D6C"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Manufacturing Adhesive Films</w:t>
            </w:r>
          </w:p>
        </w:tc>
        <w:tc>
          <w:tcPr>
            <w:tcW w:w="1620" w:type="dxa"/>
            <w:tcBorders>
              <w:top w:val="single" w:sz="6" w:space="0" w:color="000000"/>
              <w:left w:val="single" w:sz="6" w:space="0" w:color="000000"/>
              <w:bottom w:val="nil"/>
              <w:right w:val="single" w:sz="6" w:space="0" w:color="000000"/>
            </w:tcBorders>
          </w:tcPr>
          <w:p w14:paraId="492F756E"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CB8DC0C"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1ADE7F18"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64BE812D"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D809541" w14:textId="77777777" w:rsidTr="00B8579E">
        <w:trPr>
          <w:cantSplit/>
        </w:trPr>
        <w:tc>
          <w:tcPr>
            <w:tcW w:w="2052" w:type="dxa"/>
            <w:vMerge/>
            <w:tcBorders>
              <w:left w:val="single" w:sz="18" w:space="0" w:color="000000"/>
              <w:right w:val="nil"/>
            </w:tcBorders>
          </w:tcPr>
          <w:p w14:paraId="59C30AE4" w14:textId="77777777" w:rsidR="006F45D4" w:rsidRPr="005A7D6C" w:rsidRDefault="006F45D4" w:rsidP="006F45D4">
            <w:pPr>
              <w:numPr>
                <w:ilvl w:val="12"/>
                <w:numId w:val="0"/>
              </w:numPr>
              <w:tabs>
                <w:tab w:val="left" w:pos="-360"/>
                <w:tab w:val="left" w:pos="0"/>
                <w:tab w:val="left" w:pos="360"/>
                <w:tab w:val="left" w:pos="720"/>
                <w:tab w:val="left" w:pos="2160"/>
                <w:tab w:val="left" w:pos="2880"/>
              </w:tabs>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2A85A851" w14:textId="77777777" w:rsidR="006F45D4" w:rsidRPr="005A7D6C"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Manufacturing Core</w:t>
            </w:r>
          </w:p>
        </w:tc>
        <w:tc>
          <w:tcPr>
            <w:tcW w:w="1620" w:type="dxa"/>
            <w:tcBorders>
              <w:top w:val="single" w:sz="6" w:space="0" w:color="000000"/>
              <w:left w:val="single" w:sz="6" w:space="0" w:color="000000"/>
              <w:bottom w:val="nil"/>
              <w:right w:val="single" w:sz="6" w:space="0" w:color="000000"/>
            </w:tcBorders>
          </w:tcPr>
          <w:p w14:paraId="6496FCF2"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0F72C1BC"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407EF967"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6232AF6B"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4B945FF6" w14:textId="77777777" w:rsidTr="00B8579E">
        <w:trPr>
          <w:cantSplit/>
        </w:trPr>
        <w:tc>
          <w:tcPr>
            <w:tcW w:w="2052" w:type="dxa"/>
            <w:vMerge/>
            <w:tcBorders>
              <w:left w:val="single" w:sz="18" w:space="0" w:color="000000"/>
              <w:bottom w:val="single" w:sz="18" w:space="0" w:color="000000"/>
              <w:right w:val="nil"/>
            </w:tcBorders>
          </w:tcPr>
          <w:p w14:paraId="58EAC257" w14:textId="77777777" w:rsidR="006F45D4" w:rsidRPr="005A7D6C" w:rsidRDefault="006F45D4" w:rsidP="006F45D4">
            <w:pPr>
              <w:numPr>
                <w:ilvl w:val="12"/>
                <w:numId w:val="0"/>
              </w:numPr>
              <w:tabs>
                <w:tab w:val="left" w:pos="-360"/>
                <w:tab w:val="left" w:pos="0"/>
                <w:tab w:val="left" w:pos="360"/>
                <w:tab w:val="left" w:pos="720"/>
                <w:tab w:val="left" w:pos="2160"/>
                <w:tab w:val="left" w:pos="2880"/>
              </w:tabs>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412E7ABE" w14:textId="77777777" w:rsidR="006F45D4" w:rsidRPr="005A7D6C"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Manufacturing Fibers (Currently Carbon Fibers Only)</w:t>
            </w:r>
          </w:p>
        </w:tc>
        <w:tc>
          <w:tcPr>
            <w:tcW w:w="1620" w:type="dxa"/>
            <w:tcBorders>
              <w:top w:val="single" w:sz="6" w:space="0" w:color="000000"/>
              <w:left w:val="single" w:sz="6" w:space="0" w:color="000000"/>
              <w:bottom w:val="single" w:sz="18" w:space="0" w:color="000000"/>
              <w:right w:val="single" w:sz="6" w:space="0" w:color="000000"/>
            </w:tcBorders>
          </w:tcPr>
          <w:p w14:paraId="2F279D85"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1DD2D0A2"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3B9A9E1C"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35B0680C"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9FC9D46" w14:textId="77777777" w:rsidTr="00B8579E">
        <w:trPr>
          <w:cantSplit/>
        </w:trPr>
        <w:tc>
          <w:tcPr>
            <w:tcW w:w="2052" w:type="dxa"/>
            <w:vMerge w:val="restart"/>
            <w:tcBorders>
              <w:top w:val="single" w:sz="18" w:space="0" w:color="000000"/>
              <w:left w:val="single" w:sz="18" w:space="0" w:color="000000"/>
              <w:right w:val="nil"/>
            </w:tcBorders>
          </w:tcPr>
          <w:p w14:paraId="163244C6" w14:textId="77777777" w:rsidR="006F45D4" w:rsidRPr="005A7D6C" w:rsidRDefault="006F45D4"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Non-Metallic Materials Testing</w:t>
            </w:r>
          </w:p>
        </w:tc>
        <w:tc>
          <w:tcPr>
            <w:tcW w:w="2520" w:type="dxa"/>
            <w:tcBorders>
              <w:top w:val="single" w:sz="18" w:space="0" w:color="000000"/>
              <w:left w:val="single" w:sz="6" w:space="0" w:color="000000"/>
              <w:bottom w:val="nil"/>
              <w:right w:val="single" w:sz="6" w:space="0" w:color="000000"/>
            </w:tcBorders>
          </w:tcPr>
          <w:p w14:paraId="218522B1" w14:textId="77777777" w:rsidR="006F45D4" w:rsidRPr="005A7D6C" w:rsidRDefault="006F45D4"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Mechanical Testing</w:t>
            </w:r>
          </w:p>
        </w:tc>
        <w:tc>
          <w:tcPr>
            <w:tcW w:w="1620" w:type="dxa"/>
            <w:tcBorders>
              <w:top w:val="single" w:sz="18" w:space="0" w:color="000000"/>
              <w:left w:val="single" w:sz="6" w:space="0" w:color="000000"/>
              <w:bottom w:val="nil"/>
              <w:right w:val="single" w:sz="6" w:space="0" w:color="000000"/>
            </w:tcBorders>
          </w:tcPr>
          <w:p w14:paraId="0B90B413" w14:textId="77777777" w:rsidR="006F45D4" w:rsidRPr="005A7D6C" w:rsidRDefault="006F45D4"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nil"/>
              <w:right w:val="single" w:sz="6" w:space="0" w:color="000000"/>
            </w:tcBorders>
          </w:tcPr>
          <w:p w14:paraId="4958F33A" w14:textId="77777777" w:rsidR="006F45D4" w:rsidRPr="005A7D6C" w:rsidRDefault="006F45D4"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6" w:space="0" w:color="000000"/>
            </w:tcBorders>
          </w:tcPr>
          <w:p w14:paraId="7477C5FE" w14:textId="77777777" w:rsidR="006F45D4" w:rsidRPr="005A7D6C" w:rsidRDefault="006F45D4"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nil"/>
              <w:right w:val="single" w:sz="18" w:space="0" w:color="000000"/>
            </w:tcBorders>
          </w:tcPr>
          <w:p w14:paraId="31F39DE1" w14:textId="77777777" w:rsidR="006F45D4" w:rsidRPr="005A7D6C" w:rsidRDefault="006F45D4"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B90D8C8" w14:textId="77777777" w:rsidTr="00B8579E">
        <w:trPr>
          <w:cantSplit/>
        </w:trPr>
        <w:tc>
          <w:tcPr>
            <w:tcW w:w="2052" w:type="dxa"/>
            <w:vMerge/>
            <w:tcBorders>
              <w:left w:val="single" w:sz="18" w:space="0" w:color="000000"/>
              <w:right w:val="nil"/>
            </w:tcBorders>
          </w:tcPr>
          <w:p w14:paraId="1B2A6CC9" w14:textId="77777777" w:rsidR="006F45D4" w:rsidRPr="005A7D6C" w:rsidRDefault="006F45D4" w:rsidP="006F45D4">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459C1324" w14:textId="77777777" w:rsidR="006F45D4" w:rsidRPr="005A7D6C"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Physical Testing</w:t>
            </w:r>
          </w:p>
        </w:tc>
        <w:tc>
          <w:tcPr>
            <w:tcW w:w="1620" w:type="dxa"/>
            <w:tcBorders>
              <w:top w:val="single" w:sz="6" w:space="0" w:color="000000"/>
              <w:left w:val="single" w:sz="6" w:space="0" w:color="000000"/>
              <w:bottom w:val="nil"/>
              <w:right w:val="single" w:sz="6" w:space="0" w:color="000000"/>
            </w:tcBorders>
          </w:tcPr>
          <w:p w14:paraId="0F9727CB"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34DE56D0"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50B528A7"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50E56642"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1A1A9087" w14:textId="77777777" w:rsidTr="00B8579E">
        <w:trPr>
          <w:cantSplit/>
        </w:trPr>
        <w:tc>
          <w:tcPr>
            <w:tcW w:w="2052" w:type="dxa"/>
            <w:vMerge/>
            <w:tcBorders>
              <w:left w:val="single" w:sz="18" w:space="0" w:color="000000"/>
              <w:right w:val="nil"/>
            </w:tcBorders>
          </w:tcPr>
          <w:p w14:paraId="4ED92C39" w14:textId="77777777" w:rsidR="006F45D4" w:rsidRPr="005A7D6C" w:rsidRDefault="006F45D4" w:rsidP="006F45D4">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7C82700E" w14:textId="77777777" w:rsidR="006F45D4" w:rsidRPr="005A7D6C"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Chemical Testing</w:t>
            </w:r>
          </w:p>
        </w:tc>
        <w:tc>
          <w:tcPr>
            <w:tcW w:w="1620" w:type="dxa"/>
            <w:tcBorders>
              <w:top w:val="single" w:sz="6" w:space="0" w:color="000000"/>
              <w:left w:val="single" w:sz="6" w:space="0" w:color="000000"/>
              <w:bottom w:val="nil"/>
              <w:right w:val="single" w:sz="6" w:space="0" w:color="000000"/>
            </w:tcBorders>
          </w:tcPr>
          <w:p w14:paraId="3311B1C3"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48DD563D"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6E42382D"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7D720444"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D733162" w14:textId="77777777" w:rsidTr="00B8579E">
        <w:trPr>
          <w:cantSplit/>
        </w:trPr>
        <w:tc>
          <w:tcPr>
            <w:tcW w:w="2052" w:type="dxa"/>
            <w:vMerge/>
            <w:tcBorders>
              <w:left w:val="single" w:sz="18" w:space="0" w:color="000000"/>
              <w:right w:val="nil"/>
            </w:tcBorders>
          </w:tcPr>
          <w:p w14:paraId="08274D35" w14:textId="77777777" w:rsidR="006F45D4" w:rsidRPr="005A7D6C" w:rsidRDefault="006F45D4" w:rsidP="006F45D4">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nil"/>
              <w:right w:val="single" w:sz="6" w:space="0" w:color="000000"/>
            </w:tcBorders>
          </w:tcPr>
          <w:p w14:paraId="66C9ACA3" w14:textId="77777777" w:rsidR="006F45D4" w:rsidRPr="005A7D6C"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Thermal Testing</w:t>
            </w:r>
          </w:p>
        </w:tc>
        <w:tc>
          <w:tcPr>
            <w:tcW w:w="1620" w:type="dxa"/>
            <w:tcBorders>
              <w:top w:val="single" w:sz="6" w:space="0" w:color="000000"/>
              <w:left w:val="single" w:sz="6" w:space="0" w:color="000000"/>
              <w:bottom w:val="nil"/>
              <w:right w:val="single" w:sz="6" w:space="0" w:color="000000"/>
            </w:tcBorders>
          </w:tcPr>
          <w:p w14:paraId="61F0E6DE"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nil"/>
              <w:right w:val="single" w:sz="6" w:space="0" w:color="000000"/>
            </w:tcBorders>
          </w:tcPr>
          <w:p w14:paraId="71D5C3F0"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6" w:space="0" w:color="000000"/>
            </w:tcBorders>
          </w:tcPr>
          <w:p w14:paraId="30CAC09B"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nil"/>
              <w:right w:val="single" w:sz="18" w:space="0" w:color="000000"/>
            </w:tcBorders>
          </w:tcPr>
          <w:p w14:paraId="6D4BBBDE"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18ACA02" w14:textId="77777777" w:rsidTr="00B8579E">
        <w:trPr>
          <w:cantSplit/>
        </w:trPr>
        <w:tc>
          <w:tcPr>
            <w:tcW w:w="2052" w:type="dxa"/>
            <w:vMerge/>
            <w:tcBorders>
              <w:left w:val="single" w:sz="18" w:space="0" w:color="000000"/>
              <w:bottom w:val="single" w:sz="18" w:space="0" w:color="000000"/>
              <w:right w:val="nil"/>
            </w:tcBorders>
          </w:tcPr>
          <w:p w14:paraId="173A284A" w14:textId="77777777" w:rsidR="006F45D4" w:rsidRPr="005A7D6C" w:rsidRDefault="006F45D4" w:rsidP="006F45D4">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2D284E64" w14:textId="77777777" w:rsidR="006F45D4" w:rsidRPr="005A7D6C" w:rsidRDefault="006F45D4" w:rsidP="006F45D4">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Flammability Testing</w:t>
            </w:r>
          </w:p>
        </w:tc>
        <w:tc>
          <w:tcPr>
            <w:tcW w:w="1620" w:type="dxa"/>
            <w:tcBorders>
              <w:top w:val="single" w:sz="6" w:space="0" w:color="000000"/>
              <w:left w:val="single" w:sz="6" w:space="0" w:color="000000"/>
              <w:bottom w:val="single" w:sz="18" w:space="0" w:color="000000"/>
              <w:right w:val="single" w:sz="6" w:space="0" w:color="000000"/>
            </w:tcBorders>
          </w:tcPr>
          <w:p w14:paraId="7E540BF2"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795B36E6"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3B561CA7"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7195F953" w14:textId="77777777" w:rsidR="006F45D4" w:rsidRPr="005A7D6C" w:rsidRDefault="006F45D4" w:rsidP="006F45D4">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86C0640" w14:textId="77777777" w:rsidTr="00B8579E">
        <w:trPr>
          <w:cantSplit/>
        </w:trPr>
        <w:tc>
          <w:tcPr>
            <w:tcW w:w="2052" w:type="dxa"/>
            <w:vMerge w:val="restart"/>
            <w:tcBorders>
              <w:top w:val="single" w:sz="18" w:space="0" w:color="000000"/>
              <w:left w:val="single" w:sz="18" w:space="0" w:color="000000"/>
              <w:right w:val="nil"/>
            </w:tcBorders>
          </w:tcPr>
          <w:p w14:paraId="64747515" w14:textId="77777777" w:rsidR="00E34B5A" w:rsidRPr="005A7D6C" w:rsidRDefault="00E34B5A"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Sealants</w:t>
            </w:r>
          </w:p>
        </w:tc>
        <w:tc>
          <w:tcPr>
            <w:tcW w:w="2520" w:type="dxa"/>
            <w:tcBorders>
              <w:top w:val="single" w:sz="18" w:space="0" w:color="000000"/>
              <w:left w:val="single" w:sz="6" w:space="0" w:color="000000"/>
              <w:bottom w:val="single" w:sz="6" w:space="0" w:color="000000"/>
              <w:right w:val="single" w:sz="6" w:space="0" w:color="000000"/>
            </w:tcBorders>
          </w:tcPr>
          <w:p w14:paraId="62BC95F8" w14:textId="77777777" w:rsidR="00E34B5A" w:rsidRPr="005A7D6C" w:rsidRDefault="00E34B5A"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Adhesion Promoters Coatings &amp; Coating Processes Peel Panels</w:t>
            </w:r>
          </w:p>
        </w:tc>
        <w:tc>
          <w:tcPr>
            <w:tcW w:w="1620" w:type="dxa"/>
            <w:tcBorders>
              <w:top w:val="single" w:sz="18" w:space="0" w:color="000000"/>
              <w:left w:val="single" w:sz="6" w:space="0" w:color="000000"/>
              <w:bottom w:val="single" w:sz="6" w:space="0" w:color="000000"/>
              <w:right w:val="single" w:sz="6" w:space="0" w:color="000000"/>
            </w:tcBorders>
          </w:tcPr>
          <w:p w14:paraId="77D24825" w14:textId="77777777" w:rsidR="00E34B5A" w:rsidRPr="005A7D6C" w:rsidRDefault="00E34B5A"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single" w:sz="6" w:space="0" w:color="000000"/>
              <w:right w:val="single" w:sz="6" w:space="0" w:color="000000"/>
            </w:tcBorders>
          </w:tcPr>
          <w:p w14:paraId="5926B9B6" w14:textId="77777777" w:rsidR="00E34B5A" w:rsidRPr="005A7D6C" w:rsidRDefault="00E34B5A"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6" w:space="0" w:color="000000"/>
            </w:tcBorders>
          </w:tcPr>
          <w:p w14:paraId="3DAF6823" w14:textId="77777777" w:rsidR="00E34B5A" w:rsidRPr="005A7D6C" w:rsidRDefault="00E34B5A"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18" w:space="0" w:color="000000"/>
            </w:tcBorders>
          </w:tcPr>
          <w:p w14:paraId="0D3AEB92" w14:textId="77777777" w:rsidR="00E34B5A" w:rsidRPr="005A7D6C" w:rsidRDefault="00E34B5A"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E3FC203" w14:textId="77777777" w:rsidTr="00B8579E">
        <w:trPr>
          <w:cantSplit/>
        </w:trPr>
        <w:tc>
          <w:tcPr>
            <w:tcW w:w="2052" w:type="dxa"/>
            <w:vMerge/>
            <w:tcBorders>
              <w:left w:val="single" w:sz="18" w:space="0" w:color="000000"/>
              <w:right w:val="nil"/>
            </w:tcBorders>
          </w:tcPr>
          <w:p w14:paraId="5338804B" w14:textId="77777777" w:rsidR="00E34B5A" w:rsidRPr="005A7D6C" w:rsidRDefault="00E34B5A" w:rsidP="00E34B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399E9C2E" w14:textId="77777777" w:rsidR="00E34B5A" w:rsidRPr="005A7D6C" w:rsidRDefault="00E34B5A" w:rsidP="00E34B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Shear Specimens</w:t>
            </w:r>
          </w:p>
        </w:tc>
        <w:tc>
          <w:tcPr>
            <w:tcW w:w="1620" w:type="dxa"/>
            <w:tcBorders>
              <w:top w:val="single" w:sz="6" w:space="0" w:color="000000"/>
              <w:left w:val="single" w:sz="6" w:space="0" w:color="000000"/>
              <w:bottom w:val="single" w:sz="6" w:space="0" w:color="000000"/>
              <w:right w:val="single" w:sz="6" w:space="0" w:color="000000"/>
            </w:tcBorders>
          </w:tcPr>
          <w:p w14:paraId="14DA6FDF"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1B028BB7"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4BB6ACD1"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3A10B6C0"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17C92E42" w14:textId="77777777" w:rsidTr="00B8579E">
        <w:trPr>
          <w:cantSplit/>
        </w:trPr>
        <w:tc>
          <w:tcPr>
            <w:tcW w:w="2052" w:type="dxa"/>
            <w:vMerge/>
            <w:tcBorders>
              <w:left w:val="single" w:sz="18" w:space="0" w:color="000000"/>
              <w:right w:val="nil"/>
            </w:tcBorders>
          </w:tcPr>
          <w:p w14:paraId="5F02B3E5" w14:textId="77777777" w:rsidR="00E34B5A" w:rsidRPr="005A7D6C" w:rsidRDefault="00E34B5A" w:rsidP="00E34B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05BC4AFC" w14:textId="77777777" w:rsidR="00E34B5A" w:rsidRPr="005A7D6C" w:rsidRDefault="00E34B5A" w:rsidP="00E34B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Tensile Bars</w:t>
            </w:r>
          </w:p>
        </w:tc>
        <w:tc>
          <w:tcPr>
            <w:tcW w:w="1620" w:type="dxa"/>
            <w:tcBorders>
              <w:top w:val="single" w:sz="6" w:space="0" w:color="000000"/>
              <w:left w:val="single" w:sz="6" w:space="0" w:color="000000"/>
              <w:bottom w:val="single" w:sz="6" w:space="0" w:color="000000"/>
              <w:right w:val="single" w:sz="6" w:space="0" w:color="000000"/>
            </w:tcBorders>
          </w:tcPr>
          <w:p w14:paraId="23956384"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35177ABF"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60CCC947"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2B52851B"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7733BA2" w14:textId="77777777" w:rsidTr="00B8579E">
        <w:trPr>
          <w:cantSplit/>
        </w:trPr>
        <w:tc>
          <w:tcPr>
            <w:tcW w:w="2052" w:type="dxa"/>
            <w:vMerge/>
            <w:tcBorders>
              <w:left w:val="single" w:sz="18" w:space="0" w:color="000000"/>
              <w:right w:val="nil"/>
            </w:tcBorders>
          </w:tcPr>
          <w:p w14:paraId="1C005E77" w14:textId="77777777" w:rsidR="00E34B5A" w:rsidRPr="005A7D6C" w:rsidRDefault="00E34B5A" w:rsidP="00E34B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5534AF74" w14:textId="77777777" w:rsidR="00E34B5A" w:rsidRPr="005A7D6C" w:rsidRDefault="00E34B5A" w:rsidP="00E34B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 xml:space="preserve">Polyurethanes Silicones &amp; Flurosilicones </w:t>
            </w:r>
          </w:p>
        </w:tc>
        <w:tc>
          <w:tcPr>
            <w:tcW w:w="1620" w:type="dxa"/>
            <w:tcBorders>
              <w:top w:val="single" w:sz="6" w:space="0" w:color="000000"/>
              <w:left w:val="single" w:sz="6" w:space="0" w:color="000000"/>
              <w:bottom w:val="single" w:sz="6" w:space="0" w:color="000000"/>
              <w:right w:val="single" w:sz="6" w:space="0" w:color="000000"/>
            </w:tcBorders>
          </w:tcPr>
          <w:p w14:paraId="613BE621"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51F87CE5"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44DC2F2A"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4E0A2D28"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0CE958A6" w14:textId="77777777" w:rsidTr="00B8579E">
        <w:trPr>
          <w:cantSplit/>
        </w:trPr>
        <w:tc>
          <w:tcPr>
            <w:tcW w:w="2052" w:type="dxa"/>
            <w:vMerge/>
            <w:tcBorders>
              <w:left w:val="single" w:sz="18" w:space="0" w:color="000000"/>
              <w:bottom w:val="single" w:sz="18" w:space="0" w:color="000000"/>
              <w:right w:val="nil"/>
            </w:tcBorders>
          </w:tcPr>
          <w:p w14:paraId="1AC3A978" w14:textId="77777777" w:rsidR="00E34B5A" w:rsidRPr="005A7D6C" w:rsidRDefault="00E34B5A" w:rsidP="00E34B5A">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5F491E8F" w14:textId="77777777" w:rsidR="00E34B5A" w:rsidRPr="005A7D6C" w:rsidRDefault="00E34B5A" w:rsidP="00E34B5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Two Part Polysifide Sealants</w:t>
            </w:r>
          </w:p>
        </w:tc>
        <w:tc>
          <w:tcPr>
            <w:tcW w:w="1620" w:type="dxa"/>
            <w:tcBorders>
              <w:top w:val="single" w:sz="6" w:space="0" w:color="000000"/>
              <w:left w:val="single" w:sz="6" w:space="0" w:color="000000"/>
              <w:bottom w:val="single" w:sz="18" w:space="0" w:color="000000"/>
              <w:right w:val="single" w:sz="6" w:space="0" w:color="000000"/>
            </w:tcBorders>
          </w:tcPr>
          <w:p w14:paraId="1326361C"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3BF681B3"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7ADA8C56"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2D46B70E" w14:textId="77777777" w:rsidR="00E34B5A" w:rsidRPr="005A7D6C" w:rsidRDefault="00E34B5A" w:rsidP="00E34B5A">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2231CE5B" w14:textId="77777777" w:rsidTr="00B8579E">
        <w:trPr>
          <w:cantSplit/>
        </w:trPr>
        <w:tc>
          <w:tcPr>
            <w:tcW w:w="2052" w:type="dxa"/>
            <w:vMerge w:val="restart"/>
            <w:tcBorders>
              <w:top w:val="single" w:sz="18" w:space="0" w:color="000000"/>
              <w:left w:val="single" w:sz="18" w:space="0" w:color="000000"/>
              <w:right w:val="nil"/>
            </w:tcBorders>
          </w:tcPr>
          <w:p w14:paraId="6EFA937F" w14:textId="77777777" w:rsidR="008A0251" w:rsidRPr="005A7D6C" w:rsidRDefault="008A0251" w:rsidP="00BD23D8">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r w:rsidRPr="005A7D6C">
              <w:rPr>
                <w:rFonts w:ascii="Arial" w:hAnsi="Arial" w:cs="Arial"/>
                <w:sz w:val="18"/>
                <w:szCs w:val="18"/>
              </w:rPr>
              <w:t>Welding</w:t>
            </w:r>
          </w:p>
        </w:tc>
        <w:tc>
          <w:tcPr>
            <w:tcW w:w="2520" w:type="dxa"/>
            <w:tcBorders>
              <w:top w:val="single" w:sz="18" w:space="0" w:color="000000"/>
              <w:left w:val="single" w:sz="6" w:space="0" w:color="000000"/>
              <w:bottom w:val="single" w:sz="6" w:space="0" w:color="000000"/>
              <w:right w:val="single" w:sz="6" w:space="0" w:color="000000"/>
            </w:tcBorders>
          </w:tcPr>
          <w:p w14:paraId="1DF95C03" w14:textId="77777777" w:rsidR="008A0251" w:rsidRPr="005A7D6C" w:rsidRDefault="008A0251" w:rsidP="00BD23D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Torch/Induction Brazing</w:t>
            </w:r>
          </w:p>
        </w:tc>
        <w:tc>
          <w:tcPr>
            <w:tcW w:w="1620" w:type="dxa"/>
            <w:tcBorders>
              <w:top w:val="single" w:sz="18" w:space="0" w:color="000000"/>
              <w:left w:val="single" w:sz="6" w:space="0" w:color="000000"/>
              <w:bottom w:val="single" w:sz="6" w:space="0" w:color="000000"/>
              <w:right w:val="single" w:sz="6" w:space="0" w:color="000000"/>
            </w:tcBorders>
          </w:tcPr>
          <w:p w14:paraId="024B8FB9" w14:textId="77777777" w:rsidR="008A0251" w:rsidRPr="005A7D6C" w:rsidRDefault="008A0251"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18" w:space="0" w:color="000000"/>
              <w:left w:val="single" w:sz="6" w:space="0" w:color="000000"/>
              <w:bottom w:val="single" w:sz="6" w:space="0" w:color="000000"/>
              <w:right w:val="single" w:sz="6" w:space="0" w:color="000000"/>
            </w:tcBorders>
          </w:tcPr>
          <w:p w14:paraId="27D55B44" w14:textId="77777777" w:rsidR="008A0251" w:rsidRPr="005A7D6C" w:rsidRDefault="008A0251"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6" w:space="0" w:color="000000"/>
            </w:tcBorders>
          </w:tcPr>
          <w:p w14:paraId="3F1AF5E1" w14:textId="77777777" w:rsidR="008A0251" w:rsidRPr="005A7D6C" w:rsidRDefault="008A0251"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18" w:space="0" w:color="000000"/>
              <w:left w:val="single" w:sz="6" w:space="0" w:color="000000"/>
              <w:bottom w:val="single" w:sz="6" w:space="0" w:color="000000"/>
              <w:right w:val="single" w:sz="18" w:space="0" w:color="000000"/>
            </w:tcBorders>
          </w:tcPr>
          <w:p w14:paraId="08578FBC" w14:textId="77777777" w:rsidR="008A0251" w:rsidRPr="005A7D6C" w:rsidRDefault="008A0251" w:rsidP="00BD23D8">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1B665EC" w14:textId="77777777" w:rsidTr="00B8579E">
        <w:trPr>
          <w:cantSplit/>
        </w:trPr>
        <w:tc>
          <w:tcPr>
            <w:tcW w:w="2052" w:type="dxa"/>
            <w:vMerge/>
            <w:tcBorders>
              <w:left w:val="single" w:sz="18" w:space="0" w:color="000000"/>
              <w:right w:val="nil"/>
            </w:tcBorders>
          </w:tcPr>
          <w:p w14:paraId="6BC62F3B" w14:textId="77777777" w:rsidR="008A0251" w:rsidRPr="005A7D6C"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2D0ED0CA" w14:textId="77777777" w:rsidR="008A0251" w:rsidRPr="005A7D6C"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Flash Welding</w:t>
            </w:r>
          </w:p>
        </w:tc>
        <w:tc>
          <w:tcPr>
            <w:tcW w:w="1620" w:type="dxa"/>
            <w:tcBorders>
              <w:top w:val="single" w:sz="6" w:space="0" w:color="000000"/>
              <w:left w:val="single" w:sz="6" w:space="0" w:color="000000"/>
              <w:bottom w:val="single" w:sz="6" w:space="0" w:color="000000"/>
              <w:right w:val="single" w:sz="6" w:space="0" w:color="000000"/>
            </w:tcBorders>
          </w:tcPr>
          <w:p w14:paraId="2C6C8DA8"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5B832951"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51D4E69C"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6F9FD4DF"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436439C" w14:textId="77777777" w:rsidTr="00B8579E">
        <w:trPr>
          <w:cantSplit/>
        </w:trPr>
        <w:tc>
          <w:tcPr>
            <w:tcW w:w="2052" w:type="dxa"/>
            <w:vMerge/>
            <w:tcBorders>
              <w:left w:val="single" w:sz="18" w:space="0" w:color="000000"/>
              <w:right w:val="nil"/>
            </w:tcBorders>
          </w:tcPr>
          <w:p w14:paraId="2D70F2C4" w14:textId="77777777" w:rsidR="008A0251" w:rsidRPr="005A7D6C"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611E0F7C" w14:textId="77777777" w:rsidR="008A0251" w:rsidRPr="005A7D6C"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Electron Beam Welding</w:t>
            </w:r>
          </w:p>
        </w:tc>
        <w:tc>
          <w:tcPr>
            <w:tcW w:w="1620" w:type="dxa"/>
            <w:tcBorders>
              <w:top w:val="single" w:sz="6" w:space="0" w:color="000000"/>
              <w:left w:val="single" w:sz="6" w:space="0" w:color="000000"/>
              <w:bottom w:val="single" w:sz="6" w:space="0" w:color="000000"/>
              <w:right w:val="single" w:sz="6" w:space="0" w:color="000000"/>
            </w:tcBorders>
          </w:tcPr>
          <w:p w14:paraId="5944F06C"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44C83A0C"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5067BDE4"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36ECC45F"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16D341B7" w14:textId="77777777" w:rsidTr="00B8579E">
        <w:trPr>
          <w:cantSplit/>
        </w:trPr>
        <w:tc>
          <w:tcPr>
            <w:tcW w:w="2052" w:type="dxa"/>
            <w:vMerge/>
            <w:tcBorders>
              <w:left w:val="single" w:sz="18" w:space="0" w:color="000000"/>
              <w:right w:val="nil"/>
            </w:tcBorders>
          </w:tcPr>
          <w:p w14:paraId="20CC7C02" w14:textId="77777777" w:rsidR="008A0251" w:rsidRPr="005A7D6C"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5FBE2560" w14:textId="77777777" w:rsidR="008A0251" w:rsidRPr="005A7D6C"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Resistance Welding</w:t>
            </w:r>
          </w:p>
        </w:tc>
        <w:tc>
          <w:tcPr>
            <w:tcW w:w="1620" w:type="dxa"/>
            <w:tcBorders>
              <w:top w:val="single" w:sz="6" w:space="0" w:color="000000"/>
              <w:left w:val="single" w:sz="6" w:space="0" w:color="000000"/>
              <w:bottom w:val="single" w:sz="6" w:space="0" w:color="000000"/>
              <w:right w:val="single" w:sz="6" w:space="0" w:color="000000"/>
            </w:tcBorders>
          </w:tcPr>
          <w:p w14:paraId="1CACCD1D"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2C4580F7"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01715CC0"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74FFDD21"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6D78385" w14:textId="77777777" w:rsidTr="00B8579E">
        <w:trPr>
          <w:cantSplit/>
        </w:trPr>
        <w:tc>
          <w:tcPr>
            <w:tcW w:w="2052" w:type="dxa"/>
            <w:vMerge/>
            <w:tcBorders>
              <w:left w:val="single" w:sz="18" w:space="0" w:color="000000"/>
              <w:right w:val="nil"/>
            </w:tcBorders>
          </w:tcPr>
          <w:p w14:paraId="418CB8C3" w14:textId="77777777" w:rsidR="008A0251" w:rsidRPr="005A7D6C"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4E98DBEB" w14:textId="77777777" w:rsidR="008A0251" w:rsidRPr="005A7D6C"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Fusion Welding</w:t>
            </w:r>
          </w:p>
        </w:tc>
        <w:tc>
          <w:tcPr>
            <w:tcW w:w="1620" w:type="dxa"/>
            <w:tcBorders>
              <w:top w:val="single" w:sz="6" w:space="0" w:color="000000"/>
              <w:left w:val="single" w:sz="6" w:space="0" w:color="000000"/>
              <w:bottom w:val="single" w:sz="6" w:space="0" w:color="000000"/>
              <w:right w:val="single" w:sz="6" w:space="0" w:color="000000"/>
            </w:tcBorders>
          </w:tcPr>
          <w:p w14:paraId="5939A05C"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12C9C909"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6232090D"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34922D10"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3EE3E75D" w14:textId="77777777" w:rsidTr="00B8579E">
        <w:trPr>
          <w:cantSplit/>
        </w:trPr>
        <w:tc>
          <w:tcPr>
            <w:tcW w:w="2052" w:type="dxa"/>
            <w:vMerge/>
            <w:tcBorders>
              <w:left w:val="single" w:sz="18" w:space="0" w:color="000000"/>
              <w:right w:val="nil"/>
            </w:tcBorders>
          </w:tcPr>
          <w:p w14:paraId="74DD74CF" w14:textId="77777777" w:rsidR="008A0251" w:rsidRPr="005A7D6C"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6ED70DD3" w14:textId="77777777" w:rsidR="008A0251" w:rsidRPr="005A7D6C"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Laser Welding</w:t>
            </w:r>
          </w:p>
        </w:tc>
        <w:tc>
          <w:tcPr>
            <w:tcW w:w="1620" w:type="dxa"/>
            <w:tcBorders>
              <w:top w:val="single" w:sz="6" w:space="0" w:color="000000"/>
              <w:left w:val="single" w:sz="6" w:space="0" w:color="000000"/>
              <w:bottom w:val="single" w:sz="6" w:space="0" w:color="000000"/>
              <w:right w:val="single" w:sz="6" w:space="0" w:color="000000"/>
            </w:tcBorders>
          </w:tcPr>
          <w:p w14:paraId="4B3A55C2"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17F8C1EE"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3D3481C1"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2262AF18"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652E8B20" w14:textId="77777777" w:rsidTr="00B8579E">
        <w:trPr>
          <w:cantSplit/>
        </w:trPr>
        <w:tc>
          <w:tcPr>
            <w:tcW w:w="2052" w:type="dxa"/>
            <w:vMerge/>
            <w:tcBorders>
              <w:left w:val="single" w:sz="18" w:space="0" w:color="000000"/>
              <w:right w:val="nil"/>
            </w:tcBorders>
          </w:tcPr>
          <w:p w14:paraId="482FA4BD" w14:textId="77777777" w:rsidR="008A0251" w:rsidRPr="005A7D6C"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66CFCB36" w14:textId="77777777" w:rsidR="008A0251" w:rsidRPr="005A7D6C"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Friction/Inertia Welding</w:t>
            </w:r>
          </w:p>
        </w:tc>
        <w:tc>
          <w:tcPr>
            <w:tcW w:w="1620" w:type="dxa"/>
            <w:tcBorders>
              <w:top w:val="single" w:sz="6" w:space="0" w:color="000000"/>
              <w:left w:val="single" w:sz="6" w:space="0" w:color="000000"/>
              <w:bottom w:val="single" w:sz="6" w:space="0" w:color="000000"/>
              <w:right w:val="single" w:sz="6" w:space="0" w:color="000000"/>
            </w:tcBorders>
          </w:tcPr>
          <w:p w14:paraId="4CB3CDAE"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28E657BE"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27C0CB19"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2A3C44F7"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5A7D6C" w:rsidRPr="005A7D6C" w14:paraId="796A1511" w14:textId="77777777" w:rsidTr="00B8579E">
        <w:trPr>
          <w:cantSplit/>
        </w:trPr>
        <w:tc>
          <w:tcPr>
            <w:tcW w:w="2052" w:type="dxa"/>
            <w:vMerge/>
            <w:tcBorders>
              <w:left w:val="single" w:sz="18" w:space="0" w:color="000000"/>
              <w:right w:val="nil"/>
            </w:tcBorders>
          </w:tcPr>
          <w:p w14:paraId="459C2AD5" w14:textId="77777777" w:rsidR="008A0251" w:rsidRPr="005A7D6C"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13240FEA" w14:textId="77777777" w:rsidR="008A0251" w:rsidRPr="005A7D6C"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Diffusion Welding</w:t>
            </w:r>
          </w:p>
        </w:tc>
        <w:tc>
          <w:tcPr>
            <w:tcW w:w="1620" w:type="dxa"/>
            <w:tcBorders>
              <w:top w:val="single" w:sz="6" w:space="0" w:color="000000"/>
              <w:left w:val="single" w:sz="6" w:space="0" w:color="000000"/>
              <w:bottom w:val="single" w:sz="6" w:space="0" w:color="000000"/>
              <w:right w:val="single" w:sz="6" w:space="0" w:color="000000"/>
            </w:tcBorders>
          </w:tcPr>
          <w:p w14:paraId="69833203"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6" w:space="0" w:color="000000"/>
              <w:right w:val="single" w:sz="6" w:space="0" w:color="000000"/>
            </w:tcBorders>
          </w:tcPr>
          <w:p w14:paraId="69228B28"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6" w:space="0" w:color="000000"/>
            </w:tcBorders>
          </w:tcPr>
          <w:p w14:paraId="6D417736"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6" w:space="0" w:color="000000"/>
              <w:right w:val="single" w:sz="18" w:space="0" w:color="000000"/>
            </w:tcBorders>
          </w:tcPr>
          <w:p w14:paraId="03875239"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r w:rsidR="008A0251" w:rsidRPr="005A7D6C" w14:paraId="2C9EE638" w14:textId="77777777" w:rsidTr="00B8579E">
        <w:trPr>
          <w:cantSplit/>
        </w:trPr>
        <w:tc>
          <w:tcPr>
            <w:tcW w:w="2052" w:type="dxa"/>
            <w:vMerge/>
            <w:tcBorders>
              <w:left w:val="single" w:sz="18" w:space="0" w:color="000000"/>
              <w:bottom w:val="single" w:sz="18" w:space="0" w:color="000000"/>
              <w:right w:val="nil"/>
            </w:tcBorders>
          </w:tcPr>
          <w:p w14:paraId="75B72E80" w14:textId="77777777" w:rsidR="008A0251" w:rsidRPr="005A7D6C" w:rsidRDefault="008A0251" w:rsidP="008A0251">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rPr>
            </w:pPr>
          </w:p>
        </w:tc>
        <w:tc>
          <w:tcPr>
            <w:tcW w:w="2520" w:type="dxa"/>
            <w:tcBorders>
              <w:top w:val="single" w:sz="6" w:space="0" w:color="000000"/>
              <w:left w:val="single" w:sz="6" w:space="0" w:color="000000"/>
              <w:bottom w:val="single" w:sz="18" w:space="0" w:color="000000"/>
              <w:right w:val="single" w:sz="6" w:space="0" w:color="000000"/>
            </w:tcBorders>
          </w:tcPr>
          <w:p w14:paraId="0F7FD220" w14:textId="77777777" w:rsidR="008A0251" w:rsidRPr="005A7D6C" w:rsidRDefault="008A0251" w:rsidP="008A0251">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5A7D6C">
              <w:rPr>
                <w:rFonts w:ascii="Arial" w:hAnsi="Arial" w:cs="Arial"/>
                <w:sz w:val="18"/>
                <w:szCs w:val="18"/>
              </w:rPr>
              <w:t>Percussion Stud Welding</w:t>
            </w:r>
          </w:p>
        </w:tc>
        <w:tc>
          <w:tcPr>
            <w:tcW w:w="1620" w:type="dxa"/>
            <w:tcBorders>
              <w:top w:val="single" w:sz="6" w:space="0" w:color="000000"/>
              <w:left w:val="single" w:sz="6" w:space="0" w:color="000000"/>
              <w:bottom w:val="single" w:sz="18" w:space="0" w:color="000000"/>
              <w:right w:val="single" w:sz="6" w:space="0" w:color="000000"/>
            </w:tcBorders>
          </w:tcPr>
          <w:p w14:paraId="35ACBF36"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530" w:type="dxa"/>
            <w:tcBorders>
              <w:top w:val="single" w:sz="6" w:space="0" w:color="000000"/>
              <w:left w:val="single" w:sz="6" w:space="0" w:color="000000"/>
              <w:bottom w:val="single" w:sz="18" w:space="0" w:color="000000"/>
              <w:right w:val="single" w:sz="6" w:space="0" w:color="000000"/>
            </w:tcBorders>
          </w:tcPr>
          <w:p w14:paraId="3F304D30"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6" w:space="0" w:color="000000"/>
            </w:tcBorders>
          </w:tcPr>
          <w:p w14:paraId="3B0E0AB9"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c>
          <w:tcPr>
            <w:tcW w:w="1440" w:type="dxa"/>
            <w:tcBorders>
              <w:top w:val="single" w:sz="6" w:space="0" w:color="000000"/>
              <w:left w:val="single" w:sz="6" w:space="0" w:color="000000"/>
              <w:bottom w:val="single" w:sz="18" w:space="0" w:color="000000"/>
              <w:right w:val="single" w:sz="18" w:space="0" w:color="000000"/>
            </w:tcBorders>
          </w:tcPr>
          <w:p w14:paraId="24BE1E58" w14:textId="77777777" w:rsidR="008A0251" w:rsidRPr="005A7D6C" w:rsidRDefault="008A0251" w:rsidP="008A0251">
            <w:pPr>
              <w:jc w:val="center"/>
            </w:pPr>
            <w:r w:rsidRPr="005A7D6C">
              <w:rPr>
                <w:rFonts w:ascii="Arial" w:hAnsi="Arial" w:cs="Arial"/>
                <w:sz w:val="21"/>
                <w:szCs w:val="21"/>
              </w:rPr>
              <w:fldChar w:fldCharType="begin">
                <w:ffData>
                  <w:name w:val="Check9"/>
                  <w:enabled/>
                  <w:calcOnExit w:val="0"/>
                  <w:checkBox>
                    <w:sizeAuto/>
                    <w:default w:val="0"/>
                  </w:checkBox>
                </w:ffData>
              </w:fldChar>
            </w:r>
            <w:r w:rsidRPr="005A7D6C">
              <w:rPr>
                <w:rFonts w:ascii="Arial" w:hAnsi="Arial" w:cs="Arial"/>
                <w:sz w:val="21"/>
                <w:szCs w:val="21"/>
              </w:rPr>
              <w:instrText xml:space="preserve"> FORMCHECKBOX </w:instrText>
            </w:r>
            <w:r w:rsidR="008738C2">
              <w:rPr>
                <w:rFonts w:ascii="Arial" w:hAnsi="Arial" w:cs="Arial"/>
                <w:sz w:val="21"/>
                <w:szCs w:val="21"/>
              </w:rPr>
            </w:r>
            <w:r w:rsidR="008738C2">
              <w:rPr>
                <w:rFonts w:ascii="Arial" w:hAnsi="Arial" w:cs="Arial"/>
                <w:sz w:val="21"/>
                <w:szCs w:val="21"/>
              </w:rPr>
              <w:fldChar w:fldCharType="separate"/>
            </w:r>
            <w:r w:rsidRPr="005A7D6C">
              <w:rPr>
                <w:rFonts w:ascii="Arial" w:hAnsi="Arial" w:cs="Arial"/>
                <w:sz w:val="21"/>
                <w:szCs w:val="21"/>
              </w:rPr>
              <w:fldChar w:fldCharType="end"/>
            </w:r>
          </w:p>
        </w:tc>
      </w:tr>
    </w:tbl>
    <w:p w14:paraId="0FB86E7A" w14:textId="4B7369E8" w:rsidR="0097346A" w:rsidRPr="005A7D6C" w:rsidRDefault="0097346A"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7C33CCA8" w14:textId="3294F720" w:rsidR="00674481" w:rsidRPr="005A7D6C" w:rsidRDefault="00674481">
      <w:pPr>
        <w:widowControl/>
        <w:autoSpaceDE/>
        <w:autoSpaceDN/>
        <w:adjustRightInd/>
        <w:rPr>
          <w:rFonts w:ascii="Arial" w:hAnsi="Arial" w:cs="Arial"/>
        </w:rPr>
        <w:sectPr w:rsidR="00674481" w:rsidRPr="005A7D6C" w:rsidSect="001C3271">
          <w:footerReference w:type="default" r:id="rId10"/>
          <w:type w:val="continuous"/>
          <w:pgSz w:w="12240" w:h="15840" w:code="1"/>
          <w:pgMar w:top="720" w:right="720" w:bottom="432" w:left="720" w:header="720" w:footer="432" w:gutter="0"/>
          <w:cols w:space="720"/>
        </w:sectPr>
      </w:pPr>
    </w:p>
    <w:tbl>
      <w:tblPr>
        <w:tblW w:w="10799" w:type="dxa"/>
        <w:tblInd w:w="72" w:type="dxa"/>
        <w:tblLayout w:type="fixed"/>
        <w:tblCellMar>
          <w:left w:w="72" w:type="dxa"/>
          <w:right w:w="72" w:type="dxa"/>
        </w:tblCellMar>
        <w:tblLook w:val="0000" w:firstRow="0" w:lastRow="0" w:firstColumn="0" w:lastColumn="0" w:noHBand="0" w:noVBand="0"/>
      </w:tblPr>
      <w:tblGrid>
        <w:gridCol w:w="2610"/>
        <w:gridCol w:w="8189"/>
      </w:tblGrid>
      <w:tr w:rsidR="005A7D6C" w:rsidRPr="005A7D6C" w14:paraId="4A5D38DB" w14:textId="77777777" w:rsidTr="009263A2">
        <w:trPr>
          <w:cantSplit/>
        </w:trPr>
        <w:tc>
          <w:tcPr>
            <w:tcW w:w="10799" w:type="dxa"/>
            <w:gridSpan w:val="2"/>
            <w:tcBorders>
              <w:top w:val="nil"/>
              <w:left w:val="nil"/>
              <w:bottom w:val="single" w:sz="6" w:space="0" w:color="auto"/>
              <w:right w:val="nil"/>
            </w:tcBorders>
          </w:tcPr>
          <w:p w14:paraId="6A3F493B" w14:textId="77777777" w:rsidR="00030809" w:rsidRPr="005A7D6C" w:rsidRDefault="00030809" w:rsidP="00994428">
            <w:pPr>
              <w:spacing w:before="47" w:after="32" w:line="256" w:lineRule="auto"/>
              <w:jc w:val="center"/>
              <w:rPr>
                <w:rFonts w:ascii="Arial" w:hAnsi="Arial" w:cs="Arial"/>
                <w:sz w:val="22"/>
              </w:rPr>
            </w:pPr>
            <w:r w:rsidRPr="005A7D6C">
              <w:rPr>
                <w:rFonts w:ascii="Arial" w:hAnsi="Arial" w:cs="Arial"/>
                <w:b/>
                <w:sz w:val="28"/>
                <w:szCs w:val="28"/>
              </w:rPr>
              <w:lastRenderedPageBreak/>
              <w:t>For SRI Auditor Use only</w:t>
            </w:r>
            <w:r w:rsidRPr="005A7D6C">
              <w:rPr>
                <w:rFonts w:ascii="Arial" w:hAnsi="Arial" w:cs="Arial"/>
                <w:sz w:val="28"/>
                <w:szCs w:val="28"/>
              </w:rPr>
              <w:t xml:space="preserve"> - </w:t>
            </w:r>
            <w:r w:rsidRPr="005A7D6C">
              <w:rPr>
                <w:rFonts w:ascii="Arial" w:hAnsi="Arial" w:cs="Arial"/>
              </w:rPr>
              <w:br w:type="page"/>
            </w:r>
            <w:r w:rsidRPr="005A7D6C">
              <w:rPr>
                <w:rFonts w:ascii="Arial" w:hAnsi="Arial" w:cs="Arial"/>
                <w:sz w:val="22"/>
              </w:rPr>
              <w:t>P L E A S E    P R I N T</w:t>
            </w:r>
          </w:p>
          <w:p w14:paraId="18E9548C" w14:textId="77777777" w:rsidR="00030809" w:rsidRPr="005A7D6C" w:rsidRDefault="00030809" w:rsidP="00030809">
            <w:pPr>
              <w:spacing w:line="256" w:lineRule="auto"/>
              <w:rPr>
                <w:rFonts w:ascii="Arial" w:hAnsi="Arial" w:cs="Arial"/>
                <w:sz w:val="18"/>
                <w:szCs w:val="18"/>
              </w:rPr>
            </w:pPr>
            <w:r w:rsidRPr="005A7D6C">
              <w:rPr>
                <w:rFonts w:ascii="Arial" w:hAnsi="Arial" w:cs="Arial"/>
                <w:sz w:val="18"/>
                <w:szCs w:val="18"/>
              </w:rPr>
              <w:t xml:space="preserve">Complete and return this portion/page only to SRI.  Please complete the appropriate areas below based on the type of readiness review you are performing.  Information relating to the outcome of the Stage 1 readiness review.  </w:t>
            </w:r>
          </w:p>
        </w:tc>
      </w:tr>
      <w:tr w:rsidR="005A7D6C" w:rsidRPr="005A7D6C" w14:paraId="3D23A8EC" w14:textId="77777777" w:rsidTr="009263A2">
        <w:trPr>
          <w:cantSplit/>
        </w:trPr>
        <w:tc>
          <w:tcPr>
            <w:tcW w:w="2610" w:type="dxa"/>
            <w:tcBorders>
              <w:top w:val="single" w:sz="7" w:space="0" w:color="000000"/>
              <w:left w:val="single" w:sz="7" w:space="0" w:color="000000"/>
              <w:bottom w:val="single" w:sz="7" w:space="0" w:color="000000"/>
              <w:right w:val="single" w:sz="7" w:space="0" w:color="000000"/>
            </w:tcBorders>
            <w:shd w:val="pct10" w:color="000000" w:fill="auto"/>
          </w:tcPr>
          <w:p w14:paraId="755AF3A9" w14:textId="77777777" w:rsidR="00030809" w:rsidRPr="005A7D6C" w:rsidRDefault="00030809" w:rsidP="00994428">
            <w:pPr>
              <w:spacing w:before="47" w:after="32" w:line="256" w:lineRule="auto"/>
              <w:rPr>
                <w:rFonts w:ascii="Arial" w:hAnsi="Arial" w:cs="Arial"/>
                <w:sz w:val="21"/>
                <w:szCs w:val="21"/>
              </w:rPr>
            </w:pPr>
            <w:r w:rsidRPr="005A7D6C">
              <w:rPr>
                <w:rFonts w:ascii="Arial" w:hAnsi="Arial" w:cs="Arial"/>
                <w:b/>
                <w:sz w:val="21"/>
                <w:szCs w:val="21"/>
              </w:rPr>
              <w:t>Company name</w:t>
            </w:r>
          </w:p>
        </w:tc>
        <w:tc>
          <w:tcPr>
            <w:tcW w:w="8189" w:type="dxa"/>
            <w:tcBorders>
              <w:top w:val="single" w:sz="7" w:space="0" w:color="000000"/>
              <w:left w:val="single" w:sz="7" w:space="0" w:color="000000"/>
              <w:bottom w:val="single" w:sz="7" w:space="0" w:color="000000"/>
              <w:right w:val="single" w:sz="7" w:space="0" w:color="000000"/>
            </w:tcBorders>
          </w:tcPr>
          <w:p w14:paraId="3D428CE3" w14:textId="77777777" w:rsidR="00030809" w:rsidRPr="005A7D6C" w:rsidRDefault="008665C9" w:rsidP="00994428">
            <w:pPr>
              <w:spacing w:before="47" w:after="32" w:line="256" w:lineRule="auto"/>
              <w:rPr>
                <w:rFonts w:ascii="Arial" w:hAnsi="Arial" w:cs="Arial"/>
                <w:sz w:val="21"/>
                <w:szCs w:val="21"/>
              </w:rPr>
            </w:pPr>
            <w:r w:rsidRPr="005A7D6C">
              <w:rPr>
                <w:rFonts w:ascii="Arial" w:hAnsi="Arial" w:cs="Arial"/>
                <w:sz w:val="21"/>
                <w:szCs w:val="21"/>
              </w:rPr>
              <w:fldChar w:fldCharType="begin">
                <w:ffData>
                  <w:name w:val="Text3"/>
                  <w:enabled/>
                  <w:calcOnExit w:val="0"/>
                  <w:textInput/>
                </w:ffData>
              </w:fldChar>
            </w:r>
            <w:r w:rsidR="00030809"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Pr="005A7D6C">
              <w:rPr>
                <w:rFonts w:ascii="Arial" w:hAnsi="Arial" w:cs="Arial"/>
                <w:sz w:val="21"/>
                <w:szCs w:val="21"/>
              </w:rPr>
              <w:fldChar w:fldCharType="end"/>
            </w:r>
          </w:p>
        </w:tc>
      </w:tr>
      <w:tr w:rsidR="005A7D6C" w:rsidRPr="005A7D6C" w14:paraId="2A8E2015" w14:textId="77777777" w:rsidTr="009263A2">
        <w:trPr>
          <w:cantSplit/>
        </w:trPr>
        <w:tc>
          <w:tcPr>
            <w:tcW w:w="2610" w:type="dxa"/>
            <w:tcBorders>
              <w:top w:val="single" w:sz="7" w:space="0" w:color="000000"/>
              <w:left w:val="single" w:sz="7" w:space="0" w:color="000000"/>
              <w:bottom w:val="single" w:sz="7" w:space="0" w:color="000000"/>
              <w:right w:val="single" w:sz="7" w:space="0" w:color="000000"/>
            </w:tcBorders>
            <w:shd w:val="pct10" w:color="000000" w:fill="auto"/>
          </w:tcPr>
          <w:p w14:paraId="1C143204" w14:textId="77777777" w:rsidR="00030809" w:rsidRPr="005A7D6C" w:rsidRDefault="00030809" w:rsidP="00994428">
            <w:pPr>
              <w:spacing w:before="47" w:after="32" w:line="256" w:lineRule="auto"/>
              <w:rPr>
                <w:rFonts w:ascii="Arial" w:hAnsi="Arial" w:cs="Arial"/>
                <w:sz w:val="21"/>
                <w:szCs w:val="21"/>
              </w:rPr>
            </w:pPr>
            <w:r w:rsidRPr="005A7D6C">
              <w:rPr>
                <w:rFonts w:ascii="Arial" w:hAnsi="Arial" w:cs="Arial"/>
                <w:b/>
                <w:sz w:val="21"/>
                <w:szCs w:val="21"/>
              </w:rPr>
              <w:t>Location</w:t>
            </w:r>
          </w:p>
        </w:tc>
        <w:tc>
          <w:tcPr>
            <w:tcW w:w="8189" w:type="dxa"/>
            <w:tcBorders>
              <w:top w:val="single" w:sz="7" w:space="0" w:color="000000"/>
              <w:left w:val="single" w:sz="7" w:space="0" w:color="000000"/>
              <w:bottom w:val="single" w:sz="7" w:space="0" w:color="000000"/>
              <w:right w:val="single" w:sz="7" w:space="0" w:color="000000"/>
            </w:tcBorders>
          </w:tcPr>
          <w:p w14:paraId="4DCF737B" w14:textId="77777777" w:rsidR="00030809" w:rsidRPr="005A7D6C" w:rsidRDefault="008665C9" w:rsidP="00994428">
            <w:pPr>
              <w:spacing w:before="47" w:after="32" w:line="256" w:lineRule="auto"/>
              <w:rPr>
                <w:rFonts w:ascii="Arial" w:hAnsi="Arial" w:cs="Arial"/>
                <w:sz w:val="21"/>
                <w:szCs w:val="21"/>
              </w:rPr>
            </w:pPr>
            <w:r w:rsidRPr="005A7D6C">
              <w:rPr>
                <w:rFonts w:ascii="Arial" w:hAnsi="Arial" w:cs="Arial"/>
                <w:sz w:val="21"/>
                <w:szCs w:val="21"/>
              </w:rPr>
              <w:fldChar w:fldCharType="begin">
                <w:ffData>
                  <w:name w:val="Text4"/>
                  <w:enabled/>
                  <w:calcOnExit w:val="0"/>
                  <w:textInput/>
                </w:ffData>
              </w:fldChar>
            </w:r>
            <w:r w:rsidR="00030809"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Pr="005A7D6C">
              <w:rPr>
                <w:rFonts w:ascii="Arial" w:hAnsi="Arial" w:cs="Arial"/>
                <w:sz w:val="21"/>
                <w:szCs w:val="21"/>
              </w:rPr>
              <w:fldChar w:fldCharType="end"/>
            </w:r>
          </w:p>
        </w:tc>
      </w:tr>
    </w:tbl>
    <w:p w14:paraId="29719CC6" w14:textId="77777777" w:rsidR="00A30E16" w:rsidRPr="005A7D6C" w:rsidRDefault="00A30E16" w:rsidP="00A30E16">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A7D6C">
        <w:rPr>
          <w:rFonts w:ascii="Arial" w:hAnsi="Arial" w:cs="Arial"/>
          <w:b/>
        </w:rPr>
        <w:t>For a Stage 1 Event</w:t>
      </w:r>
      <w:r w:rsidRPr="005A7D6C">
        <w:rPr>
          <w:rFonts w:ascii="Arial" w:hAnsi="Arial" w:cs="Arial"/>
        </w:rPr>
        <w:t xml:space="preserve">:  SRI has conducted a Stage 1 audit for this site. The Stage 1 audit included a review of the management system documentation level 1 and 2 (unless the management system documentation was corporate and reviewed at a prior event) and all Readiness Materials as </w:t>
      </w:r>
      <w:r w:rsidR="00F21951" w:rsidRPr="005A7D6C">
        <w:rPr>
          <w:rFonts w:ascii="Arial" w:hAnsi="Arial" w:cs="Arial"/>
        </w:rPr>
        <w:t>indicated on this form, R20.107,</w:t>
      </w:r>
      <w:r w:rsidRPr="005A7D6C">
        <w:rPr>
          <w:rFonts w:ascii="Arial" w:hAnsi="Arial" w:cs="Arial"/>
        </w:rPr>
        <w:t xml:space="preserve"> </w:t>
      </w:r>
      <w:r w:rsidR="00C36B34" w:rsidRPr="005A7D6C">
        <w:rPr>
          <w:rFonts w:ascii="Arial" w:hAnsi="Arial" w:cs="Arial"/>
        </w:rPr>
        <w:t xml:space="preserve">and AS9101 Form 1 Stage 1 Audit Report </w:t>
      </w:r>
      <w:r w:rsidRPr="005A7D6C">
        <w:rPr>
          <w:rFonts w:ascii="Arial" w:hAnsi="Arial" w:cs="Arial"/>
        </w:rPr>
        <w:t>for this site.  The Stage 1 event provided a focus for planning the Stage 2 audit by gaining a sufficient understanding of the:</w:t>
      </w:r>
    </w:p>
    <w:p w14:paraId="069814ED" w14:textId="77777777" w:rsidR="00A30E16" w:rsidRPr="005A7D6C" w:rsidRDefault="00A30E16"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5A7D6C">
        <w:rPr>
          <w:rFonts w:ascii="Arial" w:hAnsi="Arial" w:cs="Arial"/>
        </w:rPr>
        <w:t>Client’s location and site conditions</w:t>
      </w:r>
    </w:p>
    <w:p w14:paraId="13677608" w14:textId="77777777" w:rsidR="00A30E16" w:rsidRPr="005A7D6C" w:rsidRDefault="00A30E16"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5A7D6C">
        <w:rPr>
          <w:rFonts w:ascii="Arial" w:hAnsi="Arial" w:cs="Arial"/>
        </w:rPr>
        <w:t>Client’s status and understanding regarding the requirements of the cited Standard</w:t>
      </w:r>
    </w:p>
    <w:p w14:paraId="0327D1A6" w14:textId="77777777" w:rsidR="00A30E16" w:rsidRPr="005A7D6C" w:rsidRDefault="00A30E16"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5A7D6C">
        <w:rPr>
          <w:rFonts w:ascii="Arial" w:hAnsi="Arial" w:cs="Arial"/>
        </w:rPr>
        <w:t>Site specific documentation</w:t>
      </w:r>
    </w:p>
    <w:p w14:paraId="29A27E62" w14:textId="77777777" w:rsidR="002722A8" w:rsidRPr="005A7D6C" w:rsidRDefault="002722A8"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5A7D6C">
        <w:rPr>
          <w:rFonts w:ascii="Arial" w:hAnsi="Arial" w:cs="Arial"/>
        </w:rPr>
        <w:t>Employee count information, on page 2, is required to be entered into OASIS database.</w:t>
      </w:r>
    </w:p>
    <w:p w14:paraId="59D74E78" w14:textId="77777777" w:rsidR="00940EA6" w:rsidRPr="005A7D6C" w:rsidRDefault="00A30E16" w:rsidP="00AC2CAE">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b/>
        </w:rPr>
      </w:pPr>
      <w:r w:rsidRPr="005A7D6C">
        <w:rPr>
          <w:rFonts w:ascii="Arial" w:hAnsi="Arial" w:cs="Arial"/>
        </w:rPr>
        <w:t>Information regarding the scope</w:t>
      </w:r>
      <w:r w:rsidR="00994428" w:rsidRPr="005A7D6C">
        <w:rPr>
          <w:rFonts w:ascii="Arial" w:hAnsi="Arial" w:cs="Arial"/>
        </w:rPr>
        <w:t xml:space="preserve"> and</w:t>
      </w:r>
      <w:r w:rsidR="00DB00F6" w:rsidRPr="005A7D6C">
        <w:rPr>
          <w:rFonts w:ascii="Arial" w:hAnsi="Arial" w:cs="Arial"/>
        </w:rPr>
        <w:t>/</w:t>
      </w:r>
      <w:r w:rsidR="00994428" w:rsidRPr="005A7D6C">
        <w:rPr>
          <w:rFonts w:ascii="Arial" w:hAnsi="Arial" w:cs="Arial"/>
        </w:rPr>
        <w:t>or sub</w:t>
      </w:r>
      <w:r w:rsidR="00DB00F6" w:rsidRPr="005A7D6C">
        <w:rPr>
          <w:rFonts w:ascii="Arial" w:hAnsi="Arial" w:cs="Arial"/>
        </w:rPr>
        <w:t>-</w:t>
      </w:r>
      <w:r w:rsidR="00994428" w:rsidRPr="005A7D6C">
        <w:rPr>
          <w:rFonts w:ascii="Arial" w:hAnsi="Arial" w:cs="Arial"/>
        </w:rPr>
        <w:t>scopes</w:t>
      </w:r>
      <w:r w:rsidRPr="005A7D6C">
        <w:rPr>
          <w:rFonts w:ascii="Arial" w:hAnsi="Arial" w:cs="Arial"/>
        </w:rPr>
        <w:t xml:space="preserve"> and processes, etc.</w:t>
      </w:r>
      <w:r w:rsidR="00AC2CAE" w:rsidRPr="005A7D6C">
        <w:rPr>
          <w:rFonts w:ascii="Arial" w:hAnsi="Arial" w:cs="Arial"/>
        </w:rPr>
        <w:t xml:space="preserve">  </w:t>
      </w:r>
    </w:p>
    <w:p w14:paraId="33EA2C68" w14:textId="77777777" w:rsidR="00A30E16" w:rsidRPr="005A7D6C" w:rsidRDefault="00940EA6" w:rsidP="00AC2CAE">
      <w:pPr>
        <w:numPr>
          <w:ilvl w:val="2"/>
          <w:numId w:val="3"/>
        </w:numPr>
        <w:tabs>
          <w:tab w:val="clear" w:pos="2160"/>
          <w:tab w:val="left" w:pos="-360"/>
          <w:tab w:val="left" w:pos="0"/>
          <w:tab w:val="left" w:pos="54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80"/>
        <w:rPr>
          <w:rFonts w:ascii="Arial" w:hAnsi="Arial" w:cs="Arial"/>
          <w:sz w:val="18"/>
          <w:szCs w:val="18"/>
        </w:rPr>
      </w:pPr>
      <w:r w:rsidRPr="005A7D6C">
        <w:rPr>
          <w:rFonts w:ascii="Arial" w:hAnsi="Arial" w:cs="Arial"/>
          <w:b/>
          <w:sz w:val="18"/>
          <w:szCs w:val="18"/>
        </w:rPr>
        <w:t>NOTE</w:t>
      </w:r>
      <w:r w:rsidRPr="005A7D6C">
        <w:rPr>
          <w:rFonts w:ascii="Arial" w:hAnsi="Arial" w:cs="Arial"/>
          <w:sz w:val="18"/>
          <w:szCs w:val="18"/>
        </w:rPr>
        <w:t>: Scope and sub-scope requirements are linked to the certification structure.  Campus requires a sub</w:t>
      </w:r>
      <w:r w:rsidR="00DB00F6" w:rsidRPr="005A7D6C">
        <w:rPr>
          <w:rFonts w:ascii="Arial" w:hAnsi="Arial" w:cs="Arial"/>
          <w:sz w:val="18"/>
          <w:szCs w:val="18"/>
        </w:rPr>
        <w:t>-</w:t>
      </w:r>
      <w:r w:rsidRPr="005A7D6C">
        <w:rPr>
          <w:rFonts w:ascii="Arial" w:hAnsi="Arial" w:cs="Arial"/>
          <w:sz w:val="18"/>
          <w:szCs w:val="18"/>
        </w:rPr>
        <w:t>scope by build</w:t>
      </w:r>
      <w:r w:rsidR="00DB00F6" w:rsidRPr="005A7D6C">
        <w:rPr>
          <w:rFonts w:ascii="Arial" w:hAnsi="Arial" w:cs="Arial"/>
          <w:sz w:val="18"/>
          <w:szCs w:val="18"/>
        </w:rPr>
        <w:t>ing.  Multi-site requires a sub-</w:t>
      </w:r>
      <w:r w:rsidRPr="005A7D6C">
        <w:rPr>
          <w:rFonts w:ascii="Arial" w:hAnsi="Arial" w:cs="Arial"/>
          <w:sz w:val="18"/>
          <w:szCs w:val="18"/>
        </w:rPr>
        <w:t xml:space="preserve">scope by site.  Site requires a scope comprising all included activities.  </w:t>
      </w:r>
      <w:r w:rsidR="00AC2CAE" w:rsidRPr="005A7D6C">
        <w:rPr>
          <w:rFonts w:ascii="Arial" w:hAnsi="Arial" w:cs="Arial"/>
          <w:sz w:val="18"/>
          <w:szCs w:val="18"/>
        </w:rPr>
        <w:t xml:space="preserve">AS scopes must be location specific for </w:t>
      </w:r>
      <w:r w:rsidR="00AC2CAE" w:rsidRPr="005A7D6C">
        <w:rPr>
          <w:rFonts w:ascii="Arial" w:hAnsi="Arial" w:cs="Arial"/>
          <w:sz w:val="18"/>
          <w:szCs w:val="18"/>
          <w:u w:val="single"/>
        </w:rPr>
        <w:t>multiple site and campus</w:t>
      </w:r>
      <w:r w:rsidR="00AC2CAE" w:rsidRPr="005A7D6C">
        <w:rPr>
          <w:rFonts w:ascii="Arial" w:hAnsi="Arial" w:cs="Arial"/>
          <w:sz w:val="18"/>
          <w:szCs w:val="18"/>
        </w:rPr>
        <w:t>.  The central office scope must include quality management.  Title of PEARs must be added to the scope of each location.  Key mfg processes (stamping, machining, assembly) not specified within the PEAR titles will be added to the scope.  The location of design and purchasing will be added to the scope of each applicable location</w:t>
      </w:r>
      <w:r w:rsidR="00411BE9" w:rsidRPr="005A7D6C">
        <w:rPr>
          <w:rFonts w:ascii="Arial" w:hAnsi="Arial" w:cs="Arial"/>
          <w:sz w:val="18"/>
          <w:szCs w:val="18"/>
        </w:rPr>
        <w:t xml:space="preserve">.  </w:t>
      </w:r>
      <w:r w:rsidR="00AC2CAE" w:rsidRPr="005A7D6C">
        <w:rPr>
          <w:rFonts w:ascii="Arial" w:hAnsi="Arial" w:cs="Arial"/>
          <w:sz w:val="18"/>
          <w:szCs w:val="18"/>
        </w:rPr>
        <w:t xml:space="preserve"> For </w:t>
      </w:r>
      <w:r w:rsidR="00AC2CAE" w:rsidRPr="005A7D6C">
        <w:rPr>
          <w:rFonts w:ascii="Arial" w:hAnsi="Arial" w:cs="Arial"/>
          <w:sz w:val="18"/>
          <w:szCs w:val="18"/>
          <w:u w:val="single"/>
        </w:rPr>
        <w:t>single site</w:t>
      </w:r>
      <w:r w:rsidR="00AC2CAE" w:rsidRPr="005A7D6C">
        <w:rPr>
          <w:rFonts w:ascii="Arial" w:hAnsi="Arial" w:cs="Arial"/>
          <w:sz w:val="18"/>
          <w:szCs w:val="18"/>
        </w:rPr>
        <w:t xml:space="preserve">, scope must include Key Mfg Process such as stamping, machining, assembly.  It is assumed for a single site that purchasing, quality management, etc. is done on-site.  </w:t>
      </w:r>
    </w:p>
    <w:p w14:paraId="39B67151" w14:textId="14797FF0" w:rsidR="006C5D10" w:rsidRPr="005A7D6C" w:rsidRDefault="00A30E16" w:rsidP="006C5D10">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5A7D6C">
        <w:rPr>
          <w:rFonts w:ascii="Arial" w:hAnsi="Arial" w:cs="Arial"/>
        </w:rPr>
        <w:t>Allocation of resources for Stage 2</w:t>
      </w:r>
      <w:r w:rsidR="00B31C34" w:rsidRPr="005A7D6C">
        <w:rPr>
          <w:rFonts w:ascii="Arial" w:hAnsi="Arial" w:cs="Arial"/>
        </w:rPr>
        <w:t xml:space="preserve"> </w:t>
      </w:r>
      <w:r w:rsidR="005C0AE1" w:rsidRPr="005A7D6C">
        <w:rPr>
          <w:rFonts w:ascii="Arial" w:hAnsi="Arial" w:cs="Arial"/>
        </w:rPr>
        <w:t xml:space="preserve">or any other audit event </w:t>
      </w:r>
      <w:r w:rsidR="00F12B5B" w:rsidRPr="005A7D6C">
        <w:rPr>
          <w:rFonts w:ascii="Arial" w:hAnsi="Arial" w:cs="Arial"/>
        </w:rPr>
        <w:t>–</w:t>
      </w:r>
      <w:r w:rsidR="00B31C34" w:rsidRPr="005A7D6C">
        <w:rPr>
          <w:rFonts w:ascii="Arial" w:hAnsi="Arial" w:cs="Arial"/>
        </w:rPr>
        <w:t xml:space="preserve"> </w:t>
      </w:r>
      <w:r w:rsidR="00F12B5B" w:rsidRPr="005A7D6C">
        <w:rPr>
          <w:rFonts w:ascii="Arial" w:hAnsi="Arial" w:cs="Arial"/>
        </w:rPr>
        <w:t xml:space="preserve">Contact </w:t>
      </w:r>
      <w:r w:rsidR="00B31C34" w:rsidRPr="005A7D6C">
        <w:rPr>
          <w:rFonts w:ascii="Arial" w:hAnsi="Arial" w:cs="Arial"/>
        </w:rPr>
        <w:t xml:space="preserve">SRI </w:t>
      </w:r>
      <w:r w:rsidR="00D9164F" w:rsidRPr="005A7D6C">
        <w:rPr>
          <w:rFonts w:ascii="Arial" w:hAnsi="Arial" w:cs="Arial"/>
        </w:rPr>
        <w:t xml:space="preserve">audit operations coordinator (formerly customer care) </w:t>
      </w:r>
      <w:r w:rsidR="00F12B5B" w:rsidRPr="005A7D6C">
        <w:rPr>
          <w:rFonts w:ascii="Arial" w:hAnsi="Arial" w:cs="Arial"/>
        </w:rPr>
        <w:t xml:space="preserve">should the auditor need </w:t>
      </w:r>
      <w:r w:rsidR="00B31C34" w:rsidRPr="005A7D6C">
        <w:rPr>
          <w:rFonts w:ascii="Arial" w:hAnsi="Arial" w:cs="Arial"/>
        </w:rPr>
        <w:t xml:space="preserve">to </w:t>
      </w:r>
      <w:r w:rsidR="00F12B5B" w:rsidRPr="005A7D6C">
        <w:rPr>
          <w:rFonts w:ascii="Arial" w:hAnsi="Arial" w:cs="Arial"/>
        </w:rPr>
        <w:t xml:space="preserve">add audit time for </w:t>
      </w:r>
      <w:r w:rsidR="00FD1B3A" w:rsidRPr="005A7D6C">
        <w:rPr>
          <w:rFonts w:ascii="Arial" w:hAnsi="Arial" w:cs="Arial"/>
        </w:rPr>
        <w:t>any reason such as risk, complexity</w:t>
      </w:r>
      <w:r w:rsidR="00F12B5B" w:rsidRPr="005A7D6C">
        <w:rPr>
          <w:rFonts w:ascii="Arial" w:hAnsi="Arial" w:cs="Arial"/>
        </w:rPr>
        <w:t>,</w:t>
      </w:r>
      <w:r w:rsidR="00304336" w:rsidRPr="005A7D6C">
        <w:rPr>
          <w:rFonts w:ascii="Arial" w:hAnsi="Arial" w:cs="Arial"/>
        </w:rPr>
        <w:t xml:space="preserve"> increased scope,</w:t>
      </w:r>
      <w:r w:rsidR="003667B8" w:rsidRPr="005A7D6C">
        <w:rPr>
          <w:rFonts w:ascii="Arial" w:hAnsi="Arial" w:cs="Arial"/>
        </w:rPr>
        <w:t xml:space="preserve"> translation,</w:t>
      </w:r>
      <w:r w:rsidR="00F12B5B" w:rsidRPr="005A7D6C">
        <w:rPr>
          <w:rFonts w:ascii="Arial" w:hAnsi="Arial" w:cs="Arial"/>
        </w:rPr>
        <w:t xml:space="preserve"> verifying corrective actions, </w:t>
      </w:r>
      <w:r w:rsidR="00473A46" w:rsidRPr="005A7D6C">
        <w:rPr>
          <w:rFonts w:ascii="Arial" w:hAnsi="Arial" w:cs="Arial"/>
        </w:rPr>
        <w:t xml:space="preserve">report writing on-site, </w:t>
      </w:r>
      <w:r w:rsidR="00F12B5B" w:rsidRPr="005A7D6C">
        <w:rPr>
          <w:rFonts w:ascii="Arial" w:hAnsi="Arial" w:cs="Arial"/>
        </w:rPr>
        <w:t>etc.</w:t>
      </w:r>
      <w:r w:rsidR="003667B8" w:rsidRPr="005A7D6C">
        <w:rPr>
          <w:rFonts w:ascii="Arial" w:hAnsi="Arial" w:cs="Arial"/>
        </w:rPr>
        <w:t xml:space="preserve"> </w:t>
      </w:r>
    </w:p>
    <w:p w14:paraId="2725FA9B" w14:textId="77777777" w:rsidR="006C5D10" w:rsidRPr="005A7D6C" w:rsidRDefault="006C5D10" w:rsidP="006C5D10">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rPr>
      </w:pPr>
      <w:r w:rsidRPr="005A7D6C">
        <w:rPr>
          <w:rFonts w:ascii="Arial" w:hAnsi="Arial" w:cs="Arial"/>
        </w:rPr>
        <w:t>Identification of Special Processes performed on-site and outsourced.  Special processes are to be included in the audit plan where applicable.</w:t>
      </w:r>
    </w:p>
    <w:p w14:paraId="770BDF67" w14:textId="77777777" w:rsidR="00A30E16" w:rsidRPr="005A7D6C" w:rsidRDefault="00A30E16"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540"/>
        <w:rPr>
          <w:rFonts w:ascii="Arial" w:hAnsi="Arial" w:cs="Arial"/>
        </w:rPr>
      </w:pPr>
      <w:r w:rsidRPr="005A7D6C">
        <w:rPr>
          <w:rFonts w:ascii="Arial" w:hAnsi="Arial" w:cs="Arial"/>
        </w:rPr>
        <w:t>Verification of client and/or design subcontractors to have appropr</w:t>
      </w:r>
      <w:r w:rsidR="00317C7A" w:rsidRPr="005A7D6C">
        <w:rPr>
          <w:rFonts w:ascii="Arial" w:hAnsi="Arial" w:cs="Arial"/>
        </w:rPr>
        <w:t>iate capability to meet clause 8</w:t>
      </w:r>
      <w:r w:rsidRPr="005A7D6C">
        <w:rPr>
          <w:rFonts w:ascii="Arial" w:hAnsi="Arial" w:cs="Arial"/>
        </w:rPr>
        <w:t>.3</w:t>
      </w:r>
      <w:r w:rsidR="00317C7A" w:rsidRPr="005A7D6C">
        <w:rPr>
          <w:rFonts w:ascii="Arial" w:hAnsi="Arial" w:cs="Arial"/>
        </w:rPr>
        <w:t xml:space="preserve"> (Design and Development of Products and Services)</w:t>
      </w:r>
      <w:r w:rsidRPr="005A7D6C">
        <w:rPr>
          <w:rFonts w:ascii="Arial" w:hAnsi="Arial" w:cs="Arial"/>
        </w:rPr>
        <w:t>, including interfaces between client and subcontractor.</w:t>
      </w:r>
    </w:p>
    <w:p w14:paraId="1D865D1E" w14:textId="77777777" w:rsidR="006B78A6" w:rsidRPr="005A7D6C" w:rsidRDefault="006B78A6" w:rsidP="00E327C7">
      <w:pPr>
        <w:numPr>
          <w:ilvl w:val="0"/>
          <w:numId w:val="3"/>
        </w:numPr>
        <w:tabs>
          <w:tab w:val="clear" w:pos="720"/>
          <w:tab w:val="left" w:pos="-360"/>
          <w:tab w:val="left" w:pos="0"/>
          <w:tab w:val="left" w:pos="180"/>
          <w:tab w:val="num"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540"/>
        <w:rPr>
          <w:rFonts w:ascii="Arial" w:hAnsi="Arial" w:cs="Arial"/>
        </w:rPr>
      </w:pPr>
      <w:r w:rsidRPr="005A7D6C">
        <w:rPr>
          <w:rFonts w:ascii="Arial" w:hAnsi="Arial" w:cs="Arial"/>
        </w:rPr>
        <w:t xml:space="preserve">Client’s website visited to confirm company name, address, structure, other linkages, other support, scope </w:t>
      </w:r>
      <w:r w:rsidR="00994428" w:rsidRPr="005A7D6C">
        <w:rPr>
          <w:rFonts w:ascii="Arial" w:hAnsi="Arial" w:cs="Arial"/>
        </w:rPr>
        <w:t>and</w:t>
      </w:r>
      <w:r w:rsidR="00DB00F6" w:rsidRPr="005A7D6C">
        <w:rPr>
          <w:rFonts w:ascii="Arial" w:hAnsi="Arial" w:cs="Arial"/>
        </w:rPr>
        <w:t>/</w:t>
      </w:r>
      <w:r w:rsidR="00994428" w:rsidRPr="005A7D6C">
        <w:rPr>
          <w:rFonts w:ascii="Arial" w:hAnsi="Arial" w:cs="Arial"/>
        </w:rPr>
        <w:t>or sub</w:t>
      </w:r>
      <w:r w:rsidR="00DB00F6" w:rsidRPr="005A7D6C">
        <w:rPr>
          <w:rFonts w:ascii="Arial" w:hAnsi="Arial" w:cs="Arial"/>
        </w:rPr>
        <w:t>-</w:t>
      </w:r>
      <w:r w:rsidR="00994428" w:rsidRPr="005A7D6C">
        <w:rPr>
          <w:rFonts w:ascii="Arial" w:hAnsi="Arial" w:cs="Arial"/>
        </w:rPr>
        <w:t xml:space="preserve">scopes </w:t>
      </w:r>
      <w:r w:rsidRPr="005A7D6C">
        <w:rPr>
          <w:rFonts w:ascii="Arial" w:hAnsi="Arial" w:cs="Arial"/>
        </w:rPr>
        <w:t>vs what is on the website, additional addresses, to ensure that misleading statements regarding certification are not being made or implied, etc.</w:t>
      </w:r>
    </w:p>
    <w:tbl>
      <w:tblPr>
        <w:tblW w:w="0" w:type="auto"/>
        <w:tblInd w:w="62" w:type="dxa"/>
        <w:tblLayout w:type="fixed"/>
        <w:tblCellMar>
          <w:left w:w="62" w:type="dxa"/>
          <w:right w:w="62" w:type="dxa"/>
        </w:tblCellMar>
        <w:tblLook w:val="0000" w:firstRow="0" w:lastRow="0" w:firstColumn="0" w:lastColumn="0" w:noHBand="0" w:noVBand="0"/>
      </w:tblPr>
      <w:tblGrid>
        <w:gridCol w:w="3150"/>
        <w:gridCol w:w="1350"/>
        <w:gridCol w:w="725"/>
        <w:gridCol w:w="985"/>
        <w:gridCol w:w="720"/>
        <w:gridCol w:w="990"/>
        <w:gridCol w:w="1260"/>
        <w:gridCol w:w="1621"/>
      </w:tblGrid>
      <w:tr w:rsidR="005A7D6C" w:rsidRPr="005A7D6C" w14:paraId="45B43818" w14:textId="77777777" w:rsidTr="006C5D10">
        <w:trPr>
          <w:cantSplit/>
          <w:trHeight w:val="234"/>
        </w:trPr>
        <w:tc>
          <w:tcPr>
            <w:tcW w:w="10801" w:type="dxa"/>
            <w:gridSpan w:val="8"/>
            <w:tcBorders>
              <w:top w:val="double" w:sz="6" w:space="0" w:color="000000"/>
              <w:left w:val="double" w:sz="6" w:space="0" w:color="000000"/>
              <w:bottom w:val="single" w:sz="4" w:space="0" w:color="auto"/>
              <w:right w:val="double" w:sz="6" w:space="0" w:color="000000"/>
            </w:tcBorders>
          </w:tcPr>
          <w:p w14:paraId="46AF148D" w14:textId="77777777" w:rsidR="00571C78" w:rsidRPr="005A7D6C" w:rsidRDefault="007B0F9F" w:rsidP="00BE4637">
            <w:pPr>
              <w:numPr>
                <w:ilvl w:val="12"/>
                <w:numId w:val="0"/>
              </w:numPr>
              <w:tabs>
                <w:tab w:val="left" w:pos="-360"/>
                <w:tab w:val="left" w:pos="0"/>
                <w:tab w:val="left" w:pos="360"/>
                <w:tab w:val="left" w:pos="720"/>
              </w:tabs>
              <w:spacing w:before="60" w:after="34"/>
              <w:jc w:val="center"/>
              <w:rPr>
                <w:rFonts w:ascii="Arial" w:hAnsi="Arial" w:cs="Arial"/>
                <w:b/>
                <w:bCs/>
              </w:rPr>
            </w:pPr>
            <w:r w:rsidRPr="005A7D6C">
              <w:rPr>
                <w:rFonts w:ascii="Arial" w:hAnsi="Arial" w:cs="Arial"/>
                <w:b/>
                <w:bCs/>
              </w:rPr>
              <w:t>Stage 1</w:t>
            </w:r>
            <w:r w:rsidR="00BE4637" w:rsidRPr="005A7D6C">
              <w:rPr>
                <w:rFonts w:ascii="Arial" w:hAnsi="Arial" w:cs="Arial"/>
                <w:b/>
                <w:bCs/>
              </w:rPr>
              <w:t xml:space="preserve"> Readiness Review Only - </w:t>
            </w:r>
            <w:r w:rsidR="00571C78" w:rsidRPr="005A7D6C">
              <w:rPr>
                <w:rFonts w:ascii="Arial" w:hAnsi="Arial" w:cs="Arial"/>
                <w:b/>
                <w:bCs/>
              </w:rPr>
              <w:t xml:space="preserve">To be completed by SRI </w:t>
            </w:r>
            <w:r w:rsidR="00906665" w:rsidRPr="005A7D6C">
              <w:rPr>
                <w:rFonts w:ascii="Arial" w:hAnsi="Arial" w:cs="Arial"/>
                <w:b/>
                <w:bCs/>
              </w:rPr>
              <w:t xml:space="preserve">Auditor </w:t>
            </w:r>
            <w:r w:rsidR="00571C78" w:rsidRPr="005A7D6C">
              <w:rPr>
                <w:rFonts w:ascii="Arial" w:hAnsi="Arial" w:cs="Arial"/>
                <w:b/>
                <w:bCs/>
              </w:rPr>
              <w:t>only:</w:t>
            </w:r>
          </w:p>
        </w:tc>
      </w:tr>
      <w:tr w:rsidR="005A7D6C" w:rsidRPr="005A7D6C" w14:paraId="7044689A" w14:textId="77777777" w:rsidTr="006C5D10">
        <w:trPr>
          <w:cantSplit/>
        </w:trPr>
        <w:tc>
          <w:tcPr>
            <w:tcW w:w="10801" w:type="dxa"/>
            <w:gridSpan w:val="8"/>
            <w:tcBorders>
              <w:top w:val="single" w:sz="4" w:space="0" w:color="auto"/>
              <w:left w:val="double" w:sz="6" w:space="0" w:color="000000"/>
              <w:right w:val="double" w:sz="6" w:space="0" w:color="000000"/>
            </w:tcBorders>
          </w:tcPr>
          <w:p w14:paraId="2DD8C683" w14:textId="77777777" w:rsidR="006469D4" w:rsidRPr="005A7D6C" w:rsidRDefault="00CF3F67" w:rsidP="006469D4">
            <w:pPr>
              <w:numPr>
                <w:ilvl w:val="12"/>
                <w:numId w:val="0"/>
              </w:numPr>
              <w:tabs>
                <w:tab w:val="left" w:pos="-360"/>
                <w:tab w:val="left" w:pos="0"/>
                <w:tab w:val="left" w:pos="360"/>
                <w:tab w:val="left" w:pos="720"/>
              </w:tabs>
              <w:spacing w:before="60" w:after="34"/>
              <w:rPr>
                <w:rFonts w:ascii="Arial" w:hAnsi="Arial" w:cs="Arial"/>
                <w:b/>
              </w:rPr>
            </w:pPr>
            <w:r w:rsidRPr="005A7D6C">
              <w:rPr>
                <w:rFonts w:ascii="Arial" w:hAnsi="Arial" w:cs="Arial"/>
                <w:b/>
              </w:rPr>
              <w:t>Stage 1</w:t>
            </w:r>
            <w:r w:rsidR="006469D4" w:rsidRPr="005A7D6C">
              <w:rPr>
                <w:rFonts w:ascii="Arial" w:hAnsi="Arial" w:cs="Arial"/>
                <w:b/>
              </w:rPr>
              <w:t>,</w:t>
            </w:r>
            <w:r w:rsidRPr="005A7D6C">
              <w:rPr>
                <w:rFonts w:ascii="Arial" w:hAnsi="Arial" w:cs="Arial"/>
                <w:b/>
              </w:rPr>
              <w:t xml:space="preserve"> </w:t>
            </w:r>
            <w:r w:rsidR="006469D4" w:rsidRPr="005A7D6C">
              <w:rPr>
                <w:rFonts w:ascii="Arial" w:hAnsi="Arial" w:cs="Arial"/>
                <w:b/>
              </w:rPr>
              <w:t>Readiness Review, Duration and Results</w:t>
            </w:r>
          </w:p>
        </w:tc>
      </w:tr>
      <w:tr w:rsidR="005A7D6C" w:rsidRPr="005A7D6C" w14:paraId="07C9C814" w14:textId="77777777" w:rsidTr="006C5D10">
        <w:trPr>
          <w:cantSplit/>
          <w:trHeight w:val="368"/>
        </w:trPr>
        <w:tc>
          <w:tcPr>
            <w:tcW w:w="4500" w:type="dxa"/>
            <w:gridSpan w:val="2"/>
            <w:tcBorders>
              <w:left w:val="double" w:sz="6" w:space="0" w:color="000000"/>
            </w:tcBorders>
          </w:tcPr>
          <w:p w14:paraId="0B6DD40F" w14:textId="77777777" w:rsidR="006469D4" w:rsidRPr="005A7D6C" w:rsidRDefault="006967B1" w:rsidP="00730969">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i/>
              </w:rPr>
              <w:t>Duration:</w:t>
            </w:r>
            <w:r w:rsidRPr="005A7D6C">
              <w:rPr>
                <w:rFonts w:ascii="Arial" w:hAnsi="Arial" w:cs="Arial"/>
              </w:rPr>
              <w:t xml:space="preserve"> </w:t>
            </w:r>
            <w:r w:rsidR="006469D4" w:rsidRPr="005A7D6C">
              <w:rPr>
                <w:rFonts w:ascii="Arial" w:hAnsi="Arial" w:cs="Arial"/>
              </w:rPr>
              <w:t>Stage 1 audit scheduled mandays</w:t>
            </w:r>
          </w:p>
        </w:tc>
        <w:tc>
          <w:tcPr>
            <w:tcW w:w="1710" w:type="dxa"/>
            <w:gridSpan w:val="2"/>
            <w:tcBorders>
              <w:bottom w:val="single" w:sz="4" w:space="0" w:color="auto"/>
            </w:tcBorders>
          </w:tcPr>
          <w:p w14:paraId="0F6CFD86" w14:textId="77777777" w:rsidR="006469D4" w:rsidRPr="005A7D6C" w:rsidRDefault="008665C9" w:rsidP="00730969">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fldChar w:fldCharType="begin">
                <w:ffData>
                  <w:name w:val="Text132"/>
                  <w:enabled/>
                  <w:calcOnExit w:val="0"/>
                  <w:textInput/>
                </w:ffData>
              </w:fldChar>
            </w:r>
            <w:r w:rsidR="00BE4637" w:rsidRPr="005A7D6C">
              <w:rPr>
                <w:rFonts w:ascii="Arial" w:hAnsi="Arial" w:cs="Arial"/>
              </w:rPr>
              <w:instrText xml:space="preserve"> FORMTEXT </w:instrText>
            </w:r>
            <w:r w:rsidRPr="005A7D6C">
              <w:rPr>
                <w:rFonts w:ascii="Arial" w:hAnsi="Arial" w:cs="Arial"/>
              </w:rPr>
            </w:r>
            <w:r w:rsidRPr="005A7D6C">
              <w:rPr>
                <w:rFonts w:ascii="Arial" w:hAnsi="Arial" w:cs="Arial"/>
              </w:rPr>
              <w:fldChar w:fldCharType="separate"/>
            </w:r>
            <w:r w:rsidR="00BE4637" w:rsidRPr="005A7D6C">
              <w:rPr>
                <w:rFonts w:ascii="Arial" w:hAnsi="Arial" w:cs="Arial"/>
                <w:noProof/>
              </w:rPr>
              <w:t> </w:t>
            </w:r>
            <w:r w:rsidR="00BE4637" w:rsidRPr="005A7D6C">
              <w:rPr>
                <w:rFonts w:ascii="Arial" w:hAnsi="Arial" w:cs="Arial"/>
                <w:noProof/>
              </w:rPr>
              <w:t> </w:t>
            </w:r>
            <w:r w:rsidR="00BE4637" w:rsidRPr="005A7D6C">
              <w:rPr>
                <w:rFonts w:ascii="Arial" w:hAnsi="Arial" w:cs="Arial"/>
                <w:noProof/>
              </w:rPr>
              <w:t> </w:t>
            </w:r>
            <w:r w:rsidR="00BE4637" w:rsidRPr="005A7D6C">
              <w:rPr>
                <w:rFonts w:ascii="Arial" w:hAnsi="Arial" w:cs="Arial"/>
                <w:noProof/>
              </w:rPr>
              <w:t> </w:t>
            </w:r>
            <w:r w:rsidR="00BE4637" w:rsidRPr="005A7D6C">
              <w:rPr>
                <w:rFonts w:ascii="Arial" w:hAnsi="Arial" w:cs="Arial"/>
                <w:noProof/>
              </w:rPr>
              <w:t> </w:t>
            </w:r>
            <w:r w:rsidRPr="005A7D6C">
              <w:rPr>
                <w:rFonts w:ascii="Arial" w:hAnsi="Arial" w:cs="Arial"/>
              </w:rPr>
              <w:fldChar w:fldCharType="end"/>
            </w:r>
          </w:p>
        </w:tc>
        <w:tc>
          <w:tcPr>
            <w:tcW w:w="2970" w:type="dxa"/>
            <w:gridSpan w:val="3"/>
          </w:tcPr>
          <w:p w14:paraId="6346A863" w14:textId="77777777" w:rsidR="006469D4" w:rsidRPr="005A7D6C" w:rsidRDefault="00BE4637" w:rsidP="00730969">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t xml:space="preserve">  </w:t>
            </w:r>
            <w:r w:rsidR="006469D4" w:rsidRPr="005A7D6C">
              <w:rPr>
                <w:rFonts w:ascii="Arial" w:hAnsi="Arial" w:cs="Arial"/>
              </w:rPr>
              <w:t>Actual mandays conducted</w:t>
            </w:r>
          </w:p>
        </w:tc>
        <w:tc>
          <w:tcPr>
            <w:tcW w:w="1621" w:type="dxa"/>
            <w:tcBorders>
              <w:bottom w:val="single" w:sz="4" w:space="0" w:color="auto"/>
              <w:right w:val="double" w:sz="6" w:space="0" w:color="000000"/>
            </w:tcBorders>
          </w:tcPr>
          <w:p w14:paraId="28B6CC56" w14:textId="77777777" w:rsidR="006469D4" w:rsidRPr="005A7D6C" w:rsidRDefault="008665C9" w:rsidP="00730969">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fldChar w:fldCharType="begin">
                <w:ffData>
                  <w:name w:val="Text132"/>
                  <w:enabled/>
                  <w:calcOnExit w:val="0"/>
                  <w:textInput/>
                </w:ffData>
              </w:fldChar>
            </w:r>
            <w:r w:rsidR="00BE4637" w:rsidRPr="005A7D6C">
              <w:rPr>
                <w:rFonts w:ascii="Arial" w:hAnsi="Arial" w:cs="Arial"/>
              </w:rPr>
              <w:instrText xml:space="preserve"> FORMTEXT </w:instrText>
            </w:r>
            <w:r w:rsidRPr="005A7D6C">
              <w:rPr>
                <w:rFonts w:ascii="Arial" w:hAnsi="Arial" w:cs="Arial"/>
              </w:rPr>
            </w:r>
            <w:r w:rsidRPr="005A7D6C">
              <w:rPr>
                <w:rFonts w:ascii="Arial" w:hAnsi="Arial" w:cs="Arial"/>
              </w:rPr>
              <w:fldChar w:fldCharType="separate"/>
            </w:r>
            <w:r w:rsidR="00BE4637" w:rsidRPr="005A7D6C">
              <w:rPr>
                <w:rFonts w:ascii="Arial" w:hAnsi="Arial" w:cs="Arial"/>
                <w:noProof/>
              </w:rPr>
              <w:t> </w:t>
            </w:r>
            <w:r w:rsidR="00BE4637" w:rsidRPr="005A7D6C">
              <w:rPr>
                <w:rFonts w:ascii="Arial" w:hAnsi="Arial" w:cs="Arial"/>
                <w:noProof/>
              </w:rPr>
              <w:t> </w:t>
            </w:r>
            <w:r w:rsidR="00BE4637" w:rsidRPr="005A7D6C">
              <w:rPr>
                <w:rFonts w:ascii="Arial" w:hAnsi="Arial" w:cs="Arial"/>
                <w:noProof/>
              </w:rPr>
              <w:t> </w:t>
            </w:r>
            <w:r w:rsidR="00BE4637" w:rsidRPr="005A7D6C">
              <w:rPr>
                <w:rFonts w:ascii="Arial" w:hAnsi="Arial" w:cs="Arial"/>
                <w:noProof/>
              </w:rPr>
              <w:t> </w:t>
            </w:r>
            <w:r w:rsidR="00BE4637" w:rsidRPr="005A7D6C">
              <w:rPr>
                <w:rFonts w:ascii="Arial" w:hAnsi="Arial" w:cs="Arial"/>
                <w:noProof/>
              </w:rPr>
              <w:t> </w:t>
            </w:r>
            <w:r w:rsidRPr="005A7D6C">
              <w:rPr>
                <w:rFonts w:ascii="Arial" w:hAnsi="Arial" w:cs="Arial"/>
              </w:rPr>
              <w:fldChar w:fldCharType="end"/>
            </w:r>
          </w:p>
        </w:tc>
      </w:tr>
      <w:tr w:rsidR="005A7D6C" w:rsidRPr="005A7D6C" w14:paraId="2A5AC2FC" w14:textId="77777777" w:rsidTr="006C5D10">
        <w:trPr>
          <w:cantSplit/>
        </w:trPr>
        <w:tc>
          <w:tcPr>
            <w:tcW w:w="10801" w:type="dxa"/>
            <w:gridSpan w:val="8"/>
            <w:tcBorders>
              <w:left w:val="double" w:sz="6" w:space="0" w:color="000000"/>
              <w:right w:val="double" w:sz="6" w:space="0" w:color="000000"/>
            </w:tcBorders>
          </w:tcPr>
          <w:p w14:paraId="630D49A8" w14:textId="77777777" w:rsidR="006C5D10" w:rsidRPr="005A7D6C" w:rsidRDefault="00730969" w:rsidP="006C5D10">
            <w:pPr>
              <w:numPr>
                <w:ilvl w:val="12"/>
                <w:numId w:val="0"/>
              </w:numPr>
              <w:tabs>
                <w:tab w:val="left" w:pos="-360"/>
                <w:tab w:val="left" w:pos="0"/>
                <w:tab w:val="left" w:pos="360"/>
                <w:tab w:val="left" w:pos="720"/>
              </w:tabs>
              <w:spacing w:before="60" w:after="34"/>
              <w:rPr>
                <w:rFonts w:ascii="Arial" w:hAnsi="Arial" w:cs="Arial"/>
                <w:i/>
              </w:rPr>
            </w:pPr>
            <w:r w:rsidRPr="005A7D6C">
              <w:rPr>
                <w:rFonts w:ascii="Arial" w:hAnsi="Arial" w:cs="Arial"/>
                <w:i/>
              </w:rPr>
              <w:t>Results:</w:t>
            </w:r>
            <w:r w:rsidR="006C5D10" w:rsidRPr="005A7D6C">
              <w:rPr>
                <w:rFonts w:ascii="Arial" w:hAnsi="Arial" w:cs="Arial"/>
                <w:i/>
              </w:rPr>
              <w:t xml:space="preserve">  </w:t>
            </w:r>
          </w:p>
          <w:p w14:paraId="0FCF9A2F" w14:textId="77777777" w:rsidR="00571C78" w:rsidRPr="005A7D6C" w:rsidRDefault="008665C9" w:rsidP="006C5D10">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fldChar w:fldCharType="begin">
                <w:ffData>
                  <w:name w:val="Check7"/>
                  <w:enabled/>
                  <w:calcOnExit w:val="0"/>
                  <w:checkBox>
                    <w:sizeAuto/>
                    <w:default w:val="0"/>
                  </w:checkBox>
                </w:ffData>
              </w:fldChar>
            </w:r>
            <w:bookmarkStart w:id="23" w:name="Check7"/>
            <w:r w:rsidR="00730969" w:rsidRPr="005A7D6C">
              <w:rPr>
                <w:rFonts w:ascii="Arial" w:hAnsi="Arial" w:cs="Arial"/>
              </w:rPr>
              <w:instrText xml:space="preserve"> FORMCHECKBOX </w:instrText>
            </w:r>
            <w:r w:rsidR="008738C2">
              <w:rPr>
                <w:rFonts w:ascii="Arial" w:hAnsi="Arial" w:cs="Arial"/>
              </w:rPr>
            </w:r>
            <w:r w:rsidR="008738C2">
              <w:rPr>
                <w:rFonts w:ascii="Arial" w:hAnsi="Arial" w:cs="Arial"/>
              </w:rPr>
              <w:fldChar w:fldCharType="separate"/>
            </w:r>
            <w:r w:rsidRPr="005A7D6C">
              <w:rPr>
                <w:rFonts w:ascii="Arial" w:hAnsi="Arial" w:cs="Arial"/>
              </w:rPr>
              <w:fldChar w:fldCharType="end"/>
            </w:r>
            <w:bookmarkEnd w:id="23"/>
            <w:r w:rsidR="00730969" w:rsidRPr="005A7D6C">
              <w:rPr>
                <w:rFonts w:ascii="Arial" w:hAnsi="Arial" w:cs="Arial"/>
              </w:rPr>
              <w:t xml:space="preserve"> Ready - The organization has received a “ready” for Stage 2 registration activity result.</w:t>
            </w:r>
            <w:r w:rsidR="00571C78" w:rsidRPr="005A7D6C">
              <w:rPr>
                <w:rFonts w:ascii="Arial" w:hAnsi="Arial" w:cs="Arial"/>
              </w:rPr>
              <w:t xml:space="preserve"> </w:t>
            </w:r>
          </w:p>
        </w:tc>
      </w:tr>
      <w:tr w:rsidR="005A7D6C" w:rsidRPr="005A7D6C" w14:paraId="4AE5361B" w14:textId="77777777" w:rsidTr="006C5D10">
        <w:trPr>
          <w:cantSplit/>
        </w:trPr>
        <w:tc>
          <w:tcPr>
            <w:tcW w:w="3150" w:type="dxa"/>
            <w:tcBorders>
              <w:left w:val="double" w:sz="6" w:space="0" w:color="000000"/>
              <w:bottom w:val="nil"/>
              <w:right w:val="nil"/>
            </w:tcBorders>
            <w:vAlign w:val="bottom"/>
          </w:tcPr>
          <w:p w14:paraId="76F70314" w14:textId="77777777" w:rsidR="00F21951" w:rsidRPr="005A7D6C" w:rsidRDefault="00F21951" w:rsidP="006A0DC3">
            <w:pPr>
              <w:numPr>
                <w:ilvl w:val="12"/>
                <w:numId w:val="0"/>
              </w:numPr>
              <w:tabs>
                <w:tab w:val="left" w:pos="-360"/>
                <w:tab w:val="left" w:pos="0"/>
                <w:tab w:val="left" w:pos="360"/>
                <w:tab w:val="left" w:pos="720"/>
              </w:tabs>
              <w:spacing w:before="60" w:after="34"/>
              <w:rPr>
                <w:rFonts w:ascii="Arial" w:hAnsi="Arial" w:cs="Arial"/>
                <w:sz w:val="10"/>
                <w:szCs w:val="10"/>
              </w:rPr>
            </w:pPr>
          </w:p>
          <w:p w14:paraId="7D3E05AE" w14:textId="77777777" w:rsidR="00571C78" w:rsidRPr="005A7D6C" w:rsidRDefault="00571C78" w:rsidP="006A0DC3">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t>SRI Lead Auditor Signature:</w:t>
            </w:r>
          </w:p>
        </w:tc>
        <w:tc>
          <w:tcPr>
            <w:tcW w:w="3780" w:type="dxa"/>
            <w:gridSpan w:val="4"/>
            <w:tcBorders>
              <w:left w:val="nil"/>
              <w:bottom w:val="single" w:sz="6" w:space="0" w:color="000000"/>
              <w:right w:val="nil"/>
            </w:tcBorders>
            <w:vAlign w:val="bottom"/>
          </w:tcPr>
          <w:p w14:paraId="4F6CE84F" w14:textId="77777777" w:rsidR="00571C78" w:rsidRPr="005A7D6C" w:rsidRDefault="008665C9" w:rsidP="006A0DC3">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r w:rsidRPr="005A7D6C">
              <w:rPr>
                <w:rFonts w:ascii="Arial" w:hAnsi="Arial" w:cs="Arial"/>
              </w:rPr>
              <w:fldChar w:fldCharType="begin">
                <w:ffData>
                  <w:name w:val="Text132"/>
                  <w:enabled/>
                  <w:calcOnExit w:val="0"/>
                  <w:textInput/>
                </w:ffData>
              </w:fldChar>
            </w:r>
            <w:bookmarkStart w:id="24" w:name="Text132"/>
            <w:r w:rsidR="00BE0028" w:rsidRPr="005A7D6C">
              <w:rPr>
                <w:rFonts w:ascii="Arial" w:hAnsi="Arial" w:cs="Arial"/>
              </w:rPr>
              <w:instrText xml:space="preserve"> FORMTEXT </w:instrText>
            </w:r>
            <w:r w:rsidRPr="005A7D6C">
              <w:rPr>
                <w:rFonts w:ascii="Arial" w:hAnsi="Arial" w:cs="Arial"/>
              </w:rPr>
            </w:r>
            <w:r w:rsidRPr="005A7D6C">
              <w:rPr>
                <w:rFonts w:ascii="Arial" w:hAnsi="Arial" w:cs="Arial"/>
              </w:rPr>
              <w:fldChar w:fldCharType="separate"/>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Pr="005A7D6C">
              <w:rPr>
                <w:rFonts w:ascii="Arial" w:hAnsi="Arial" w:cs="Arial"/>
              </w:rPr>
              <w:fldChar w:fldCharType="end"/>
            </w:r>
            <w:bookmarkEnd w:id="24"/>
          </w:p>
        </w:tc>
        <w:tc>
          <w:tcPr>
            <w:tcW w:w="990" w:type="dxa"/>
            <w:tcBorders>
              <w:left w:val="nil"/>
              <w:bottom w:val="nil"/>
              <w:right w:val="nil"/>
            </w:tcBorders>
            <w:vAlign w:val="bottom"/>
          </w:tcPr>
          <w:p w14:paraId="20190188" w14:textId="77777777" w:rsidR="00571C78" w:rsidRPr="005A7D6C" w:rsidRDefault="00571C78" w:rsidP="006A0DC3">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t>Date:</w:t>
            </w:r>
          </w:p>
        </w:tc>
        <w:bookmarkStart w:id="25" w:name="Text105"/>
        <w:tc>
          <w:tcPr>
            <w:tcW w:w="2881" w:type="dxa"/>
            <w:gridSpan w:val="2"/>
            <w:tcBorders>
              <w:left w:val="nil"/>
              <w:bottom w:val="single" w:sz="6" w:space="0" w:color="000000"/>
              <w:right w:val="double" w:sz="6" w:space="0" w:color="000000"/>
            </w:tcBorders>
            <w:vAlign w:val="bottom"/>
          </w:tcPr>
          <w:p w14:paraId="7A5C8848" w14:textId="77777777" w:rsidR="00571C78" w:rsidRPr="005A7D6C" w:rsidRDefault="008665C9" w:rsidP="006A0DC3">
            <w:pPr>
              <w:numPr>
                <w:ilvl w:val="12"/>
                <w:numId w:val="0"/>
              </w:numPr>
              <w:tabs>
                <w:tab w:val="left" w:pos="-360"/>
                <w:tab w:val="left" w:pos="0"/>
                <w:tab w:val="left" w:pos="360"/>
                <w:tab w:val="left" w:pos="720"/>
                <w:tab w:val="left" w:pos="2160"/>
                <w:tab w:val="left" w:pos="2880"/>
              </w:tabs>
              <w:spacing w:before="60" w:after="34"/>
              <w:rPr>
                <w:rFonts w:ascii="Arial" w:hAnsi="Arial" w:cs="Arial"/>
              </w:rPr>
            </w:pPr>
            <w:r w:rsidRPr="005A7D6C">
              <w:rPr>
                <w:rFonts w:ascii="Arial" w:hAnsi="Arial" w:cs="Arial"/>
              </w:rPr>
              <w:fldChar w:fldCharType="begin">
                <w:ffData>
                  <w:name w:val="Text105"/>
                  <w:enabled/>
                  <w:calcOnExit w:val="0"/>
                  <w:textInput/>
                </w:ffData>
              </w:fldChar>
            </w:r>
            <w:r w:rsidR="00B74936" w:rsidRPr="005A7D6C">
              <w:rPr>
                <w:rFonts w:ascii="Arial" w:hAnsi="Arial" w:cs="Arial"/>
              </w:rPr>
              <w:instrText xml:space="preserve"> FORMTEXT </w:instrText>
            </w:r>
            <w:r w:rsidRPr="005A7D6C">
              <w:rPr>
                <w:rFonts w:ascii="Arial" w:hAnsi="Arial" w:cs="Arial"/>
              </w:rPr>
            </w:r>
            <w:r w:rsidRPr="005A7D6C">
              <w:rPr>
                <w:rFonts w:ascii="Arial" w:hAnsi="Arial" w:cs="Arial"/>
              </w:rPr>
              <w:fldChar w:fldCharType="separate"/>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Pr="005A7D6C">
              <w:rPr>
                <w:rFonts w:ascii="Arial" w:hAnsi="Arial" w:cs="Arial"/>
              </w:rPr>
              <w:fldChar w:fldCharType="end"/>
            </w:r>
            <w:bookmarkEnd w:id="25"/>
          </w:p>
        </w:tc>
      </w:tr>
      <w:tr w:rsidR="005A7D6C" w:rsidRPr="005A7D6C" w14:paraId="425E9183" w14:textId="77777777" w:rsidTr="006C5D10">
        <w:trPr>
          <w:cantSplit/>
        </w:trPr>
        <w:tc>
          <w:tcPr>
            <w:tcW w:w="10801" w:type="dxa"/>
            <w:gridSpan w:val="8"/>
            <w:tcBorders>
              <w:top w:val="nil"/>
              <w:left w:val="double" w:sz="6" w:space="0" w:color="000000"/>
              <w:bottom w:val="double" w:sz="6" w:space="0" w:color="000000"/>
              <w:right w:val="double" w:sz="6" w:space="0" w:color="000000"/>
            </w:tcBorders>
          </w:tcPr>
          <w:p w14:paraId="56597EB4" w14:textId="77777777" w:rsidR="00571C78" w:rsidRPr="005A7D6C" w:rsidRDefault="00571C78" w:rsidP="006A0DC3">
            <w:pPr>
              <w:numPr>
                <w:ilvl w:val="12"/>
                <w:numId w:val="0"/>
              </w:numPr>
              <w:tabs>
                <w:tab w:val="left" w:pos="-360"/>
                <w:tab w:val="left" w:pos="0"/>
                <w:tab w:val="left" w:pos="360"/>
                <w:tab w:val="left" w:pos="720"/>
              </w:tabs>
              <w:spacing w:before="60" w:after="34"/>
              <w:rPr>
                <w:rFonts w:ascii="Arial" w:hAnsi="Arial" w:cs="Arial"/>
                <w:sz w:val="10"/>
                <w:szCs w:val="10"/>
              </w:rPr>
            </w:pPr>
          </w:p>
        </w:tc>
      </w:tr>
      <w:tr w:rsidR="005A7D6C" w:rsidRPr="005A7D6C" w14:paraId="64EBD075" w14:textId="77777777" w:rsidTr="006C5D10">
        <w:trPr>
          <w:cantSplit/>
        </w:trPr>
        <w:tc>
          <w:tcPr>
            <w:tcW w:w="10801" w:type="dxa"/>
            <w:gridSpan w:val="8"/>
            <w:tcBorders>
              <w:top w:val="double" w:sz="6" w:space="0" w:color="000000"/>
              <w:left w:val="double" w:sz="6" w:space="0" w:color="000000"/>
              <w:bottom w:val="nil"/>
              <w:right w:val="double" w:sz="6" w:space="0" w:color="000000"/>
            </w:tcBorders>
          </w:tcPr>
          <w:p w14:paraId="41012B6D" w14:textId="77777777" w:rsidR="000024ED" w:rsidRPr="005A7D6C" w:rsidRDefault="008665C9" w:rsidP="00590EFF">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fldChar w:fldCharType="begin">
                <w:ffData>
                  <w:name w:val="Check8"/>
                  <w:enabled/>
                  <w:calcOnExit w:val="0"/>
                  <w:checkBox>
                    <w:sizeAuto/>
                    <w:default w:val="0"/>
                  </w:checkBox>
                </w:ffData>
              </w:fldChar>
            </w:r>
            <w:bookmarkStart w:id="26" w:name="Check8"/>
            <w:r w:rsidR="00730969" w:rsidRPr="005A7D6C">
              <w:rPr>
                <w:rFonts w:ascii="Arial" w:hAnsi="Arial" w:cs="Arial"/>
              </w:rPr>
              <w:instrText xml:space="preserve"> FORMCHECKBOX </w:instrText>
            </w:r>
            <w:r w:rsidR="008738C2">
              <w:rPr>
                <w:rFonts w:ascii="Arial" w:hAnsi="Arial" w:cs="Arial"/>
              </w:rPr>
            </w:r>
            <w:r w:rsidR="008738C2">
              <w:rPr>
                <w:rFonts w:ascii="Arial" w:hAnsi="Arial" w:cs="Arial"/>
              </w:rPr>
              <w:fldChar w:fldCharType="separate"/>
            </w:r>
            <w:r w:rsidRPr="005A7D6C">
              <w:rPr>
                <w:rFonts w:ascii="Arial" w:hAnsi="Arial" w:cs="Arial"/>
              </w:rPr>
              <w:fldChar w:fldCharType="end"/>
            </w:r>
            <w:bookmarkEnd w:id="26"/>
            <w:r w:rsidR="00730969" w:rsidRPr="005A7D6C">
              <w:rPr>
                <w:rFonts w:ascii="Arial" w:hAnsi="Arial" w:cs="Arial"/>
              </w:rPr>
              <w:t xml:space="preserve">  Not Ready - Should the organization receive a “not ready” for Stage 2 registration activity</w:t>
            </w:r>
            <w:r w:rsidR="000024ED" w:rsidRPr="005A7D6C">
              <w:rPr>
                <w:rFonts w:ascii="Arial" w:hAnsi="Arial" w:cs="Arial"/>
              </w:rPr>
              <w:t>, another on-site Stage 1 event should</w:t>
            </w:r>
            <w:r w:rsidR="00730969" w:rsidRPr="005A7D6C">
              <w:rPr>
                <w:rFonts w:ascii="Arial" w:hAnsi="Arial" w:cs="Arial"/>
              </w:rPr>
              <w:t xml:space="preserve"> occur.</w:t>
            </w:r>
            <w:r w:rsidR="00590EFF" w:rsidRPr="005A7D6C">
              <w:rPr>
                <w:rFonts w:ascii="Arial" w:hAnsi="Arial" w:cs="Arial"/>
              </w:rPr>
              <w:t xml:space="preserve">  </w:t>
            </w:r>
            <w:r w:rsidR="000024ED" w:rsidRPr="005A7D6C">
              <w:rPr>
                <w:rFonts w:ascii="Arial" w:hAnsi="Arial" w:cs="Arial"/>
              </w:rPr>
              <w:t xml:space="preserve">Comment is required if client is to respond to cited issues/concerns identified at Stage 1 prior to the Stage 2. Ready status is contingent upon receipt of response(es) to cited issues/concerns: </w:t>
            </w:r>
            <w:r w:rsidRPr="005A7D6C">
              <w:rPr>
                <w:rFonts w:ascii="Arial" w:hAnsi="Arial" w:cs="Arial"/>
              </w:rPr>
              <w:fldChar w:fldCharType="begin">
                <w:ffData>
                  <w:name w:val="Text136"/>
                  <w:enabled/>
                  <w:calcOnExit w:val="0"/>
                  <w:textInput/>
                </w:ffData>
              </w:fldChar>
            </w:r>
            <w:r w:rsidR="000024ED" w:rsidRPr="005A7D6C">
              <w:rPr>
                <w:rFonts w:ascii="Arial" w:hAnsi="Arial" w:cs="Arial"/>
              </w:rPr>
              <w:instrText xml:space="preserve"> FORMTEXT </w:instrText>
            </w:r>
            <w:r w:rsidRPr="005A7D6C">
              <w:rPr>
                <w:rFonts w:ascii="Arial" w:hAnsi="Arial" w:cs="Arial"/>
              </w:rPr>
            </w:r>
            <w:r w:rsidRPr="005A7D6C">
              <w:rPr>
                <w:rFonts w:ascii="Arial" w:hAnsi="Arial" w:cs="Arial"/>
              </w:rPr>
              <w:fldChar w:fldCharType="separate"/>
            </w:r>
            <w:r w:rsidR="000024ED" w:rsidRPr="005A7D6C">
              <w:rPr>
                <w:rFonts w:ascii="Arial" w:hAnsi="Arial" w:cs="Arial"/>
                <w:noProof/>
              </w:rPr>
              <w:t> </w:t>
            </w:r>
            <w:r w:rsidR="000024ED" w:rsidRPr="005A7D6C">
              <w:rPr>
                <w:rFonts w:ascii="Arial" w:hAnsi="Arial" w:cs="Arial"/>
                <w:noProof/>
              </w:rPr>
              <w:t> </w:t>
            </w:r>
            <w:r w:rsidR="000024ED" w:rsidRPr="005A7D6C">
              <w:rPr>
                <w:rFonts w:ascii="Arial" w:hAnsi="Arial" w:cs="Arial"/>
                <w:noProof/>
              </w:rPr>
              <w:t> </w:t>
            </w:r>
            <w:r w:rsidR="000024ED" w:rsidRPr="005A7D6C">
              <w:rPr>
                <w:rFonts w:ascii="Arial" w:hAnsi="Arial" w:cs="Arial"/>
                <w:noProof/>
              </w:rPr>
              <w:t> </w:t>
            </w:r>
            <w:r w:rsidR="000024ED" w:rsidRPr="005A7D6C">
              <w:rPr>
                <w:rFonts w:ascii="Arial" w:hAnsi="Arial" w:cs="Arial"/>
                <w:noProof/>
              </w:rPr>
              <w:t> </w:t>
            </w:r>
            <w:r w:rsidRPr="005A7D6C">
              <w:rPr>
                <w:rFonts w:ascii="Arial" w:hAnsi="Arial" w:cs="Arial"/>
              </w:rPr>
              <w:fldChar w:fldCharType="end"/>
            </w:r>
          </w:p>
        </w:tc>
      </w:tr>
      <w:tr w:rsidR="005A7D6C" w:rsidRPr="005A7D6C" w14:paraId="015F7DDD" w14:textId="77777777" w:rsidTr="006C5D10">
        <w:trPr>
          <w:cantSplit/>
          <w:trHeight w:val="198"/>
        </w:trPr>
        <w:tc>
          <w:tcPr>
            <w:tcW w:w="10801" w:type="dxa"/>
            <w:gridSpan w:val="8"/>
            <w:tcBorders>
              <w:top w:val="nil"/>
              <w:left w:val="double" w:sz="6" w:space="0" w:color="000000"/>
              <w:bottom w:val="nil"/>
              <w:right w:val="double" w:sz="6" w:space="0" w:color="000000"/>
            </w:tcBorders>
          </w:tcPr>
          <w:p w14:paraId="45A90CDE" w14:textId="77777777" w:rsidR="00571C78" w:rsidRPr="005A7D6C" w:rsidRDefault="00571C78" w:rsidP="006A0DC3">
            <w:pPr>
              <w:numPr>
                <w:ilvl w:val="12"/>
                <w:numId w:val="0"/>
              </w:numPr>
              <w:tabs>
                <w:tab w:val="left" w:pos="-360"/>
                <w:tab w:val="left" w:pos="0"/>
                <w:tab w:val="left" w:pos="360"/>
                <w:tab w:val="left" w:pos="720"/>
              </w:tabs>
              <w:spacing w:before="60" w:after="34"/>
              <w:rPr>
                <w:rFonts w:ascii="Arial" w:hAnsi="Arial" w:cs="Arial"/>
                <w:sz w:val="10"/>
                <w:szCs w:val="10"/>
              </w:rPr>
            </w:pPr>
          </w:p>
        </w:tc>
      </w:tr>
      <w:tr w:rsidR="005A7D6C" w:rsidRPr="005A7D6C" w14:paraId="60B932C9" w14:textId="77777777" w:rsidTr="006C5D10">
        <w:trPr>
          <w:cantSplit/>
        </w:trPr>
        <w:tc>
          <w:tcPr>
            <w:tcW w:w="3150" w:type="dxa"/>
            <w:tcBorders>
              <w:top w:val="nil"/>
              <w:left w:val="double" w:sz="6" w:space="0" w:color="000000"/>
              <w:right w:val="nil"/>
            </w:tcBorders>
          </w:tcPr>
          <w:p w14:paraId="476C3943" w14:textId="77777777" w:rsidR="00311E77" w:rsidRPr="005A7D6C" w:rsidRDefault="00311E77" w:rsidP="006A0DC3">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t>SRI Lead Auditor Signature:</w:t>
            </w:r>
            <w:r w:rsidRPr="005A7D6C">
              <w:rPr>
                <w:rFonts w:ascii="Arial" w:hAnsi="Arial" w:cs="Arial"/>
              </w:rPr>
              <w:tab/>
            </w:r>
          </w:p>
        </w:tc>
        <w:tc>
          <w:tcPr>
            <w:tcW w:w="3780" w:type="dxa"/>
            <w:gridSpan w:val="4"/>
            <w:tcBorders>
              <w:top w:val="nil"/>
              <w:left w:val="nil"/>
              <w:bottom w:val="single" w:sz="4" w:space="0" w:color="auto"/>
              <w:right w:val="nil"/>
            </w:tcBorders>
          </w:tcPr>
          <w:p w14:paraId="1DDD9F1A" w14:textId="77777777" w:rsidR="00311E77" w:rsidRPr="005A7D6C" w:rsidRDefault="008665C9" w:rsidP="006A0DC3">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r w:rsidRPr="005A7D6C">
              <w:rPr>
                <w:rFonts w:ascii="Arial" w:hAnsi="Arial" w:cs="Arial"/>
              </w:rPr>
              <w:fldChar w:fldCharType="begin">
                <w:ffData>
                  <w:name w:val="Text133"/>
                  <w:enabled/>
                  <w:calcOnExit w:val="0"/>
                  <w:textInput/>
                </w:ffData>
              </w:fldChar>
            </w:r>
            <w:bookmarkStart w:id="27" w:name="Text133"/>
            <w:r w:rsidR="00311E77" w:rsidRPr="005A7D6C">
              <w:rPr>
                <w:rFonts w:ascii="Arial" w:hAnsi="Arial" w:cs="Arial"/>
              </w:rPr>
              <w:instrText xml:space="preserve"> FORMTEXT </w:instrText>
            </w:r>
            <w:r w:rsidRPr="005A7D6C">
              <w:rPr>
                <w:rFonts w:ascii="Arial" w:hAnsi="Arial" w:cs="Arial"/>
              </w:rPr>
            </w:r>
            <w:r w:rsidRPr="005A7D6C">
              <w:rPr>
                <w:rFonts w:ascii="Arial" w:hAnsi="Arial" w:cs="Arial"/>
              </w:rPr>
              <w:fldChar w:fldCharType="separate"/>
            </w:r>
            <w:r w:rsidR="00311E77" w:rsidRPr="005A7D6C">
              <w:rPr>
                <w:rFonts w:ascii="Arial" w:hAnsi="Arial" w:cs="Arial"/>
                <w:noProof/>
              </w:rPr>
              <w:t> </w:t>
            </w:r>
            <w:r w:rsidR="00311E77" w:rsidRPr="005A7D6C">
              <w:rPr>
                <w:rFonts w:ascii="Arial" w:hAnsi="Arial" w:cs="Arial"/>
                <w:noProof/>
              </w:rPr>
              <w:t> </w:t>
            </w:r>
            <w:r w:rsidR="00311E77" w:rsidRPr="005A7D6C">
              <w:rPr>
                <w:rFonts w:ascii="Arial" w:hAnsi="Arial" w:cs="Arial"/>
                <w:noProof/>
              </w:rPr>
              <w:t> </w:t>
            </w:r>
            <w:r w:rsidR="00311E77" w:rsidRPr="005A7D6C">
              <w:rPr>
                <w:rFonts w:ascii="Arial" w:hAnsi="Arial" w:cs="Arial"/>
                <w:noProof/>
              </w:rPr>
              <w:t> </w:t>
            </w:r>
            <w:r w:rsidR="00311E77" w:rsidRPr="005A7D6C">
              <w:rPr>
                <w:rFonts w:ascii="Arial" w:hAnsi="Arial" w:cs="Arial"/>
                <w:noProof/>
              </w:rPr>
              <w:t> </w:t>
            </w:r>
            <w:r w:rsidRPr="005A7D6C">
              <w:rPr>
                <w:rFonts w:ascii="Arial" w:hAnsi="Arial" w:cs="Arial"/>
              </w:rPr>
              <w:fldChar w:fldCharType="end"/>
            </w:r>
            <w:bookmarkEnd w:id="27"/>
          </w:p>
        </w:tc>
        <w:tc>
          <w:tcPr>
            <w:tcW w:w="990" w:type="dxa"/>
            <w:tcBorders>
              <w:top w:val="nil"/>
              <w:left w:val="nil"/>
              <w:right w:val="nil"/>
            </w:tcBorders>
          </w:tcPr>
          <w:p w14:paraId="5A2D6CA1" w14:textId="77777777" w:rsidR="00311E77" w:rsidRPr="005A7D6C" w:rsidRDefault="00311E77" w:rsidP="006A0DC3">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t>Date:</w:t>
            </w:r>
          </w:p>
        </w:tc>
        <w:tc>
          <w:tcPr>
            <w:tcW w:w="2881" w:type="dxa"/>
            <w:gridSpan w:val="2"/>
            <w:tcBorders>
              <w:top w:val="nil"/>
              <w:left w:val="nil"/>
              <w:bottom w:val="single" w:sz="4" w:space="0" w:color="auto"/>
              <w:right w:val="double" w:sz="6" w:space="0" w:color="000000"/>
            </w:tcBorders>
          </w:tcPr>
          <w:p w14:paraId="1BAD4192" w14:textId="77777777" w:rsidR="00311E77" w:rsidRPr="005A7D6C" w:rsidRDefault="008665C9" w:rsidP="006A0DC3">
            <w:pPr>
              <w:numPr>
                <w:ilvl w:val="12"/>
                <w:numId w:val="0"/>
              </w:numPr>
              <w:tabs>
                <w:tab w:val="left" w:pos="-360"/>
                <w:tab w:val="left" w:pos="0"/>
                <w:tab w:val="left" w:pos="360"/>
                <w:tab w:val="left" w:pos="720"/>
                <w:tab w:val="left" w:pos="2160"/>
                <w:tab w:val="left" w:pos="2880"/>
              </w:tabs>
              <w:spacing w:before="60" w:after="34"/>
              <w:rPr>
                <w:rFonts w:ascii="Arial" w:hAnsi="Arial" w:cs="Arial"/>
              </w:rPr>
            </w:pPr>
            <w:r w:rsidRPr="005A7D6C">
              <w:rPr>
                <w:rFonts w:ascii="Arial" w:hAnsi="Arial" w:cs="Arial"/>
              </w:rPr>
              <w:fldChar w:fldCharType="begin">
                <w:ffData>
                  <w:name w:val="Text137"/>
                  <w:enabled/>
                  <w:calcOnExit w:val="0"/>
                  <w:textInput/>
                </w:ffData>
              </w:fldChar>
            </w:r>
            <w:bookmarkStart w:id="28" w:name="Text137"/>
            <w:r w:rsidR="00311E77" w:rsidRPr="005A7D6C">
              <w:rPr>
                <w:rFonts w:ascii="Arial" w:hAnsi="Arial" w:cs="Arial"/>
              </w:rPr>
              <w:instrText xml:space="preserve"> FORMTEXT </w:instrText>
            </w:r>
            <w:r w:rsidRPr="005A7D6C">
              <w:rPr>
                <w:rFonts w:ascii="Arial" w:hAnsi="Arial" w:cs="Arial"/>
              </w:rPr>
            </w:r>
            <w:r w:rsidRPr="005A7D6C">
              <w:rPr>
                <w:rFonts w:ascii="Arial" w:hAnsi="Arial" w:cs="Arial"/>
              </w:rPr>
              <w:fldChar w:fldCharType="separate"/>
            </w:r>
            <w:r w:rsidR="00311E77" w:rsidRPr="005A7D6C">
              <w:rPr>
                <w:rFonts w:ascii="Arial" w:hAnsi="Arial" w:cs="Arial"/>
                <w:noProof/>
              </w:rPr>
              <w:t> </w:t>
            </w:r>
            <w:r w:rsidR="00311E77" w:rsidRPr="005A7D6C">
              <w:rPr>
                <w:rFonts w:ascii="Arial" w:hAnsi="Arial" w:cs="Arial"/>
                <w:noProof/>
              </w:rPr>
              <w:t> </w:t>
            </w:r>
            <w:r w:rsidR="00311E77" w:rsidRPr="005A7D6C">
              <w:rPr>
                <w:rFonts w:ascii="Arial" w:hAnsi="Arial" w:cs="Arial"/>
                <w:noProof/>
              </w:rPr>
              <w:t> </w:t>
            </w:r>
            <w:r w:rsidR="00311E77" w:rsidRPr="005A7D6C">
              <w:rPr>
                <w:rFonts w:ascii="Arial" w:hAnsi="Arial" w:cs="Arial"/>
                <w:noProof/>
              </w:rPr>
              <w:t> </w:t>
            </w:r>
            <w:r w:rsidR="00311E77" w:rsidRPr="005A7D6C">
              <w:rPr>
                <w:rFonts w:ascii="Arial" w:hAnsi="Arial" w:cs="Arial"/>
                <w:noProof/>
              </w:rPr>
              <w:t> </w:t>
            </w:r>
            <w:r w:rsidRPr="005A7D6C">
              <w:rPr>
                <w:rFonts w:ascii="Arial" w:hAnsi="Arial" w:cs="Arial"/>
              </w:rPr>
              <w:fldChar w:fldCharType="end"/>
            </w:r>
            <w:bookmarkEnd w:id="28"/>
          </w:p>
        </w:tc>
      </w:tr>
      <w:tr w:rsidR="001174AA" w:rsidRPr="005A7D6C" w14:paraId="63AE2D9E" w14:textId="77777777" w:rsidTr="006C5D10">
        <w:trPr>
          <w:cantSplit/>
          <w:trHeight w:val="315"/>
        </w:trPr>
        <w:tc>
          <w:tcPr>
            <w:tcW w:w="5225" w:type="dxa"/>
            <w:gridSpan w:val="3"/>
            <w:tcBorders>
              <w:top w:val="nil"/>
              <w:left w:val="double" w:sz="6" w:space="0" w:color="000000"/>
              <w:bottom w:val="double" w:sz="6" w:space="0" w:color="000000"/>
            </w:tcBorders>
          </w:tcPr>
          <w:p w14:paraId="3BDE446D" w14:textId="77777777" w:rsidR="00BE0028" w:rsidRPr="005A7D6C" w:rsidRDefault="00BE0028" w:rsidP="00BE4637">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r w:rsidRPr="005A7D6C">
              <w:rPr>
                <w:rFonts w:ascii="Arial" w:hAnsi="Arial" w:cs="Arial"/>
              </w:rPr>
              <w:t>Number of Additional Days of on-site Readiness Review required:</w:t>
            </w:r>
            <w:r w:rsidR="00BE4637" w:rsidRPr="005A7D6C">
              <w:rPr>
                <w:rFonts w:ascii="Arial" w:hAnsi="Arial" w:cs="Arial"/>
              </w:rPr>
              <w:t xml:space="preserve"> </w:t>
            </w:r>
            <w:r w:rsidR="008665C9" w:rsidRPr="005A7D6C">
              <w:rPr>
                <w:rFonts w:ascii="Arial" w:hAnsi="Arial" w:cs="Arial"/>
              </w:rPr>
              <w:fldChar w:fldCharType="begin">
                <w:ffData>
                  <w:name w:val="Text136"/>
                  <w:enabled/>
                  <w:calcOnExit w:val="0"/>
                  <w:textInput/>
                </w:ffData>
              </w:fldChar>
            </w:r>
            <w:bookmarkStart w:id="29" w:name="Text136"/>
            <w:r w:rsidR="00BE4637" w:rsidRPr="005A7D6C">
              <w:rPr>
                <w:rFonts w:ascii="Arial" w:hAnsi="Arial" w:cs="Arial"/>
              </w:rPr>
              <w:instrText xml:space="preserve"> FORMTEXT </w:instrText>
            </w:r>
            <w:r w:rsidR="008665C9" w:rsidRPr="005A7D6C">
              <w:rPr>
                <w:rFonts w:ascii="Arial" w:hAnsi="Arial" w:cs="Arial"/>
              </w:rPr>
            </w:r>
            <w:r w:rsidR="008665C9" w:rsidRPr="005A7D6C">
              <w:rPr>
                <w:rFonts w:ascii="Arial" w:hAnsi="Arial" w:cs="Arial"/>
              </w:rPr>
              <w:fldChar w:fldCharType="separate"/>
            </w:r>
            <w:r w:rsidR="00BE4637" w:rsidRPr="005A7D6C">
              <w:rPr>
                <w:rFonts w:ascii="Arial" w:hAnsi="Arial" w:cs="Arial"/>
                <w:noProof/>
              </w:rPr>
              <w:t> </w:t>
            </w:r>
            <w:r w:rsidR="00BE4637" w:rsidRPr="005A7D6C">
              <w:rPr>
                <w:rFonts w:ascii="Arial" w:hAnsi="Arial" w:cs="Arial"/>
                <w:noProof/>
              </w:rPr>
              <w:t> </w:t>
            </w:r>
            <w:r w:rsidR="00BE4637" w:rsidRPr="005A7D6C">
              <w:rPr>
                <w:rFonts w:ascii="Arial" w:hAnsi="Arial" w:cs="Arial"/>
                <w:noProof/>
              </w:rPr>
              <w:t> </w:t>
            </w:r>
            <w:r w:rsidR="00BE4637" w:rsidRPr="005A7D6C">
              <w:rPr>
                <w:rFonts w:ascii="Arial" w:hAnsi="Arial" w:cs="Arial"/>
                <w:noProof/>
              </w:rPr>
              <w:t> </w:t>
            </w:r>
            <w:r w:rsidR="00BE4637" w:rsidRPr="005A7D6C">
              <w:rPr>
                <w:rFonts w:ascii="Arial" w:hAnsi="Arial" w:cs="Arial"/>
                <w:noProof/>
              </w:rPr>
              <w:t> </w:t>
            </w:r>
            <w:r w:rsidR="008665C9" w:rsidRPr="005A7D6C">
              <w:rPr>
                <w:rFonts w:ascii="Arial" w:hAnsi="Arial" w:cs="Arial"/>
              </w:rPr>
              <w:fldChar w:fldCharType="end"/>
            </w:r>
            <w:bookmarkEnd w:id="29"/>
          </w:p>
        </w:tc>
        <w:tc>
          <w:tcPr>
            <w:tcW w:w="1705" w:type="dxa"/>
            <w:gridSpan w:val="2"/>
            <w:tcBorders>
              <w:top w:val="nil"/>
              <w:left w:val="nil"/>
              <w:bottom w:val="double" w:sz="6" w:space="0" w:color="000000"/>
              <w:right w:val="nil"/>
            </w:tcBorders>
            <w:vAlign w:val="bottom"/>
          </w:tcPr>
          <w:p w14:paraId="58F3E9A8" w14:textId="77777777" w:rsidR="00BE0028" w:rsidRPr="005A7D6C" w:rsidRDefault="00BE0028" w:rsidP="006A0DC3">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p>
        </w:tc>
        <w:tc>
          <w:tcPr>
            <w:tcW w:w="990" w:type="dxa"/>
            <w:tcBorders>
              <w:top w:val="nil"/>
              <w:left w:val="nil"/>
              <w:bottom w:val="double" w:sz="6" w:space="0" w:color="000000"/>
            </w:tcBorders>
            <w:vAlign w:val="bottom"/>
          </w:tcPr>
          <w:p w14:paraId="2057A6A1" w14:textId="77777777" w:rsidR="00BE0028" w:rsidRPr="005A7D6C" w:rsidRDefault="00BE0028" w:rsidP="006A0DC3">
            <w:pPr>
              <w:numPr>
                <w:ilvl w:val="12"/>
                <w:numId w:val="0"/>
              </w:numPr>
              <w:tabs>
                <w:tab w:val="left" w:pos="-360"/>
                <w:tab w:val="left" w:pos="0"/>
                <w:tab w:val="left" w:pos="360"/>
                <w:tab w:val="left" w:pos="720"/>
                <w:tab w:val="left" w:pos="2160"/>
                <w:tab w:val="left" w:pos="2880"/>
              </w:tabs>
              <w:spacing w:before="60" w:after="34"/>
              <w:rPr>
                <w:rFonts w:ascii="Arial" w:hAnsi="Arial" w:cs="Arial"/>
              </w:rPr>
            </w:pPr>
            <w:r w:rsidRPr="005A7D6C">
              <w:rPr>
                <w:rFonts w:ascii="Arial" w:hAnsi="Arial" w:cs="Arial"/>
              </w:rPr>
              <w:t>When:</w:t>
            </w:r>
          </w:p>
        </w:tc>
        <w:tc>
          <w:tcPr>
            <w:tcW w:w="2881" w:type="dxa"/>
            <w:gridSpan w:val="2"/>
            <w:tcBorders>
              <w:top w:val="nil"/>
              <w:left w:val="nil"/>
              <w:bottom w:val="double" w:sz="6" w:space="0" w:color="000000"/>
              <w:right w:val="double" w:sz="6" w:space="0" w:color="000000"/>
            </w:tcBorders>
            <w:vAlign w:val="bottom"/>
          </w:tcPr>
          <w:p w14:paraId="5DA024BC" w14:textId="77777777" w:rsidR="00BE0028" w:rsidRPr="005A7D6C" w:rsidRDefault="008665C9" w:rsidP="006A0DC3">
            <w:pPr>
              <w:numPr>
                <w:ilvl w:val="12"/>
                <w:numId w:val="0"/>
              </w:numPr>
              <w:tabs>
                <w:tab w:val="left" w:pos="-360"/>
                <w:tab w:val="left" w:pos="0"/>
                <w:tab w:val="left" w:pos="360"/>
                <w:tab w:val="left" w:pos="720"/>
                <w:tab w:val="left" w:pos="2160"/>
                <w:tab w:val="left" w:pos="2880"/>
              </w:tabs>
              <w:spacing w:before="60" w:after="34"/>
              <w:rPr>
                <w:rFonts w:ascii="Arial" w:hAnsi="Arial" w:cs="Arial"/>
              </w:rPr>
            </w:pPr>
            <w:r w:rsidRPr="005A7D6C">
              <w:rPr>
                <w:rFonts w:ascii="Arial" w:hAnsi="Arial" w:cs="Arial"/>
              </w:rPr>
              <w:fldChar w:fldCharType="begin">
                <w:ffData>
                  <w:name w:val="Text135"/>
                  <w:enabled/>
                  <w:calcOnExit w:val="0"/>
                  <w:textInput/>
                </w:ffData>
              </w:fldChar>
            </w:r>
            <w:bookmarkStart w:id="30" w:name="Text135"/>
            <w:r w:rsidR="00BE0028" w:rsidRPr="005A7D6C">
              <w:rPr>
                <w:rFonts w:ascii="Arial" w:hAnsi="Arial" w:cs="Arial"/>
              </w:rPr>
              <w:instrText xml:space="preserve"> FORMTEXT </w:instrText>
            </w:r>
            <w:r w:rsidRPr="005A7D6C">
              <w:rPr>
                <w:rFonts w:ascii="Arial" w:hAnsi="Arial" w:cs="Arial"/>
              </w:rPr>
            </w:r>
            <w:r w:rsidRPr="005A7D6C">
              <w:rPr>
                <w:rFonts w:ascii="Arial" w:hAnsi="Arial" w:cs="Arial"/>
              </w:rPr>
              <w:fldChar w:fldCharType="separate"/>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Pr="005A7D6C">
              <w:rPr>
                <w:rFonts w:ascii="Arial" w:hAnsi="Arial" w:cs="Arial"/>
              </w:rPr>
              <w:fldChar w:fldCharType="end"/>
            </w:r>
            <w:bookmarkEnd w:id="30"/>
          </w:p>
        </w:tc>
      </w:tr>
    </w:tbl>
    <w:p w14:paraId="2C18E0C3" w14:textId="77777777" w:rsidR="00571C78" w:rsidRPr="005A7D6C" w:rsidRDefault="00571C78">
      <w:pPr>
        <w:rPr>
          <w:rFonts w:ascii="Arial" w:hAnsi="Arial" w:cs="Arial"/>
          <w:sz w:val="12"/>
          <w:szCs w:val="12"/>
        </w:rPr>
      </w:pPr>
    </w:p>
    <w:tbl>
      <w:tblPr>
        <w:tblW w:w="0" w:type="auto"/>
        <w:tblInd w:w="62" w:type="dxa"/>
        <w:tblLayout w:type="fixed"/>
        <w:tblCellMar>
          <w:left w:w="62" w:type="dxa"/>
          <w:right w:w="62" w:type="dxa"/>
        </w:tblCellMar>
        <w:tblLook w:val="0000" w:firstRow="0" w:lastRow="0" w:firstColumn="0" w:lastColumn="0" w:noHBand="0" w:noVBand="0"/>
      </w:tblPr>
      <w:tblGrid>
        <w:gridCol w:w="1530"/>
        <w:gridCol w:w="5400"/>
        <w:gridCol w:w="990"/>
        <w:gridCol w:w="2881"/>
      </w:tblGrid>
      <w:tr w:rsidR="005A7D6C" w:rsidRPr="005A7D6C" w14:paraId="55598B01" w14:textId="77777777" w:rsidTr="00971BC2">
        <w:trPr>
          <w:cantSplit/>
        </w:trPr>
        <w:tc>
          <w:tcPr>
            <w:tcW w:w="10801" w:type="dxa"/>
            <w:gridSpan w:val="4"/>
            <w:tcBorders>
              <w:top w:val="single" w:sz="12" w:space="0" w:color="auto"/>
              <w:left w:val="single" w:sz="12" w:space="0" w:color="auto"/>
              <w:right w:val="single" w:sz="12" w:space="0" w:color="auto"/>
            </w:tcBorders>
          </w:tcPr>
          <w:p w14:paraId="517374ED" w14:textId="77777777" w:rsidR="003A7A3E" w:rsidRPr="005A7D6C" w:rsidRDefault="003A7A3E" w:rsidP="002047C2">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t xml:space="preserve">Client’s Acknowledgment (should another </w:t>
            </w:r>
            <w:r w:rsidR="002C3BBC" w:rsidRPr="005A7D6C">
              <w:rPr>
                <w:rFonts w:ascii="Arial" w:hAnsi="Arial" w:cs="Arial"/>
              </w:rPr>
              <w:t>on-</w:t>
            </w:r>
            <w:r w:rsidR="000024ED" w:rsidRPr="005A7D6C">
              <w:rPr>
                <w:rFonts w:ascii="Arial" w:hAnsi="Arial" w:cs="Arial"/>
              </w:rPr>
              <w:t xml:space="preserve">site </w:t>
            </w:r>
            <w:r w:rsidRPr="005A7D6C">
              <w:rPr>
                <w:rFonts w:ascii="Arial" w:hAnsi="Arial" w:cs="Arial"/>
              </w:rPr>
              <w:t xml:space="preserve">Stage 1 be required): </w:t>
            </w:r>
          </w:p>
        </w:tc>
      </w:tr>
      <w:tr w:rsidR="005A7D6C" w:rsidRPr="005A7D6C" w14:paraId="161B1FE0" w14:textId="77777777" w:rsidTr="00D20A4E">
        <w:trPr>
          <w:cantSplit/>
          <w:trHeight w:val="198"/>
        </w:trPr>
        <w:tc>
          <w:tcPr>
            <w:tcW w:w="1530" w:type="dxa"/>
            <w:tcBorders>
              <w:top w:val="nil"/>
              <w:left w:val="single" w:sz="12" w:space="0" w:color="auto"/>
              <w:right w:val="nil"/>
            </w:tcBorders>
            <w:vAlign w:val="bottom"/>
          </w:tcPr>
          <w:p w14:paraId="67367635" w14:textId="77777777" w:rsidR="003A7A3E" w:rsidRPr="005A7D6C" w:rsidRDefault="003A7A3E" w:rsidP="002047C2">
            <w:pPr>
              <w:numPr>
                <w:ilvl w:val="12"/>
                <w:numId w:val="0"/>
              </w:numPr>
              <w:tabs>
                <w:tab w:val="left" w:pos="-360"/>
                <w:tab w:val="left" w:pos="0"/>
                <w:tab w:val="left" w:pos="360"/>
                <w:tab w:val="left" w:pos="720"/>
              </w:tabs>
              <w:spacing w:before="60" w:after="34"/>
              <w:rPr>
                <w:rFonts w:ascii="Arial" w:hAnsi="Arial" w:cs="Arial"/>
                <w:sz w:val="10"/>
                <w:szCs w:val="10"/>
              </w:rPr>
            </w:pPr>
          </w:p>
        </w:tc>
        <w:tc>
          <w:tcPr>
            <w:tcW w:w="5400" w:type="dxa"/>
            <w:tcBorders>
              <w:top w:val="nil"/>
              <w:left w:val="nil"/>
              <w:right w:val="nil"/>
            </w:tcBorders>
            <w:vAlign w:val="bottom"/>
          </w:tcPr>
          <w:p w14:paraId="2F61CF15" w14:textId="77777777" w:rsidR="003A7A3E" w:rsidRPr="005A7D6C" w:rsidRDefault="003A7A3E" w:rsidP="002047C2">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sz w:val="10"/>
                <w:szCs w:val="10"/>
              </w:rPr>
            </w:pPr>
          </w:p>
        </w:tc>
        <w:tc>
          <w:tcPr>
            <w:tcW w:w="990" w:type="dxa"/>
            <w:tcBorders>
              <w:top w:val="nil"/>
              <w:left w:val="nil"/>
              <w:right w:val="nil"/>
            </w:tcBorders>
            <w:vAlign w:val="bottom"/>
          </w:tcPr>
          <w:p w14:paraId="56522DD2" w14:textId="77777777" w:rsidR="003A7A3E" w:rsidRPr="005A7D6C" w:rsidRDefault="003A7A3E" w:rsidP="002047C2">
            <w:pPr>
              <w:numPr>
                <w:ilvl w:val="12"/>
                <w:numId w:val="0"/>
              </w:numPr>
              <w:tabs>
                <w:tab w:val="left" w:pos="-360"/>
                <w:tab w:val="left" w:pos="0"/>
                <w:tab w:val="left" w:pos="360"/>
                <w:tab w:val="left" w:pos="720"/>
              </w:tabs>
              <w:spacing w:before="60" w:after="34"/>
              <w:rPr>
                <w:rFonts w:ascii="Arial" w:hAnsi="Arial" w:cs="Arial"/>
                <w:sz w:val="10"/>
                <w:szCs w:val="10"/>
              </w:rPr>
            </w:pPr>
          </w:p>
        </w:tc>
        <w:tc>
          <w:tcPr>
            <w:tcW w:w="2881" w:type="dxa"/>
            <w:tcBorders>
              <w:top w:val="nil"/>
              <w:left w:val="nil"/>
              <w:right w:val="single" w:sz="12" w:space="0" w:color="auto"/>
            </w:tcBorders>
            <w:vAlign w:val="bottom"/>
          </w:tcPr>
          <w:p w14:paraId="29B4BF49" w14:textId="77777777" w:rsidR="003A7A3E" w:rsidRPr="005A7D6C" w:rsidRDefault="003A7A3E" w:rsidP="002047C2">
            <w:pPr>
              <w:numPr>
                <w:ilvl w:val="12"/>
                <w:numId w:val="0"/>
              </w:numPr>
              <w:tabs>
                <w:tab w:val="left" w:pos="-360"/>
                <w:tab w:val="left" w:pos="0"/>
                <w:tab w:val="left" w:pos="360"/>
                <w:tab w:val="left" w:pos="720"/>
                <w:tab w:val="left" w:pos="2160"/>
                <w:tab w:val="left" w:pos="2880"/>
              </w:tabs>
              <w:spacing w:before="60" w:after="34"/>
              <w:rPr>
                <w:rFonts w:ascii="Arial" w:hAnsi="Arial" w:cs="Arial"/>
                <w:sz w:val="10"/>
                <w:szCs w:val="10"/>
              </w:rPr>
            </w:pPr>
          </w:p>
        </w:tc>
      </w:tr>
      <w:tr w:rsidR="005A7D6C" w:rsidRPr="005A7D6C" w14:paraId="12757805" w14:textId="77777777" w:rsidTr="00D20A4E">
        <w:trPr>
          <w:cantSplit/>
        </w:trPr>
        <w:tc>
          <w:tcPr>
            <w:tcW w:w="1530" w:type="dxa"/>
            <w:tcBorders>
              <w:left w:val="single" w:sz="12" w:space="0" w:color="auto"/>
              <w:bottom w:val="nil"/>
              <w:right w:val="nil"/>
            </w:tcBorders>
            <w:vAlign w:val="bottom"/>
          </w:tcPr>
          <w:p w14:paraId="29A28B60" w14:textId="77777777" w:rsidR="003A7A3E" w:rsidRPr="005A7D6C" w:rsidRDefault="003A7A3E" w:rsidP="002047C2">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t>Name:</w:t>
            </w:r>
          </w:p>
        </w:tc>
        <w:tc>
          <w:tcPr>
            <w:tcW w:w="5400" w:type="dxa"/>
            <w:tcBorders>
              <w:left w:val="nil"/>
              <w:bottom w:val="single" w:sz="6" w:space="0" w:color="000000"/>
              <w:right w:val="nil"/>
            </w:tcBorders>
            <w:vAlign w:val="bottom"/>
          </w:tcPr>
          <w:p w14:paraId="5BC9A1CA" w14:textId="77777777" w:rsidR="003A7A3E" w:rsidRPr="005A7D6C" w:rsidRDefault="008665C9" w:rsidP="002047C2">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r w:rsidRPr="005A7D6C">
              <w:rPr>
                <w:rFonts w:ascii="Arial" w:hAnsi="Arial" w:cs="Arial"/>
              </w:rPr>
              <w:fldChar w:fldCharType="begin">
                <w:ffData>
                  <w:name w:val="Text132"/>
                  <w:enabled/>
                  <w:calcOnExit w:val="0"/>
                  <w:textInput/>
                </w:ffData>
              </w:fldChar>
            </w:r>
            <w:r w:rsidR="003A7A3E" w:rsidRPr="005A7D6C">
              <w:rPr>
                <w:rFonts w:ascii="Arial" w:hAnsi="Arial" w:cs="Arial"/>
              </w:rPr>
              <w:instrText xml:space="preserve"> FORMTEXT </w:instrText>
            </w:r>
            <w:r w:rsidRPr="005A7D6C">
              <w:rPr>
                <w:rFonts w:ascii="Arial" w:hAnsi="Arial" w:cs="Arial"/>
              </w:rPr>
            </w:r>
            <w:r w:rsidRPr="005A7D6C">
              <w:rPr>
                <w:rFonts w:ascii="Arial" w:hAnsi="Arial" w:cs="Arial"/>
              </w:rPr>
              <w:fldChar w:fldCharType="separate"/>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Pr="005A7D6C">
              <w:rPr>
                <w:rFonts w:ascii="Arial" w:hAnsi="Arial" w:cs="Arial"/>
              </w:rPr>
              <w:fldChar w:fldCharType="end"/>
            </w:r>
          </w:p>
        </w:tc>
        <w:tc>
          <w:tcPr>
            <w:tcW w:w="990" w:type="dxa"/>
            <w:tcBorders>
              <w:left w:val="nil"/>
              <w:bottom w:val="nil"/>
              <w:right w:val="nil"/>
            </w:tcBorders>
            <w:vAlign w:val="bottom"/>
          </w:tcPr>
          <w:p w14:paraId="615099E6" w14:textId="77777777" w:rsidR="003A7A3E" w:rsidRPr="005A7D6C" w:rsidRDefault="003A7A3E" w:rsidP="002047C2">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t>Date:</w:t>
            </w:r>
          </w:p>
        </w:tc>
        <w:tc>
          <w:tcPr>
            <w:tcW w:w="2881" w:type="dxa"/>
            <w:tcBorders>
              <w:left w:val="nil"/>
              <w:bottom w:val="single" w:sz="6" w:space="0" w:color="000000"/>
              <w:right w:val="single" w:sz="12" w:space="0" w:color="auto"/>
            </w:tcBorders>
            <w:vAlign w:val="bottom"/>
          </w:tcPr>
          <w:p w14:paraId="6C2CEC63" w14:textId="77777777" w:rsidR="003A7A3E" w:rsidRPr="005A7D6C" w:rsidRDefault="008665C9" w:rsidP="002047C2">
            <w:pPr>
              <w:numPr>
                <w:ilvl w:val="12"/>
                <w:numId w:val="0"/>
              </w:numPr>
              <w:tabs>
                <w:tab w:val="left" w:pos="-360"/>
                <w:tab w:val="left" w:pos="0"/>
                <w:tab w:val="left" w:pos="360"/>
                <w:tab w:val="left" w:pos="720"/>
                <w:tab w:val="left" w:pos="2160"/>
                <w:tab w:val="left" w:pos="2880"/>
              </w:tabs>
              <w:spacing w:before="60" w:after="34"/>
              <w:rPr>
                <w:rFonts w:ascii="Arial" w:hAnsi="Arial" w:cs="Arial"/>
              </w:rPr>
            </w:pPr>
            <w:r w:rsidRPr="005A7D6C">
              <w:rPr>
                <w:rFonts w:ascii="Arial" w:hAnsi="Arial" w:cs="Arial"/>
              </w:rPr>
              <w:fldChar w:fldCharType="begin">
                <w:ffData>
                  <w:name w:val="Text105"/>
                  <w:enabled/>
                  <w:calcOnExit w:val="0"/>
                  <w:textInput/>
                </w:ffData>
              </w:fldChar>
            </w:r>
            <w:r w:rsidR="003A7A3E" w:rsidRPr="005A7D6C">
              <w:rPr>
                <w:rFonts w:ascii="Arial" w:hAnsi="Arial" w:cs="Arial"/>
              </w:rPr>
              <w:instrText xml:space="preserve"> FORMTEXT </w:instrText>
            </w:r>
            <w:r w:rsidRPr="005A7D6C">
              <w:rPr>
                <w:rFonts w:ascii="Arial" w:hAnsi="Arial" w:cs="Arial"/>
              </w:rPr>
            </w:r>
            <w:r w:rsidRPr="005A7D6C">
              <w:rPr>
                <w:rFonts w:ascii="Arial" w:hAnsi="Arial" w:cs="Arial"/>
              </w:rPr>
              <w:fldChar w:fldCharType="separate"/>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Pr="005A7D6C">
              <w:rPr>
                <w:rFonts w:ascii="Arial" w:hAnsi="Arial" w:cs="Arial"/>
              </w:rPr>
              <w:fldChar w:fldCharType="end"/>
            </w:r>
          </w:p>
        </w:tc>
      </w:tr>
      <w:tr w:rsidR="005A7D6C" w:rsidRPr="005A7D6C" w14:paraId="699E5334" w14:textId="77777777" w:rsidTr="00D20A4E">
        <w:trPr>
          <w:cantSplit/>
        </w:trPr>
        <w:tc>
          <w:tcPr>
            <w:tcW w:w="1530" w:type="dxa"/>
            <w:tcBorders>
              <w:left w:val="single" w:sz="12" w:space="0" w:color="auto"/>
              <w:bottom w:val="nil"/>
              <w:right w:val="nil"/>
            </w:tcBorders>
            <w:vAlign w:val="bottom"/>
          </w:tcPr>
          <w:p w14:paraId="3F8A1A94" w14:textId="77777777" w:rsidR="003A7A3E" w:rsidRPr="005A7D6C" w:rsidRDefault="003A7A3E" w:rsidP="002047C2">
            <w:pPr>
              <w:numPr>
                <w:ilvl w:val="12"/>
                <w:numId w:val="0"/>
              </w:numPr>
              <w:tabs>
                <w:tab w:val="left" w:pos="-360"/>
                <w:tab w:val="left" w:pos="0"/>
                <w:tab w:val="left" w:pos="360"/>
                <w:tab w:val="left" w:pos="720"/>
              </w:tabs>
              <w:spacing w:before="60" w:after="34"/>
              <w:rPr>
                <w:rFonts w:ascii="Arial" w:hAnsi="Arial" w:cs="Arial"/>
              </w:rPr>
            </w:pPr>
            <w:r w:rsidRPr="005A7D6C">
              <w:rPr>
                <w:rFonts w:ascii="Arial" w:hAnsi="Arial" w:cs="Arial"/>
              </w:rPr>
              <w:t>Signature:</w:t>
            </w:r>
          </w:p>
        </w:tc>
        <w:tc>
          <w:tcPr>
            <w:tcW w:w="5400" w:type="dxa"/>
            <w:tcBorders>
              <w:left w:val="nil"/>
              <w:bottom w:val="single" w:sz="6" w:space="0" w:color="000000"/>
              <w:right w:val="nil"/>
            </w:tcBorders>
            <w:vAlign w:val="bottom"/>
          </w:tcPr>
          <w:p w14:paraId="302A7389" w14:textId="77777777" w:rsidR="003A7A3E" w:rsidRPr="005A7D6C" w:rsidRDefault="008665C9" w:rsidP="002047C2">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rPr>
            </w:pPr>
            <w:r w:rsidRPr="005A7D6C">
              <w:rPr>
                <w:rFonts w:ascii="Arial" w:hAnsi="Arial" w:cs="Arial"/>
              </w:rPr>
              <w:fldChar w:fldCharType="begin">
                <w:ffData>
                  <w:name w:val="Text138"/>
                  <w:enabled/>
                  <w:calcOnExit w:val="0"/>
                  <w:textInput/>
                </w:ffData>
              </w:fldChar>
            </w:r>
            <w:bookmarkStart w:id="31" w:name="Text138"/>
            <w:r w:rsidR="003A7A3E" w:rsidRPr="005A7D6C">
              <w:rPr>
                <w:rFonts w:ascii="Arial" w:hAnsi="Arial" w:cs="Arial"/>
              </w:rPr>
              <w:instrText xml:space="preserve"> FORMTEXT </w:instrText>
            </w:r>
            <w:r w:rsidRPr="005A7D6C">
              <w:rPr>
                <w:rFonts w:ascii="Arial" w:hAnsi="Arial" w:cs="Arial"/>
              </w:rPr>
            </w:r>
            <w:r w:rsidRPr="005A7D6C">
              <w:rPr>
                <w:rFonts w:ascii="Arial" w:hAnsi="Arial" w:cs="Arial"/>
              </w:rPr>
              <w:fldChar w:fldCharType="separate"/>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00B8154F" w:rsidRPr="005A7D6C">
              <w:rPr>
                <w:rFonts w:ascii="Arial" w:hAnsi="Arial" w:cs="Arial"/>
                <w:noProof/>
              </w:rPr>
              <w:t> </w:t>
            </w:r>
            <w:r w:rsidRPr="005A7D6C">
              <w:rPr>
                <w:rFonts w:ascii="Arial" w:hAnsi="Arial" w:cs="Arial"/>
              </w:rPr>
              <w:fldChar w:fldCharType="end"/>
            </w:r>
            <w:bookmarkEnd w:id="31"/>
          </w:p>
        </w:tc>
        <w:tc>
          <w:tcPr>
            <w:tcW w:w="990" w:type="dxa"/>
            <w:tcBorders>
              <w:left w:val="nil"/>
              <w:bottom w:val="nil"/>
              <w:right w:val="nil"/>
            </w:tcBorders>
            <w:vAlign w:val="bottom"/>
          </w:tcPr>
          <w:p w14:paraId="679F2B74" w14:textId="77777777" w:rsidR="003A7A3E" w:rsidRPr="005A7D6C" w:rsidRDefault="003A7A3E" w:rsidP="002047C2">
            <w:pPr>
              <w:numPr>
                <w:ilvl w:val="12"/>
                <w:numId w:val="0"/>
              </w:numPr>
              <w:tabs>
                <w:tab w:val="left" w:pos="-360"/>
                <w:tab w:val="left" w:pos="0"/>
                <w:tab w:val="left" w:pos="360"/>
                <w:tab w:val="left" w:pos="720"/>
              </w:tabs>
              <w:spacing w:before="60" w:after="34"/>
              <w:rPr>
                <w:rFonts w:ascii="Arial" w:hAnsi="Arial" w:cs="Arial"/>
              </w:rPr>
            </w:pPr>
          </w:p>
        </w:tc>
        <w:tc>
          <w:tcPr>
            <w:tcW w:w="2881" w:type="dxa"/>
            <w:tcBorders>
              <w:left w:val="nil"/>
              <w:right w:val="single" w:sz="12" w:space="0" w:color="auto"/>
            </w:tcBorders>
            <w:vAlign w:val="bottom"/>
          </w:tcPr>
          <w:p w14:paraId="6052F56D" w14:textId="77777777" w:rsidR="003A7A3E" w:rsidRPr="005A7D6C" w:rsidRDefault="003A7A3E" w:rsidP="002047C2">
            <w:pPr>
              <w:numPr>
                <w:ilvl w:val="12"/>
                <w:numId w:val="0"/>
              </w:numPr>
              <w:tabs>
                <w:tab w:val="left" w:pos="-360"/>
                <w:tab w:val="left" w:pos="0"/>
                <w:tab w:val="left" w:pos="360"/>
                <w:tab w:val="left" w:pos="720"/>
                <w:tab w:val="left" w:pos="2160"/>
                <w:tab w:val="left" w:pos="2880"/>
              </w:tabs>
              <w:spacing w:before="60" w:after="34"/>
              <w:rPr>
                <w:rFonts w:ascii="Arial" w:hAnsi="Arial" w:cs="Arial"/>
              </w:rPr>
            </w:pPr>
          </w:p>
        </w:tc>
      </w:tr>
      <w:tr w:rsidR="001174AA" w:rsidRPr="005A7D6C" w14:paraId="3FFB3214" w14:textId="77777777" w:rsidTr="006C5D10">
        <w:trPr>
          <w:cantSplit/>
          <w:trHeight w:val="45"/>
        </w:trPr>
        <w:tc>
          <w:tcPr>
            <w:tcW w:w="10801" w:type="dxa"/>
            <w:gridSpan w:val="4"/>
            <w:tcBorders>
              <w:top w:val="nil"/>
              <w:left w:val="single" w:sz="12" w:space="0" w:color="auto"/>
              <w:bottom w:val="single" w:sz="12" w:space="0" w:color="auto"/>
              <w:right w:val="single" w:sz="12" w:space="0" w:color="auto"/>
            </w:tcBorders>
          </w:tcPr>
          <w:p w14:paraId="79EACE59" w14:textId="77777777" w:rsidR="003A7A3E" w:rsidRPr="005A7D6C" w:rsidRDefault="003A7A3E" w:rsidP="002047C2">
            <w:pPr>
              <w:numPr>
                <w:ilvl w:val="12"/>
                <w:numId w:val="0"/>
              </w:numPr>
              <w:tabs>
                <w:tab w:val="left" w:pos="-360"/>
                <w:tab w:val="left" w:pos="0"/>
                <w:tab w:val="left" w:pos="360"/>
                <w:tab w:val="left" w:pos="720"/>
              </w:tabs>
              <w:spacing w:before="60" w:after="34"/>
              <w:rPr>
                <w:rFonts w:ascii="Arial" w:hAnsi="Arial" w:cs="Arial"/>
                <w:sz w:val="10"/>
                <w:szCs w:val="10"/>
              </w:rPr>
            </w:pPr>
          </w:p>
        </w:tc>
      </w:tr>
    </w:tbl>
    <w:p w14:paraId="22BD0BF3" w14:textId="77777777" w:rsidR="009263A2" w:rsidRPr="005A7D6C" w:rsidRDefault="009263A2">
      <w:pPr>
        <w:rPr>
          <w:rFonts w:ascii="Arial" w:hAnsi="Arial" w:cs="Arial"/>
        </w:rPr>
        <w:sectPr w:rsidR="009263A2" w:rsidRPr="005A7D6C" w:rsidSect="00DA0064">
          <w:pgSz w:w="12240" w:h="15840" w:code="1"/>
          <w:pgMar w:top="720" w:right="720" w:bottom="432" w:left="720" w:header="720" w:footer="432" w:gutter="0"/>
          <w:cols w:space="720"/>
        </w:sectPr>
      </w:pPr>
    </w:p>
    <w:tbl>
      <w:tblPr>
        <w:tblW w:w="10799" w:type="dxa"/>
        <w:tblInd w:w="72" w:type="dxa"/>
        <w:tblLayout w:type="fixed"/>
        <w:tblCellMar>
          <w:left w:w="72" w:type="dxa"/>
          <w:right w:w="72" w:type="dxa"/>
        </w:tblCellMar>
        <w:tblLook w:val="0000" w:firstRow="0" w:lastRow="0" w:firstColumn="0" w:lastColumn="0" w:noHBand="0" w:noVBand="0"/>
      </w:tblPr>
      <w:tblGrid>
        <w:gridCol w:w="2610"/>
        <w:gridCol w:w="8189"/>
      </w:tblGrid>
      <w:tr w:rsidR="005A7D6C" w:rsidRPr="005A7D6C" w14:paraId="5420BB2C" w14:textId="77777777" w:rsidTr="009263A2">
        <w:trPr>
          <w:cantSplit/>
        </w:trPr>
        <w:tc>
          <w:tcPr>
            <w:tcW w:w="10799" w:type="dxa"/>
            <w:gridSpan w:val="2"/>
            <w:tcBorders>
              <w:top w:val="nil"/>
              <w:left w:val="nil"/>
              <w:bottom w:val="single" w:sz="6" w:space="0" w:color="auto"/>
              <w:right w:val="nil"/>
            </w:tcBorders>
          </w:tcPr>
          <w:p w14:paraId="49802538" w14:textId="77777777" w:rsidR="00030809" w:rsidRPr="005A7D6C" w:rsidRDefault="00030809" w:rsidP="00994428">
            <w:pPr>
              <w:spacing w:before="47" w:after="32" w:line="256" w:lineRule="auto"/>
              <w:jc w:val="center"/>
              <w:rPr>
                <w:rFonts w:ascii="Arial" w:hAnsi="Arial" w:cs="Arial"/>
                <w:sz w:val="28"/>
              </w:rPr>
            </w:pPr>
            <w:r w:rsidRPr="005A7D6C">
              <w:rPr>
                <w:rFonts w:ascii="Arial" w:hAnsi="Arial" w:cs="Arial"/>
                <w:b/>
                <w:sz w:val="28"/>
                <w:szCs w:val="28"/>
              </w:rPr>
              <w:lastRenderedPageBreak/>
              <w:t>For SRI Auditor Use only</w:t>
            </w:r>
            <w:r w:rsidRPr="005A7D6C">
              <w:rPr>
                <w:rFonts w:ascii="Arial" w:hAnsi="Arial" w:cs="Arial"/>
                <w:sz w:val="28"/>
                <w:szCs w:val="28"/>
              </w:rPr>
              <w:t xml:space="preserve"> - </w:t>
            </w:r>
            <w:r w:rsidRPr="005A7D6C">
              <w:rPr>
                <w:rFonts w:ascii="Arial" w:hAnsi="Arial" w:cs="Arial"/>
              </w:rPr>
              <w:br w:type="page"/>
            </w:r>
            <w:r w:rsidRPr="005A7D6C">
              <w:rPr>
                <w:rFonts w:ascii="Arial" w:hAnsi="Arial" w:cs="Arial"/>
                <w:sz w:val="22"/>
              </w:rPr>
              <w:t>P L E A S E    P R I N T</w:t>
            </w:r>
          </w:p>
        </w:tc>
      </w:tr>
      <w:tr w:rsidR="005A7D6C" w:rsidRPr="005A7D6C" w14:paraId="2B1C7FF6" w14:textId="77777777" w:rsidTr="009263A2">
        <w:trPr>
          <w:cantSplit/>
        </w:trPr>
        <w:tc>
          <w:tcPr>
            <w:tcW w:w="2610" w:type="dxa"/>
            <w:tcBorders>
              <w:top w:val="single" w:sz="7" w:space="0" w:color="000000"/>
              <w:left w:val="single" w:sz="7" w:space="0" w:color="000000"/>
              <w:bottom w:val="single" w:sz="7" w:space="0" w:color="000000"/>
              <w:right w:val="single" w:sz="7" w:space="0" w:color="000000"/>
            </w:tcBorders>
            <w:shd w:val="pct10" w:color="000000" w:fill="auto"/>
          </w:tcPr>
          <w:p w14:paraId="06B95B0F" w14:textId="77777777" w:rsidR="00030809" w:rsidRPr="005A7D6C" w:rsidRDefault="00030809" w:rsidP="00994428">
            <w:pPr>
              <w:spacing w:before="47" w:after="32" w:line="256" w:lineRule="auto"/>
              <w:rPr>
                <w:rFonts w:ascii="Arial" w:hAnsi="Arial" w:cs="Arial"/>
                <w:sz w:val="21"/>
                <w:szCs w:val="21"/>
              </w:rPr>
            </w:pPr>
            <w:r w:rsidRPr="005A7D6C">
              <w:rPr>
                <w:rFonts w:ascii="Arial" w:hAnsi="Arial" w:cs="Arial"/>
                <w:b/>
                <w:sz w:val="21"/>
                <w:szCs w:val="21"/>
              </w:rPr>
              <w:t>Company name</w:t>
            </w:r>
          </w:p>
        </w:tc>
        <w:tc>
          <w:tcPr>
            <w:tcW w:w="8189" w:type="dxa"/>
            <w:tcBorders>
              <w:top w:val="single" w:sz="7" w:space="0" w:color="000000"/>
              <w:left w:val="single" w:sz="7" w:space="0" w:color="000000"/>
              <w:bottom w:val="single" w:sz="7" w:space="0" w:color="000000"/>
              <w:right w:val="single" w:sz="7" w:space="0" w:color="000000"/>
            </w:tcBorders>
          </w:tcPr>
          <w:p w14:paraId="0FE6FA49" w14:textId="77777777" w:rsidR="00030809" w:rsidRPr="005A7D6C" w:rsidRDefault="008665C9" w:rsidP="00994428">
            <w:pPr>
              <w:spacing w:before="47" w:after="32" w:line="256" w:lineRule="auto"/>
              <w:rPr>
                <w:rFonts w:ascii="Arial" w:hAnsi="Arial" w:cs="Arial"/>
                <w:sz w:val="21"/>
                <w:szCs w:val="21"/>
              </w:rPr>
            </w:pPr>
            <w:r w:rsidRPr="005A7D6C">
              <w:rPr>
                <w:rFonts w:ascii="Arial" w:hAnsi="Arial" w:cs="Arial"/>
                <w:sz w:val="21"/>
                <w:szCs w:val="21"/>
              </w:rPr>
              <w:fldChar w:fldCharType="begin">
                <w:ffData>
                  <w:name w:val="Text3"/>
                  <w:enabled/>
                  <w:calcOnExit w:val="0"/>
                  <w:textInput/>
                </w:ffData>
              </w:fldChar>
            </w:r>
            <w:r w:rsidR="00030809"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Pr="005A7D6C">
              <w:rPr>
                <w:rFonts w:ascii="Arial" w:hAnsi="Arial" w:cs="Arial"/>
                <w:sz w:val="21"/>
                <w:szCs w:val="21"/>
              </w:rPr>
              <w:fldChar w:fldCharType="end"/>
            </w:r>
          </w:p>
        </w:tc>
      </w:tr>
      <w:tr w:rsidR="005A7D6C" w:rsidRPr="005A7D6C" w14:paraId="55BD6CB3" w14:textId="77777777" w:rsidTr="009263A2">
        <w:trPr>
          <w:cantSplit/>
        </w:trPr>
        <w:tc>
          <w:tcPr>
            <w:tcW w:w="2610" w:type="dxa"/>
            <w:tcBorders>
              <w:top w:val="single" w:sz="7" w:space="0" w:color="000000"/>
              <w:left w:val="single" w:sz="7" w:space="0" w:color="000000"/>
              <w:bottom w:val="single" w:sz="7" w:space="0" w:color="000000"/>
              <w:right w:val="single" w:sz="7" w:space="0" w:color="000000"/>
            </w:tcBorders>
            <w:shd w:val="pct10" w:color="000000" w:fill="auto"/>
          </w:tcPr>
          <w:p w14:paraId="7F65D81B" w14:textId="77777777" w:rsidR="00030809" w:rsidRPr="005A7D6C" w:rsidRDefault="00030809" w:rsidP="00994428">
            <w:pPr>
              <w:spacing w:before="47" w:after="32" w:line="256" w:lineRule="auto"/>
              <w:rPr>
                <w:rFonts w:ascii="Arial" w:hAnsi="Arial" w:cs="Arial"/>
                <w:sz w:val="21"/>
                <w:szCs w:val="21"/>
              </w:rPr>
            </w:pPr>
            <w:r w:rsidRPr="005A7D6C">
              <w:rPr>
                <w:rFonts w:ascii="Arial" w:hAnsi="Arial" w:cs="Arial"/>
                <w:b/>
                <w:sz w:val="21"/>
                <w:szCs w:val="21"/>
              </w:rPr>
              <w:t>Location</w:t>
            </w:r>
          </w:p>
        </w:tc>
        <w:tc>
          <w:tcPr>
            <w:tcW w:w="8189" w:type="dxa"/>
            <w:tcBorders>
              <w:top w:val="single" w:sz="7" w:space="0" w:color="000000"/>
              <w:left w:val="single" w:sz="7" w:space="0" w:color="000000"/>
              <w:bottom w:val="single" w:sz="7" w:space="0" w:color="000000"/>
              <w:right w:val="single" w:sz="7" w:space="0" w:color="000000"/>
            </w:tcBorders>
          </w:tcPr>
          <w:p w14:paraId="0120788D" w14:textId="77777777" w:rsidR="00030809" w:rsidRPr="005A7D6C" w:rsidRDefault="008665C9" w:rsidP="00994428">
            <w:pPr>
              <w:spacing w:before="47" w:after="32" w:line="256" w:lineRule="auto"/>
              <w:rPr>
                <w:rFonts w:ascii="Arial" w:hAnsi="Arial" w:cs="Arial"/>
                <w:sz w:val="21"/>
                <w:szCs w:val="21"/>
              </w:rPr>
            </w:pPr>
            <w:r w:rsidRPr="005A7D6C">
              <w:rPr>
                <w:rFonts w:ascii="Arial" w:hAnsi="Arial" w:cs="Arial"/>
                <w:sz w:val="21"/>
                <w:szCs w:val="21"/>
              </w:rPr>
              <w:fldChar w:fldCharType="begin">
                <w:ffData>
                  <w:name w:val="Text4"/>
                  <w:enabled/>
                  <w:calcOnExit w:val="0"/>
                  <w:textInput/>
                </w:ffData>
              </w:fldChar>
            </w:r>
            <w:r w:rsidR="00030809"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Pr="005A7D6C">
              <w:rPr>
                <w:rFonts w:ascii="Arial" w:hAnsi="Arial" w:cs="Arial"/>
                <w:sz w:val="21"/>
                <w:szCs w:val="21"/>
              </w:rPr>
              <w:fldChar w:fldCharType="end"/>
            </w:r>
          </w:p>
        </w:tc>
      </w:tr>
      <w:tr w:rsidR="005A7D6C" w:rsidRPr="005A7D6C" w14:paraId="7D0CFF4E" w14:textId="77777777" w:rsidTr="009263A2">
        <w:trPr>
          <w:cantSplit/>
        </w:trPr>
        <w:tc>
          <w:tcPr>
            <w:tcW w:w="2610" w:type="dxa"/>
            <w:tcBorders>
              <w:top w:val="single" w:sz="7" w:space="0" w:color="000000"/>
              <w:left w:val="single" w:sz="7" w:space="0" w:color="000000"/>
              <w:bottom w:val="single" w:sz="7" w:space="0" w:color="000000"/>
              <w:right w:val="single" w:sz="7" w:space="0" w:color="000000"/>
            </w:tcBorders>
            <w:shd w:val="pct10" w:color="000000" w:fill="auto"/>
          </w:tcPr>
          <w:p w14:paraId="5EFFE0B3" w14:textId="77777777" w:rsidR="00030809" w:rsidRPr="005A7D6C" w:rsidRDefault="00030809" w:rsidP="00994428">
            <w:pPr>
              <w:spacing w:before="47" w:after="32" w:line="256" w:lineRule="auto"/>
              <w:rPr>
                <w:rFonts w:ascii="Arial" w:hAnsi="Arial" w:cs="Arial"/>
                <w:b/>
                <w:sz w:val="21"/>
                <w:szCs w:val="21"/>
              </w:rPr>
            </w:pPr>
            <w:r w:rsidRPr="005A7D6C">
              <w:rPr>
                <w:rFonts w:ascii="Arial" w:hAnsi="Arial" w:cs="Arial"/>
                <w:b/>
                <w:sz w:val="21"/>
                <w:szCs w:val="21"/>
              </w:rPr>
              <w:t>Surveillance/Renewal #</w:t>
            </w:r>
          </w:p>
        </w:tc>
        <w:tc>
          <w:tcPr>
            <w:tcW w:w="8189" w:type="dxa"/>
            <w:tcBorders>
              <w:top w:val="single" w:sz="7" w:space="0" w:color="000000"/>
              <w:left w:val="single" w:sz="7" w:space="0" w:color="000000"/>
              <w:bottom w:val="single" w:sz="7" w:space="0" w:color="000000"/>
              <w:right w:val="single" w:sz="7" w:space="0" w:color="000000"/>
            </w:tcBorders>
          </w:tcPr>
          <w:p w14:paraId="195C17E2" w14:textId="77777777" w:rsidR="00030809" w:rsidRPr="005A7D6C" w:rsidRDefault="008665C9" w:rsidP="00994428">
            <w:pPr>
              <w:spacing w:before="47" w:after="32" w:line="256" w:lineRule="auto"/>
              <w:rPr>
                <w:rFonts w:ascii="Arial" w:hAnsi="Arial" w:cs="Arial"/>
                <w:sz w:val="21"/>
                <w:szCs w:val="21"/>
              </w:rPr>
            </w:pPr>
            <w:r w:rsidRPr="005A7D6C">
              <w:rPr>
                <w:rFonts w:ascii="Arial" w:hAnsi="Arial" w:cs="Arial"/>
                <w:sz w:val="21"/>
                <w:szCs w:val="21"/>
              </w:rPr>
              <w:fldChar w:fldCharType="begin">
                <w:ffData>
                  <w:name w:val="Text4"/>
                  <w:enabled/>
                  <w:calcOnExit w:val="0"/>
                  <w:textInput/>
                </w:ffData>
              </w:fldChar>
            </w:r>
            <w:r w:rsidR="00030809" w:rsidRPr="005A7D6C">
              <w:rPr>
                <w:rFonts w:ascii="Arial" w:hAnsi="Arial" w:cs="Arial"/>
                <w:sz w:val="21"/>
                <w:szCs w:val="21"/>
              </w:rPr>
              <w:instrText xml:space="preserve"> FORMTEXT </w:instrText>
            </w:r>
            <w:r w:rsidRPr="005A7D6C">
              <w:rPr>
                <w:rFonts w:ascii="Arial" w:hAnsi="Arial" w:cs="Arial"/>
                <w:sz w:val="21"/>
                <w:szCs w:val="21"/>
              </w:rPr>
            </w:r>
            <w:r w:rsidRPr="005A7D6C">
              <w:rPr>
                <w:rFonts w:ascii="Arial" w:hAnsi="Arial" w:cs="Arial"/>
                <w:sz w:val="21"/>
                <w:szCs w:val="21"/>
              </w:rPr>
              <w:fldChar w:fldCharType="separate"/>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00030809" w:rsidRPr="005A7D6C">
              <w:rPr>
                <w:rFonts w:ascii="Arial" w:hAnsi="Arial" w:cs="Arial"/>
                <w:noProof/>
                <w:sz w:val="21"/>
                <w:szCs w:val="21"/>
              </w:rPr>
              <w:t> </w:t>
            </w:r>
            <w:r w:rsidRPr="005A7D6C">
              <w:rPr>
                <w:rFonts w:ascii="Arial" w:hAnsi="Arial" w:cs="Arial"/>
                <w:sz w:val="21"/>
                <w:szCs w:val="21"/>
              </w:rPr>
              <w:fldChar w:fldCharType="end"/>
            </w:r>
          </w:p>
        </w:tc>
      </w:tr>
    </w:tbl>
    <w:p w14:paraId="76AB5B1A" w14:textId="77777777" w:rsidR="007B0F9F" w:rsidRPr="005A7D6C" w:rsidRDefault="007B0F9F">
      <w:pPr>
        <w:rPr>
          <w:rFonts w:ascii="Arial" w:hAnsi="Arial" w:cs="Arial"/>
        </w:rPr>
      </w:pPr>
    </w:p>
    <w:tbl>
      <w:tblPr>
        <w:tblW w:w="10801" w:type="dxa"/>
        <w:tblInd w:w="62" w:type="dxa"/>
        <w:tblLayout w:type="fixed"/>
        <w:tblCellMar>
          <w:left w:w="62" w:type="dxa"/>
          <w:right w:w="62" w:type="dxa"/>
        </w:tblCellMar>
        <w:tblLook w:val="0000" w:firstRow="0" w:lastRow="0" w:firstColumn="0" w:lastColumn="0" w:noHBand="0" w:noVBand="0"/>
      </w:tblPr>
      <w:tblGrid>
        <w:gridCol w:w="3150"/>
        <w:gridCol w:w="2047"/>
        <w:gridCol w:w="1733"/>
        <w:gridCol w:w="990"/>
        <w:gridCol w:w="2881"/>
      </w:tblGrid>
      <w:tr w:rsidR="005A7D6C" w:rsidRPr="005A7D6C" w14:paraId="06C3CD43" w14:textId="77777777" w:rsidTr="00475FCB">
        <w:trPr>
          <w:cantSplit/>
          <w:trHeight w:val="495"/>
        </w:trPr>
        <w:tc>
          <w:tcPr>
            <w:tcW w:w="10801" w:type="dxa"/>
            <w:gridSpan w:val="5"/>
            <w:tcBorders>
              <w:top w:val="double" w:sz="6" w:space="0" w:color="000000"/>
              <w:left w:val="double" w:sz="6" w:space="0" w:color="000000"/>
              <w:bottom w:val="single" w:sz="4" w:space="0" w:color="auto"/>
              <w:right w:val="double" w:sz="6" w:space="0" w:color="000000"/>
            </w:tcBorders>
          </w:tcPr>
          <w:p w14:paraId="26D2F9BF" w14:textId="34A56E94" w:rsidR="00EA0031" w:rsidRPr="005A7D6C" w:rsidRDefault="00A30E16" w:rsidP="00411BE9">
            <w:pPr>
              <w:numPr>
                <w:ilvl w:val="12"/>
                <w:numId w:val="0"/>
              </w:numPr>
              <w:tabs>
                <w:tab w:val="left" w:pos="-360"/>
                <w:tab w:val="left" w:pos="0"/>
                <w:tab w:val="left" w:pos="360"/>
                <w:tab w:val="left" w:pos="720"/>
              </w:tabs>
              <w:spacing w:before="60" w:after="34"/>
              <w:jc w:val="center"/>
              <w:rPr>
                <w:rFonts w:ascii="Arial" w:hAnsi="Arial" w:cs="Arial"/>
                <w:b/>
                <w:bCs/>
              </w:rPr>
            </w:pPr>
            <w:r w:rsidRPr="005A7D6C">
              <w:rPr>
                <w:rFonts w:ascii="Arial" w:hAnsi="Arial" w:cs="Arial"/>
                <w:b/>
              </w:rPr>
              <w:t>Surveillance</w:t>
            </w:r>
            <w:r w:rsidR="00906665" w:rsidRPr="005A7D6C">
              <w:rPr>
                <w:rFonts w:ascii="Arial" w:hAnsi="Arial" w:cs="Arial"/>
                <w:b/>
              </w:rPr>
              <w:t>/</w:t>
            </w:r>
            <w:r w:rsidR="00A8148C" w:rsidRPr="005A7D6C">
              <w:rPr>
                <w:rFonts w:ascii="Arial" w:hAnsi="Arial" w:cs="Arial"/>
                <w:b/>
              </w:rPr>
              <w:t xml:space="preserve">Renewal </w:t>
            </w:r>
            <w:r w:rsidRPr="005A7D6C">
              <w:rPr>
                <w:rFonts w:ascii="Arial" w:hAnsi="Arial" w:cs="Arial"/>
                <w:b/>
              </w:rPr>
              <w:t>Readiness Review</w:t>
            </w:r>
            <w:r w:rsidRPr="005A7D6C">
              <w:rPr>
                <w:rFonts w:ascii="Arial" w:hAnsi="Arial" w:cs="Arial"/>
                <w:b/>
                <w:bCs/>
              </w:rPr>
              <w:t xml:space="preserve"> </w:t>
            </w:r>
            <w:r w:rsidR="007B0F9F" w:rsidRPr="005A7D6C">
              <w:rPr>
                <w:rFonts w:ascii="Arial" w:hAnsi="Arial" w:cs="Arial"/>
                <w:b/>
                <w:bCs/>
              </w:rPr>
              <w:t>-</w:t>
            </w:r>
            <w:r w:rsidR="00D95D3E" w:rsidRPr="005A7D6C">
              <w:rPr>
                <w:rFonts w:ascii="Arial" w:hAnsi="Arial" w:cs="Arial"/>
                <w:b/>
                <w:bCs/>
              </w:rPr>
              <w:t xml:space="preserve"> </w:t>
            </w:r>
            <w:r w:rsidR="007B0F9F" w:rsidRPr="005A7D6C">
              <w:rPr>
                <w:rFonts w:ascii="Arial" w:hAnsi="Arial" w:cs="Arial"/>
                <w:b/>
                <w:bCs/>
              </w:rPr>
              <w:t xml:space="preserve">To be completed by SRI </w:t>
            </w:r>
            <w:r w:rsidR="00906665" w:rsidRPr="005A7D6C">
              <w:rPr>
                <w:rFonts w:ascii="Arial" w:hAnsi="Arial" w:cs="Arial"/>
                <w:b/>
                <w:bCs/>
              </w:rPr>
              <w:t xml:space="preserve">Auditor </w:t>
            </w:r>
            <w:r w:rsidR="007B0F9F" w:rsidRPr="005A7D6C">
              <w:rPr>
                <w:rFonts w:ascii="Arial" w:hAnsi="Arial" w:cs="Arial"/>
                <w:b/>
                <w:bCs/>
              </w:rPr>
              <w:t>only:</w:t>
            </w:r>
            <w:r w:rsidR="003B69CD" w:rsidRPr="005A7D6C">
              <w:rPr>
                <w:rFonts w:ascii="Arial" w:hAnsi="Arial" w:cs="Arial"/>
                <w:b/>
                <w:bCs/>
                <w:sz w:val="26"/>
                <w:szCs w:val="26"/>
              </w:rPr>
              <w:t xml:space="preserve">  </w:t>
            </w:r>
            <w:r w:rsidR="003B69CD" w:rsidRPr="005A7D6C">
              <w:rPr>
                <w:rFonts w:ascii="Arial" w:hAnsi="Arial" w:cs="Arial"/>
                <w:b/>
                <w:bCs/>
              </w:rPr>
              <w:t>Return this portion</w:t>
            </w:r>
            <w:r w:rsidR="007B5C39" w:rsidRPr="005A7D6C">
              <w:rPr>
                <w:rFonts w:ascii="Arial" w:hAnsi="Arial" w:cs="Arial"/>
                <w:b/>
                <w:bCs/>
              </w:rPr>
              <w:t xml:space="preserve">/page </w:t>
            </w:r>
            <w:r w:rsidR="003B69CD" w:rsidRPr="005A7D6C">
              <w:rPr>
                <w:rFonts w:ascii="Arial" w:hAnsi="Arial" w:cs="Arial"/>
                <w:b/>
                <w:bCs/>
              </w:rPr>
              <w:t>onl</w:t>
            </w:r>
            <w:r w:rsidR="00411BE9" w:rsidRPr="005A7D6C">
              <w:rPr>
                <w:rFonts w:ascii="Arial" w:hAnsi="Arial" w:cs="Arial"/>
                <w:b/>
                <w:bCs/>
              </w:rPr>
              <w:t>y</w:t>
            </w:r>
          </w:p>
        </w:tc>
      </w:tr>
      <w:tr w:rsidR="005A7D6C" w:rsidRPr="005A7D6C" w14:paraId="76FF07E4" w14:textId="77777777" w:rsidTr="00475FCB">
        <w:trPr>
          <w:cantSplit/>
          <w:trHeight w:val="2190"/>
        </w:trPr>
        <w:tc>
          <w:tcPr>
            <w:tcW w:w="10801" w:type="dxa"/>
            <w:gridSpan w:val="5"/>
            <w:tcBorders>
              <w:top w:val="single" w:sz="4" w:space="0" w:color="auto"/>
              <w:left w:val="double" w:sz="6" w:space="0" w:color="000000"/>
              <w:bottom w:val="double" w:sz="6" w:space="0" w:color="000000"/>
              <w:right w:val="double" w:sz="6" w:space="0" w:color="000000"/>
            </w:tcBorders>
          </w:tcPr>
          <w:p w14:paraId="20A631A6" w14:textId="6DAFF61F" w:rsidR="006C5D10" w:rsidRPr="005A7D6C" w:rsidRDefault="005E7047" w:rsidP="006C5D10">
            <w:pPr>
              <w:pStyle w:val="ListParagraph"/>
              <w:numPr>
                <w:ilvl w:val="0"/>
                <w:numId w:val="3"/>
              </w:numPr>
              <w:tabs>
                <w:tab w:val="clear" w:pos="720"/>
                <w:tab w:val="num" w:pos="390"/>
              </w:tabs>
              <w:ind w:left="390"/>
              <w:rPr>
                <w:rFonts w:ascii="Arial" w:hAnsi="Arial" w:cs="Arial"/>
                <w:sz w:val="18"/>
                <w:szCs w:val="18"/>
              </w:rPr>
            </w:pPr>
            <w:r w:rsidRPr="005A7D6C">
              <w:rPr>
                <w:rFonts w:ascii="Arial" w:hAnsi="Arial" w:cs="Arial"/>
                <w:sz w:val="18"/>
                <w:szCs w:val="18"/>
              </w:rPr>
              <w:t xml:space="preserve">Auditor Reminder:  Client’s website visited to check for appropriate use of marks and to confirm company name, address, structure, other linkages, other support, scope </w:t>
            </w:r>
            <w:r w:rsidR="00DB00F6" w:rsidRPr="005A7D6C">
              <w:rPr>
                <w:rFonts w:ascii="Arial" w:hAnsi="Arial" w:cs="Arial"/>
                <w:sz w:val="18"/>
                <w:szCs w:val="18"/>
              </w:rPr>
              <w:t>and/</w:t>
            </w:r>
            <w:r w:rsidR="00994428" w:rsidRPr="005A7D6C">
              <w:rPr>
                <w:rFonts w:ascii="Arial" w:hAnsi="Arial" w:cs="Arial"/>
                <w:sz w:val="18"/>
                <w:szCs w:val="18"/>
              </w:rPr>
              <w:t>or sub</w:t>
            </w:r>
            <w:r w:rsidR="00DB00F6" w:rsidRPr="005A7D6C">
              <w:rPr>
                <w:rFonts w:ascii="Arial" w:hAnsi="Arial" w:cs="Arial"/>
                <w:sz w:val="18"/>
                <w:szCs w:val="18"/>
              </w:rPr>
              <w:t>-</w:t>
            </w:r>
            <w:r w:rsidR="00994428" w:rsidRPr="005A7D6C">
              <w:rPr>
                <w:rFonts w:ascii="Arial" w:hAnsi="Arial" w:cs="Arial"/>
                <w:sz w:val="18"/>
                <w:szCs w:val="18"/>
              </w:rPr>
              <w:t xml:space="preserve">scope </w:t>
            </w:r>
            <w:r w:rsidRPr="005A7D6C">
              <w:rPr>
                <w:rFonts w:ascii="Arial" w:hAnsi="Arial" w:cs="Arial"/>
                <w:sz w:val="18"/>
                <w:szCs w:val="18"/>
              </w:rPr>
              <w:t>vs what is on the website, additional addresses, to ensure that misleading statements regarding certification are not being made or implied, etc.</w:t>
            </w:r>
            <w:r w:rsidR="00B31C34" w:rsidRPr="005A7D6C">
              <w:rPr>
                <w:rFonts w:ascii="Arial" w:hAnsi="Arial" w:cs="Arial"/>
                <w:sz w:val="18"/>
                <w:szCs w:val="18"/>
              </w:rPr>
              <w:t xml:space="preserve">  </w:t>
            </w:r>
            <w:r w:rsidR="00304336" w:rsidRPr="005A7D6C">
              <w:rPr>
                <w:rFonts w:ascii="Arial" w:hAnsi="Arial" w:cs="Arial"/>
                <w:sz w:val="18"/>
                <w:szCs w:val="18"/>
              </w:rPr>
              <w:t xml:space="preserve">Allocation of resources for </w:t>
            </w:r>
            <w:r w:rsidR="005C0AE1" w:rsidRPr="005A7D6C">
              <w:rPr>
                <w:rFonts w:ascii="Arial" w:hAnsi="Arial" w:cs="Arial"/>
                <w:sz w:val="18"/>
                <w:szCs w:val="18"/>
              </w:rPr>
              <w:t>any audit event</w:t>
            </w:r>
            <w:r w:rsidR="00304336" w:rsidRPr="005A7D6C">
              <w:rPr>
                <w:rFonts w:ascii="Arial" w:hAnsi="Arial" w:cs="Arial"/>
                <w:sz w:val="18"/>
                <w:szCs w:val="18"/>
              </w:rPr>
              <w:t xml:space="preserve"> - Contact SRI </w:t>
            </w:r>
            <w:r w:rsidR="00D9164F" w:rsidRPr="005A7D6C">
              <w:rPr>
                <w:rFonts w:ascii="Arial" w:hAnsi="Arial" w:cs="Arial"/>
                <w:sz w:val="18"/>
                <w:szCs w:val="18"/>
              </w:rPr>
              <w:t xml:space="preserve">audit operations coordinator (formerly customer care) </w:t>
            </w:r>
            <w:r w:rsidR="00304336" w:rsidRPr="005A7D6C">
              <w:rPr>
                <w:rFonts w:ascii="Arial" w:hAnsi="Arial" w:cs="Arial"/>
                <w:sz w:val="18"/>
                <w:szCs w:val="18"/>
              </w:rPr>
              <w:t xml:space="preserve">should the auditor need to add audit time for any reason such as risk, complexity, increased scope, translation, verifying corrective actions, </w:t>
            </w:r>
            <w:r w:rsidR="00956E0E" w:rsidRPr="005A7D6C">
              <w:rPr>
                <w:rFonts w:ascii="Arial" w:hAnsi="Arial" w:cs="Arial"/>
                <w:sz w:val="18"/>
                <w:szCs w:val="18"/>
              </w:rPr>
              <w:t xml:space="preserve">report writing on site, </w:t>
            </w:r>
            <w:r w:rsidR="00304336" w:rsidRPr="005A7D6C">
              <w:rPr>
                <w:rFonts w:ascii="Arial" w:hAnsi="Arial" w:cs="Arial"/>
                <w:sz w:val="18"/>
                <w:szCs w:val="18"/>
              </w:rPr>
              <w:t xml:space="preserve">etc. </w:t>
            </w:r>
            <w:r w:rsidR="005C0AE1" w:rsidRPr="005A7D6C">
              <w:rPr>
                <w:rFonts w:ascii="Arial" w:hAnsi="Arial" w:cs="Arial"/>
                <w:sz w:val="18"/>
                <w:szCs w:val="18"/>
              </w:rPr>
              <w:t xml:space="preserve"> </w:t>
            </w:r>
          </w:p>
          <w:p w14:paraId="22CB6A86" w14:textId="77777777" w:rsidR="004A0C61" w:rsidRPr="005A7D6C" w:rsidRDefault="006C5D10" w:rsidP="006C5D10">
            <w:pPr>
              <w:pStyle w:val="ListParagraph"/>
              <w:numPr>
                <w:ilvl w:val="0"/>
                <w:numId w:val="3"/>
              </w:numPr>
              <w:tabs>
                <w:tab w:val="clear" w:pos="720"/>
                <w:tab w:val="num" w:pos="390"/>
              </w:tabs>
              <w:ind w:left="390"/>
              <w:rPr>
                <w:rFonts w:ascii="Arial" w:hAnsi="Arial" w:cs="Arial"/>
                <w:sz w:val="18"/>
                <w:szCs w:val="18"/>
              </w:rPr>
            </w:pPr>
            <w:r w:rsidRPr="005A7D6C">
              <w:rPr>
                <w:rFonts w:ascii="Arial" w:hAnsi="Arial" w:cs="Arial"/>
                <w:sz w:val="18"/>
                <w:szCs w:val="18"/>
              </w:rPr>
              <w:t>Identification of Special Processes performed on-site and outsourced.  Special processes are to be included in the audit plan where applicable.</w:t>
            </w:r>
          </w:p>
          <w:p w14:paraId="70C25983" w14:textId="77777777" w:rsidR="004A0C61" w:rsidRPr="005A7D6C" w:rsidRDefault="004A0C61" w:rsidP="004A0C61">
            <w:pPr>
              <w:tabs>
                <w:tab w:val="num" w:pos="388"/>
              </w:tabs>
              <w:rPr>
                <w:rFonts w:ascii="Arial" w:hAnsi="Arial" w:cs="Arial"/>
                <w:sz w:val="18"/>
                <w:szCs w:val="18"/>
              </w:rPr>
            </w:pPr>
          </w:p>
          <w:p w14:paraId="6AF0F7B0" w14:textId="2F81A623" w:rsidR="00EA0031" w:rsidRPr="005A7D6C" w:rsidRDefault="004A0C61" w:rsidP="00A30E16">
            <w:pPr>
              <w:spacing w:line="256" w:lineRule="auto"/>
              <w:rPr>
                <w:rFonts w:ascii="Arial" w:hAnsi="Arial" w:cs="Arial"/>
                <w:sz w:val="22"/>
                <w:szCs w:val="22"/>
              </w:rPr>
            </w:pPr>
            <w:r w:rsidRPr="005A7D6C">
              <w:rPr>
                <w:rFonts w:ascii="Arial" w:hAnsi="Arial" w:cs="Arial"/>
                <w:b/>
                <w:bCs/>
                <w:sz w:val="22"/>
                <w:szCs w:val="22"/>
                <w:u w:val="single"/>
              </w:rPr>
              <w:t>Note to auditor:</w:t>
            </w:r>
            <w:r w:rsidRPr="005A7D6C">
              <w:rPr>
                <w:rFonts w:ascii="Arial" w:hAnsi="Arial" w:cs="Arial"/>
                <w:b/>
                <w:bCs/>
                <w:sz w:val="22"/>
                <w:szCs w:val="22"/>
              </w:rPr>
              <w:t xml:space="preserve">  </w:t>
            </w:r>
            <w:r w:rsidRPr="005A7D6C">
              <w:rPr>
                <w:rFonts w:ascii="Arial" w:hAnsi="Arial" w:cs="Arial"/>
                <w:bCs/>
                <w:sz w:val="22"/>
                <w:szCs w:val="22"/>
              </w:rPr>
              <w:t>If the client fails to submit the required information (see 9101) in a timely manner, omit materials, or provide inaccurate information, you shall add time to the audit to review these items prior to the opening meeting. Also,</w:t>
            </w:r>
            <w:r w:rsidRPr="005A7D6C">
              <w:rPr>
                <w:rFonts w:ascii="Arial" w:hAnsi="Arial" w:cs="Arial"/>
                <w:b/>
                <w:bCs/>
                <w:sz w:val="22"/>
                <w:szCs w:val="22"/>
              </w:rPr>
              <w:t xml:space="preserve"> </w:t>
            </w:r>
            <w:r w:rsidRPr="005A7D6C">
              <w:rPr>
                <w:rFonts w:ascii="Arial" w:hAnsi="Arial" w:cs="Arial"/>
                <w:sz w:val="22"/>
                <w:szCs w:val="22"/>
              </w:rPr>
              <w:t xml:space="preserve">the renewal audit plan must </w:t>
            </w:r>
            <w:r w:rsidR="00D95D3E" w:rsidRPr="005A7D6C">
              <w:rPr>
                <w:rFonts w:ascii="Arial" w:hAnsi="Arial" w:cs="Arial"/>
                <w:sz w:val="22"/>
                <w:szCs w:val="22"/>
              </w:rPr>
              <w:t>consider</w:t>
            </w:r>
            <w:r w:rsidRPr="005A7D6C">
              <w:rPr>
                <w:rFonts w:ascii="Arial" w:hAnsi="Arial" w:cs="Arial"/>
                <w:sz w:val="22"/>
                <w:szCs w:val="22"/>
              </w:rPr>
              <w:t xml:space="preserve"> the performance of the management system over the previous </w:t>
            </w:r>
            <w:r w:rsidR="00D95D3E" w:rsidRPr="005A7D6C">
              <w:rPr>
                <w:rFonts w:ascii="Arial" w:hAnsi="Arial" w:cs="Arial"/>
                <w:sz w:val="22"/>
                <w:szCs w:val="22"/>
              </w:rPr>
              <w:t>three-year</w:t>
            </w:r>
            <w:r w:rsidRPr="005A7D6C">
              <w:rPr>
                <w:rFonts w:ascii="Arial" w:hAnsi="Arial" w:cs="Arial"/>
                <w:sz w:val="22"/>
                <w:szCs w:val="22"/>
              </w:rPr>
              <w:t xml:space="preserve"> period of certification and the review of the surveillance reports issued over the previous </w:t>
            </w:r>
            <w:r w:rsidR="00D95D3E" w:rsidRPr="005A7D6C">
              <w:rPr>
                <w:rFonts w:ascii="Arial" w:hAnsi="Arial" w:cs="Arial"/>
                <w:sz w:val="22"/>
                <w:szCs w:val="22"/>
              </w:rPr>
              <w:t>three-year</w:t>
            </w:r>
            <w:r w:rsidRPr="005A7D6C">
              <w:rPr>
                <w:rFonts w:ascii="Arial" w:hAnsi="Arial" w:cs="Arial"/>
                <w:sz w:val="22"/>
                <w:szCs w:val="22"/>
              </w:rPr>
              <w:t xml:space="preserve"> registration period.  Poor performance requires additional on-site audit time. </w:t>
            </w:r>
          </w:p>
          <w:p w14:paraId="395B19F1" w14:textId="77777777" w:rsidR="007B0F9F" w:rsidRPr="005A7D6C" w:rsidRDefault="007B0F9F" w:rsidP="007B0F9F">
            <w:pPr>
              <w:numPr>
                <w:ilvl w:val="12"/>
                <w:numId w:val="0"/>
              </w:numPr>
              <w:tabs>
                <w:tab w:val="left" w:pos="-360"/>
                <w:tab w:val="left" w:pos="0"/>
                <w:tab w:val="left" w:pos="360"/>
                <w:tab w:val="left" w:pos="720"/>
              </w:tabs>
              <w:spacing w:before="60" w:after="34"/>
              <w:rPr>
                <w:rFonts w:ascii="Arial" w:hAnsi="Arial" w:cs="Arial"/>
                <w:sz w:val="22"/>
                <w:szCs w:val="22"/>
              </w:rPr>
            </w:pPr>
          </w:p>
        </w:tc>
      </w:tr>
      <w:tr w:rsidR="005A7D6C" w:rsidRPr="005A7D6C" w14:paraId="332CCF9A" w14:textId="77777777" w:rsidTr="00475FCB">
        <w:trPr>
          <w:cantSplit/>
        </w:trPr>
        <w:tc>
          <w:tcPr>
            <w:tcW w:w="7920" w:type="dxa"/>
            <w:gridSpan w:val="4"/>
            <w:tcBorders>
              <w:top w:val="double" w:sz="6" w:space="0" w:color="000000"/>
              <w:left w:val="double" w:sz="6" w:space="0" w:color="000000"/>
              <w:right w:val="nil"/>
            </w:tcBorders>
            <w:vAlign w:val="bottom"/>
          </w:tcPr>
          <w:p w14:paraId="30DEB1C3" w14:textId="77777777" w:rsidR="00A30E16" w:rsidRPr="005A7D6C" w:rsidRDefault="00A30E16" w:rsidP="00A30E16">
            <w:pPr>
              <w:numPr>
                <w:ilvl w:val="12"/>
                <w:numId w:val="0"/>
              </w:numPr>
              <w:tabs>
                <w:tab w:val="left" w:pos="-360"/>
                <w:tab w:val="left" w:pos="0"/>
                <w:tab w:val="left" w:pos="360"/>
                <w:tab w:val="left" w:pos="720"/>
              </w:tabs>
              <w:spacing w:before="60" w:after="34"/>
              <w:rPr>
                <w:rFonts w:ascii="Arial" w:hAnsi="Arial" w:cs="Arial"/>
                <w:i/>
                <w:sz w:val="22"/>
                <w:szCs w:val="22"/>
              </w:rPr>
            </w:pPr>
            <w:r w:rsidRPr="005A7D6C">
              <w:rPr>
                <w:rFonts w:ascii="Arial" w:hAnsi="Arial" w:cs="Arial"/>
                <w:i/>
                <w:sz w:val="22"/>
                <w:szCs w:val="22"/>
              </w:rPr>
              <w:t xml:space="preserve">Results:    </w:t>
            </w:r>
          </w:p>
          <w:p w14:paraId="6A564A19" w14:textId="77777777" w:rsidR="00A30E16" w:rsidRPr="005A7D6C" w:rsidRDefault="00A30E16" w:rsidP="007B0F9F">
            <w:pPr>
              <w:numPr>
                <w:ilvl w:val="12"/>
                <w:numId w:val="0"/>
              </w:numPr>
              <w:tabs>
                <w:tab w:val="left" w:pos="-360"/>
                <w:tab w:val="left" w:pos="0"/>
                <w:tab w:val="left" w:pos="360"/>
                <w:tab w:val="left" w:pos="720"/>
              </w:tabs>
              <w:spacing w:before="60" w:after="34"/>
              <w:rPr>
                <w:rFonts w:ascii="Arial" w:hAnsi="Arial" w:cs="Arial"/>
                <w:sz w:val="22"/>
                <w:szCs w:val="22"/>
              </w:rPr>
            </w:pPr>
            <w:r w:rsidRPr="005A7D6C">
              <w:rPr>
                <w:rFonts w:ascii="Arial" w:hAnsi="Arial" w:cs="Arial"/>
                <w:sz w:val="22"/>
                <w:szCs w:val="22"/>
              </w:rPr>
              <w:t xml:space="preserve"> </w:t>
            </w:r>
            <w:r w:rsidR="008665C9" w:rsidRPr="005A7D6C">
              <w:rPr>
                <w:rFonts w:ascii="Arial" w:hAnsi="Arial" w:cs="Arial"/>
                <w:sz w:val="22"/>
                <w:szCs w:val="22"/>
              </w:rPr>
              <w:fldChar w:fldCharType="begin">
                <w:ffData>
                  <w:name w:val="Check7"/>
                  <w:enabled/>
                  <w:calcOnExit w:val="0"/>
                  <w:checkBox>
                    <w:sizeAuto/>
                    <w:default w:val="0"/>
                  </w:checkBox>
                </w:ffData>
              </w:fldChar>
            </w:r>
            <w:r w:rsidRPr="005A7D6C">
              <w:rPr>
                <w:rFonts w:ascii="Arial" w:hAnsi="Arial" w:cs="Arial"/>
                <w:sz w:val="22"/>
                <w:szCs w:val="22"/>
              </w:rPr>
              <w:instrText xml:space="preserve"> FORMCHECKBOX </w:instrText>
            </w:r>
            <w:r w:rsidR="008738C2">
              <w:rPr>
                <w:rFonts w:ascii="Arial" w:hAnsi="Arial" w:cs="Arial"/>
                <w:sz w:val="22"/>
                <w:szCs w:val="22"/>
              </w:rPr>
            </w:r>
            <w:r w:rsidR="008738C2">
              <w:rPr>
                <w:rFonts w:ascii="Arial" w:hAnsi="Arial" w:cs="Arial"/>
                <w:sz w:val="22"/>
                <w:szCs w:val="22"/>
              </w:rPr>
              <w:fldChar w:fldCharType="separate"/>
            </w:r>
            <w:r w:rsidR="008665C9" w:rsidRPr="005A7D6C">
              <w:rPr>
                <w:rFonts w:ascii="Arial" w:hAnsi="Arial" w:cs="Arial"/>
                <w:sz w:val="22"/>
                <w:szCs w:val="22"/>
              </w:rPr>
              <w:fldChar w:fldCharType="end"/>
            </w:r>
            <w:r w:rsidRPr="005A7D6C">
              <w:rPr>
                <w:rFonts w:ascii="Arial" w:hAnsi="Arial" w:cs="Arial"/>
                <w:sz w:val="22"/>
                <w:szCs w:val="22"/>
              </w:rPr>
              <w:t xml:space="preserve"> Ready - The organization has received a “ready”</w:t>
            </w:r>
            <w:r w:rsidR="004A0C61" w:rsidRPr="005A7D6C">
              <w:rPr>
                <w:rFonts w:ascii="Arial" w:hAnsi="Arial" w:cs="Arial"/>
                <w:sz w:val="22"/>
                <w:szCs w:val="22"/>
              </w:rPr>
              <w:t xml:space="preserve"> to proceed with the audit event </w:t>
            </w:r>
            <w:r w:rsidRPr="005A7D6C">
              <w:rPr>
                <w:rFonts w:ascii="Arial" w:hAnsi="Arial" w:cs="Arial"/>
                <w:sz w:val="22"/>
                <w:szCs w:val="22"/>
              </w:rPr>
              <w:t xml:space="preserve"> </w:t>
            </w:r>
          </w:p>
          <w:p w14:paraId="0B658D22" w14:textId="77777777" w:rsidR="00CB2F22" w:rsidRPr="005A7D6C" w:rsidRDefault="00CB2F22" w:rsidP="007B0F9F">
            <w:pPr>
              <w:numPr>
                <w:ilvl w:val="12"/>
                <w:numId w:val="0"/>
              </w:numPr>
              <w:tabs>
                <w:tab w:val="left" w:pos="-360"/>
                <w:tab w:val="left" w:pos="0"/>
                <w:tab w:val="left" w:pos="360"/>
                <w:tab w:val="left" w:pos="720"/>
              </w:tabs>
              <w:spacing w:before="60" w:after="34"/>
              <w:rPr>
                <w:rFonts w:ascii="Arial" w:hAnsi="Arial" w:cs="Arial"/>
                <w:sz w:val="22"/>
                <w:szCs w:val="22"/>
              </w:rPr>
            </w:pPr>
          </w:p>
        </w:tc>
        <w:tc>
          <w:tcPr>
            <w:tcW w:w="2881" w:type="dxa"/>
            <w:tcBorders>
              <w:top w:val="double" w:sz="6" w:space="0" w:color="000000"/>
              <w:left w:val="nil"/>
              <w:right w:val="double" w:sz="6" w:space="0" w:color="000000"/>
            </w:tcBorders>
            <w:vAlign w:val="bottom"/>
          </w:tcPr>
          <w:p w14:paraId="51E401FB" w14:textId="77777777" w:rsidR="00A30E16" w:rsidRPr="005A7D6C" w:rsidRDefault="00A30E16" w:rsidP="007B0F9F">
            <w:pPr>
              <w:numPr>
                <w:ilvl w:val="12"/>
                <w:numId w:val="0"/>
              </w:numPr>
              <w:tabs>
                <w:tab w:val="left" w:pos="-360"/>
                <w:tab w:val="left" w:pos="0"/>
                <w:tab w:val="left" w:pos="360"/>
                <w:tab w:val="left" w:pos="720"/>
                <w:tab w:val="left" w:pos="2160"/>
                <w:tab w:val="left" w:pos="2880"/>
              </w:tabs>
              <w:spacing w:before="60" w:after="34"/>
              <w:rPr>
                <w:rFonts w:ascii="Arial" w:hAnsi="Arial" w:cs="Arial"/>
                <w:sz w:val="22"/>
                <w:szCs w:val="22"/>
              </w:rPr>
            </w:pPr>
          </w:p>
        </w:tc>
      </w:tr>
      <w:tr w:rsidR="005A7D6C" w:rsidRPr="005A7D6C" w14:paraId="1C134695" w14:textId="77777777" w:rsidTr="00475FCB">
        <w:trPr>
          <w:cantSplit/>
        </w:trPr>
        <w:tc>
          <w:tcPr>
            <w:tcW w:w="3150" w:type="dxa"/>
            <w:tcBorders>
              <w:left w:val="double" w:sz="6" w:space="0" w:color="000000"/>
              <w:right w:val="nil"/>
            </w:tcBorders>
            <w:vAlign w:val="bottom"/>
          </w:tcPr>
          <w:p w14:paraId="5925237B" w14:textId="77777777" w:rsidR="007B0F9F" w:rsidRPr="005A7D6C" w:rsidRDefault="007B0F9F" w:rsidP="007B0F9F">
            <w:pPr>
              <w:numPr>
                <w:ilvl w:val="12"/>
                <w:numId w:val="0"/>
              </w:numPr>
              <w:tabs>
                <w:tab w:val="left" w:pos="-360"/>
                <w:tab w:val="left" w:pos="0"/>
                <w:tab w:val="left" w:pos="360"/>
                <w:tab w:val="left" w:pos="720"/>
              </w:tabs>
              <w:spacing w:before="60" w:after="34"/>
              <w:rPr>
                <w:rFonts w:ascii="Arial" w:hAnsi="Arial" w:cs="Arial"/>
                <w:sz w:val="22"/>
                <w:szCs w:val="22"/>
              </w:rPr>
            </w:pPr>
            <w:r w:rsidRPr="005A7D6C">
              <w:rPr>
                <w:rFonts w:ascii="Arial" w:hAnsi="Arial" w:cs="Arial"/>
                <w:sz w:val="22"/>
                <w:szCs w:val="22"/>
              </w:rPr>
              <w:t>SRI Lead Auditor Signature:</w:t>
            </w:r>
          </w:p>
        </w:tc>
        <w:tc>
          <w:tcPr>
            <w:tcW w:w="3780" w:type="dxa"/>
            <w:gridSpan w:val="2"/>
            <w:tcBorders>
              <w:left w:val="nil"/>
              <w:bottom w:val="single" w:sz="4" w:space="0" w:color="auto"/>
              <w:right w:val="nil"/>
            </w:tcBorders>
            <w:vAlign w:val="bottom"/>
          </w:tcPr>
          <w:p w14:paraId="00CF0C0A" w14:textId="77777777" w:rsidR="007B0F9F" w:rsidRPr="005A7D6C" w:rsidRDefault="008665C9" w:rsidP="007B0F9F">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sz w:val="22"/>
                <w:szCs w:val="22"/>
              </w:rPr>
            </w:pPr>
            <w:r w:rsidRPr="005A7D6C">
              <w:rPr>
                <w:rFonts w:ascii="Arial" w:hAnsi="Arial" w:cs="Arial"/>
                <w:sz w:val="22"/>
                <w:szCs w:val="22"/>
              </w:rPr>
              <w:fldChar w:fldCharType="begin">
                <w:ffData>
                  <w:name w:val="Text132"/>
                  <w:enabled/>
                  <w:calcOnExit w:val="0"/>
                  <w:textInput/>
                </w:ffData>
              </w:fldChar>
            </w:r>
            <w:r w:rsidR="007B0F9F"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7B0F9F" w:rsidRPr="005A7D6C">
              <w:rPr>
                <w:rFonts w:ascii="Arial" w:hAnsi="Arial" w:cs="Arial"/>
                <w:noProof/>
                <w:sz w:val="22"/>
                <w:szCs w:val="22"/>
              </w:rPr>
              <w:t> </w:t>
            </w:r>
            <w:r w:rsidR="007B0F9F" w:rsidRPr="005A7D6C">
              <w:rPr>
                <w:rFonts w:ascii="Arial" w:hAnsi="Arial" w:cs="Arial"/>
                <w:noProof/>
                <w:sz w:val="22"/>
                <w:szCs w:val="22"/>
              </w:rPr>
              <w:t> </w:t>
            </w:r>
            <w:r w:rsidR="007B0F9F" w:rsidRPr="005A7D6C">
              <w:rPr>
                <w:rFonts w:ascii="Arial" w:hAnsi="Arial" w:cs="Arial"/>
                <w:noProof/>
                <w:sz w:val="22"/>
                <w:szCs w:val="22"/>
              </w:rPr>
              <w:t> </w:t>
            </w:r>
            <w:r w:rsidR="007B0F9F" w:rsidRPr="005A7D6C">
              <w:rPr>
                <w:rFonts w:ascii="Arial" w:hAnsi="Arial" w:cs="Arial"/>
                <w:noProof/>
                <w:sz w:val="22"/>
                <w:szCs w:val="22"/>
              </w:rPr>
              <w:t> </w:t>
            </w:r>
            <w:r w:rsidR="007B0F9F" w:rsidRPr="005A7D6C">
              <w:rPr>
                <w:rFonts w:ascii="Arial" w:hAnsi="Arial" w:cs="Arial"/>
                <w:noProof/>
                <w:sz w:val="22"/>
                <w:szCs w:val="22"/>
              </w:rPr>
              <w:t> </w:t>
            </w:r>
            <w:r w:rsidRPr="005A7D6C">
              <w:rPr>
                <w:rFonts w:ascii="Arial" w:hAnsi="Arial" w:cs="Arial"/>
                <w:sz w:val="22"/>
                <w:szCs w:val="22"/>
              </w:rPr>
              <w:fldChar w:fldCharType="end"/>
            </w:r>
          </w:p>
        </w:tc>
        <w:tc>
          <w:tcPr>
            <w:tcW w:w="990" w:type="dxa"/>
            <w:tcBorders>
              <w:left w:val="nil"/>
              <w:right w:val="nil"/>
            </w:tcBorders>
            <w:vAlign w:val="bottom"/>
          </w:tcPr>
          <w:p w14:paraId="220D93C2" w14:textId="77777777" w:rsidR="007B0F9F" w:rsidRPr="005A7D6C" w:rsidRDefault="007B0F9F" w:rsidP="007B0F9F">
            <w:pPr>
              <w:numPr>
                <w:ilvl w:val="12"/>
                <w:numId w:val="0"/>
              </w:numPr>
              <w:tabs>
                <w:tab w:val="left" w:pos="-360"/>
                <w:tab w:val="left" w:pos="0"/>
                <w:tab w:val="left" w:pos="360"/>
                <w:tab w:val="left" w:pos="720"/>
              </w:tabs>
              <w:spacing w:before="60" w:after="34"/>
              <w:rPr>
                <w:rFonts w:ascii="Arial" w:hAnsi="Arial" w:cs="Arial"/>
                <w:sz w:val="22"/>
                <w:szCs w:val="22"/>
              </w:rPr>
            </w:pPr>
            <w:r w:rsidRPr="005A7D6C">
              <w:rPr>
                <w:rFonts w:ascii="Arial" w:hAnsi="Arial" w:cs="Arial"/>
                <w:sz w:val="22"/>
                <w:szCs w:val="22"/>
              </w:rPr>
              <w:t>Date:</w:t>
            </w:r>
          </w:p>
        </w:tc>
        <w:tc>
          <w:tcPr>
            <w:tcW w:w="2881" w:type="dxa"/>
            <w:tcBorders>
              <w:left w:val="nil"/>
              <w:bottom w:val="single" w:sz="4" w:space="0" w:color="auto"/>
              <w:right w:val="double" w:sz="6" w:space="0" w:color="000000"/>
            </w:tcBorders>
            <w:vAlign w:val="bottom"/>
          </w:tcPr>
          <w:p w14:paraId="7DEA2ED3" w14:textId="77777777" w:rsidR="007B0F9F" w:rsidRPr="005A7D6C" w:rsidRDefault="008665C9" w:rsidP="007B0F9F">
            <w:pPr>
              <w:numPr>
                <w:ilvl w:val="12"/>
                <w:numId w:val="0"/>
              </w:numPr>
              <w:tabs>
                <w:tab w:val="left" w:pos="-360"/>
                <w:tab w:val="left" w:pos="0"/>
                <w:tab w:val="left" w:pos="360"/>
                <w:tab w:val="left" w:pos="720"/>
                <w:tab w:val="left" w:pos="2160"/>
                <w:tab w:val="left" w:pos="2880"/>
              </w:tabs>
              <w:spacing w:before="60" w:after="34"/>
              <w:rPr>
                <w:rFonts w:ascii="Arial" w:hAnsi="Arial" w:cs="Arial"/>
                <w:sz w:val="22"/>
                <w:szCs w:val="22"/>
              </w:rPr>
            </w:pPr>
            <w:r w:rsidRPr="005A7D6C">
              <w:rPr>
                <w:rFonts w:ascii="Arial" w:hAnsi="Arial" w:cs="Arial"/>
                <w:sz w:val="22"/>
                <w:szCs w:val="22"/>
              </w:rPr>
              <w:fldChar w:fldCharType="begin">
                <w:ffData>
                  <w:name w:val="Text105"/>
                  <w:enabled/>
                  <w:calcOnExit w:val="0"/>
                  <w:textInput/>
                </w:ffData>
              </w:fldChar>
            </w:r>
            <w:r w:rsidR="007B0F9F" w:rsidRPr="005A7D6C">
              <w:rPr>
                <w:rFonts w:ascii="Arial" w:hAnsi="Arial" w:cs="Arial"/>
                <w:sz w:val="22"/>
                <w:szCs w:val="22"/>
              </w:rPr>
              <w:instrText xml:space="preserve"> FORMTEXT </w:instrText>
            </w:r>
            <w:r w:rsidRPr="005A7D6C">
              <w:rPr>
                <w:rFonts w:ascii="Arial" w:hAnsi="Arial" w:cs="Arial"/>
                <w:sz w:val="22"/>
                <w:szCs w:val="22"/>
              </w:rPr>
            </w:r>
            <w:r w:rsidRPr="005A7D6C">
              <w:rPr>
                <w:rFonts w:ascii="Arial" w:hAnsi="Arial" w:cs="Arial"/>
                <w:sz w:val="22"/>
                <w:szCs w:val="22"/>
              </w:rPr>
              <w:fldChar w:fldCharType="separate"/>
            </w:r>
            <w:r w:rsidR="007B0F9F" w:rsidRPr="005A7D6C">
              <w:rPr>
                <w:rFonts w:ascii="Arial" w:hAnsi="Arial" w:cs="Arial"/>
                <w:noProof/>
                <w:sz w:val="22"/>
                <w:szCs w:val="22"/>
              </w:rPr>
              <w:t> </w:t>
            </w:r>
            <w:r w:rsidR="007B0F9F" w:rsidRPr="005A7D6C">
              <w:rPr>
                <w:rFonts w:ascii="Arial" w:hAnsi="Arial" w:cs="Arial"/>
                <w:noProof/>
                <w:sz w:val="22"/>
                <w:szCs w:val="22"/>
              </w:rPr>
              <w:t> </w:t>
            </w:r>
            <w:r w:rsidR="007B0F9F" w:rsidRPr="005A7D6C">
              <w:rPr>
                <w:rFonts w:ascii="Arial" w:hAnsi="Arial" w:cs="Arial"/>
                <w:noProof/>
                <w:sz w:val="22"/>
                <w:szCs w:val="22"/>
              </w:rPr>
              <w:t> </w:t>
            </w:r>
            <w:r w:rsidR="007B0F9F" w:rsidRPr="005A7D6C">
              <w:rPr>
                <w:rFonts w:ascii="Arial" w:hAnsi="Arial" w:cs="Arial"/>
                <w:noProof/>
                <w:sz w:val="22"/>
                <w:szCs w:val="22"/>
              </w:rPr>
              <w:t> </w:t>
            </w:r>
            <w:r w:rsidR="007B0F9F" w:rsidRPr="005A7D6C">
              <w:rPr>
                <w:rFonts w:ascii="Arial" w:hAnsi="Arial" w:cs="Arial"/>
                <w:noProof/>
                <w:sz w:val="22"/>
                <w:szCs w:val="22"/>
              </w:rPr>
              <w:t> </w:t>
            </w:r>
            <w:r w:rsidRPr="005A7D6C">
              <w:rPr>
                <w:rFonts w:ascii="Arial" w:hAnsi="Arial" w:cs="Arial"/>
                <w:sz w:val="22"/>
                <w:szCs w:val="22"/>
              </w:rPr>
              <w:fldChar w:fldCharType="end"/>
            </w:r>
          </w:p>
        </w:tc>
      </w:tr>
      <w:tr w:rsidR="005A7D6C" w:rsidRPr="005A7D6C" w14:paraId="2DAB5F76" w14:textId="77777777" w:rsidTr="00475FCB">
        <w:trPr>
          <w:cantSplit/>
        </w:trPr>
        <w:tc>
          <w:tcPr>
            <w:tcW w:w="10801" w:type="dxa"/>
            <w:gridSpan w:val="5"/>
            <w:tcBorders>
              <w:top w:val="nil"/>
              <w:left w:val="double" w:sz="6" w:space="0" w:color="000000"/>
              <w:bottom w:val="double" w:sz="6" w:space="0" w:color="000000"/>
              <w:right w:val="double" w:sz="6" w:space="0" w:color="000000"/>
            </w:tcBorders>
          </w:tcPr>
          <w:p w14:paraId="2A878FFB" w14:textId="77777777" w:rsidR="007B0F9F" w:rsidRPr="005A7D6C" w:rsidRDefault="007B0F9F" w:rsidP="007B0F9F">
            <w:pPr>
              <w:numPr>
                <w:ilvl w:val="12"/>
                <w:numId w:val="0"/>
              </w:numPr>
              <w:tabs>
                <w:tab w:val="left" w:pos="-360"/>
                <w:tab w:val="left" w:pos="0"/>
                <w:tab w:val="left" w:pos="360"/>
                <w:tab w:val="left" w:pos="720"/>
              </w:tabs>
              <w:spacing w:before="60" w:after="34"/>
              <w:rPr>
                <w:rFonts w:ascii="Arial" w:hAnsi="Arial" w:cs="Arial"/>
                <w:sz w:val="22"/>
                <w:szCs w:val="22"/>
              </w:rPr>
            </w:pPr>
          </w:p>
        </w:tc>
      </w:tr>
      <w:tr w:rsidR="005A7D6C" w:rsidRPr="005A7D6C" w14:paraId="0E17A892" w14:textId="77777777" w:rsidTr="00475FCB">
        <w:trPr>
          <w:cantSplit/>
        </w:trPr>
        <w:tc>
          <w:tcPr>
            <w:tcW w:w="10801" w:type="dxa"/>
            <w:gridSpan w:val="5"/>
            <w:tcBorders>
              <w:top w:val="double" w:sz="6" w:space="0" w:color="000000"/>
              <w:left w:val="double" w:sz="6" w:space="0" w:color="000000"/>
              <w:bottom w:val="nil"/>
              <w:right w:val="double" w:sz="6" w:space="0" w:color="000000"/>
            </w:tcBorders>
          </w:tcPr>
          <w:p w14:paraId="2279EC17" w14:textId="77777777" w:rsidR="00234916" w:rsidRPr="005A7D6C" w:rsidRDefault="008665C9" w:rsidP="00234916">
            <w:pPr>
              <w:spacing w:line="256" w:lineRule="auto"/>
              <w:rPr>
                <w:rFonts w:ascii="Arial" w:hAnsi="Arial" w:cs="Arial"/>
                <w:sz w:val="22"/>
                <w:szCs w:val="22"/>
              </w:rPr>
            </w:pPr>
            <w:r w:rsidRPr="005A7D6C">
              <w:rPr>
                <w:rFonts w:ascii="Arial" w:hAnsi="Arial" w:cs="Arial"/>
                <w:sz w:val="22"/>
                <w:szCs w:val="22"/>
              </w:rPr>
              <w:fldChar w:fldCharType="begin">
                <w:ffData>
                  <w:name w:val="Check8"/>
                  <w:enabled/>
                  <w:calcOnExit w:val="0"/>
                  <w:checkBox>
                    <w:sizeAuto/>
                    <w:default w:val="0"/>
                  </w:checkBox>
                </w:ffData>
              </w:fldChar>
            </w:r>
            <w:r w:rsidR="007B0F9F" w:rsidRPr="005A7D6C">
              <w:rPr>
                <w:rFonts w:ascii="Arial" w:hAnsi="Arial" w:cs="Arial"/>
                <w:sz w:val="22"/>
                <w:szCs w:val="22"/>
              </w:rPr>
              <w:instrText xml:space="preserve"> FORMCHECKBOX </w:instrText>
            </w:r>
            <w:r w:rsidR="008738C2">
              <w:rPr>
                <w:rFonts w:ascii="Arial" w:hAnsi="Arial" w:cs="Arial"/>
                <w:sz w:val="22"/>
                <w:szCs w:val="22"/>
              </w:rPr>
            </w:r>
            <w:r w:rsidR="008738C2">
              <w:rPr>
                <w:rFonts w:ascii="Arial" w:hAnsi="Arial" w:cs="Arial"/>
                <w:sz w:val="22"/>
                <w:szCs w:val="22"/>
              </w:rPr>
              <w:fldChar w:fldCharType="separate"/>
            </w:r>
            <w:r w:rsidRPr="005A7D6C">
              <w:rPr>
                <w:rFonts w:ascii="Arial" w:hAnsi="Arial" w:cs="Arial"/>
                <w:sz w:val="22"/>
                <w:szCs w:val="22"/>
              </w:rPr>
              <w:fldChar w:fldCharType="end"/>
            </w:r>
            <w:r w:rsidR="007B0F9F" w:rsidRPr="005A7D6C">
              <w:rPr>
                <w:rFonts w:ascii="Arial" w:hAnsi="Arial" w:cs="Arial"/>
                <w:sz w:val="22"/>
                <w:szCs w:val="22"/>
              </w:rPr>
              <w:t xml:space="preserve">  Not Ready - Should the organization receive a “not ready”, added on site time </w:t>
            </w:r>
            <w:r w:rsidR="00234916" w:rsidRPr="005A7D6C">
              <w:rPr>
                <w:rFonts w:ascii="Arial" w:hAnsi="Arial" w:cs="Arial"/>
                <w:sz w:val="22"/>
                <w:szCs w:val="22"/>
              </w:rPr>
              <w:t xml:space="preserve">prior to the opening meeting </w:t>
            </w:r>
            <w:r w:rsidR="004A0C61" w:rsidRPr="005A7D6C">
              <w:rPr>
                <w:rFonts w:ascii="Arial" w:hAnsi="Arial" w:cs="Arial"/>
                <w:sz w:val="22"/>
                <w:szCs w:val="22"/>
              </w:rPr>
              <w:t>must</w:t>
            </w:r>
            <w:r w:rsidR="007B0F9F" w:rsidRPr="005A7D6C">
              <w:rPr>
                <w:rFonts w:ascii="Arial" w:hAnsi="Arial" w:cs="Arial"/>
                <w:sz w:val="22"/>
                <w:szCs w:val="22"/>
              </w:rPr>
              <w:t xml:space="preserve"> occur.  </w:t>
            </w:r>
            <w:r w:rsidR="00234916" w:rsidRPr="005A7D6C">
              <w:rPr>
                <w:rFonts w:ascii="Arial" w:hAnsi="Arial" w:cs="Arial"/>
                <w:sz w:val="22"/>
                <w:szCs w:val="22"/>
              </w:rPr>
              <w:t>An issue has been identified during the review of the readiness materials.  Th</w:t>
            </w:r>
            <w:r w:rsidR="00475FCB" w:rsidRPr="005A7D6C">
              <w:rPr>
                <w:rFonts w:ascii="Arial" w:hAnsi="Arial" w:cs="Arial"/>
                <w:sz w:val="22"/>
                <w:szCs w:val="22"/>
              </w:rPr>
              <w:t xml:space="preserve">is issue will be followed up on </w:t>
            </w:r>
            <w:r w:rsidR="00234916" w:rsidRPr="005A7D6C">
              <w:rPr>
                <w:rFonts w:ascii="Arial" w:hAnsi="Arial" w:cs="Arial"/>
                <w:sz w:val="22"/>
                <w:szCs w:val="22"/>
              </w:rPr>
              <w:t xml:space="preserve">site at the scheduled event.  The audit plan has been adjusted (time added </w:t>
            </w:r>
            <w:r w:rsidR="00234916" w:rsidRPr="005A7D6C">
              <w:rPr>
                <w:rFonts w:ascii="Arial" w:hAnsi="Arial" w:cs="Arial"/>
                <w:sz w:val="22"/>
                <w:szCs w:val="22"/>
                <w:u w:val="single"/>
              </w:rPr>
              <w:fldChar w:fldCharType="begin">
                <w:ffData>
                  <w:name w:val="Text70"/>
                  <w:enabled/>
                  <w:calcOnExit w:val="0"/>
                  <w:textInput/>
                </w:ffData>
              </w:fldChar>
            </w:r>
            <w:r w:rsidR="00234916" w:rsidRPr="005A7D6C">
              <w:rPr>
                <w:rFonts w:ascii="Arial" w:hAnsi="Arial" w:cs="Arial"/>
                <w:sz w:val="22"/>
                <w:szCs w:val="22"/>
                <w:u w:val="single"/>
              </w:rPr>
              <w:instrText xml:space="preserve"> FORMTEXT </w:instrText>
            </w:r>
            <w:r w:rsidR="00234916" w:rsidRPr="005A7D6C">
              <w:rPr>
                <w:rFonts w:ascii="Arial" w:hAnsi="Arial" w:cs="Arial"/>
                <w:sz w:val="22"/>
                <w:szCs w:val="22"/>
                <w:u w:val="single"/>
              </w:rPr>
            </w:r>
            <w:r w:rsidR="00234916" w:rsidRPr="005A7D6C">
              <w:rPr>
                <w:rFonts w:ascii="Arial" w:hAnsi="Arial" w:cs="Arial"/>
                <w:sz w:val="22"/>
                <w:szCs w:val="22"/>
                <w:u w:val="single"/>
              </w:rPr>
              <w:fldChar w:fldCharType="separate"/>
            </w:r>
            <w:r w:rsidR="00234916" w:rsidRPr="005A7D6C">
              <w:rPr>
                <w:rFonts w:cs="Arial"/>
                <w:noProof/>
                <w:sz w:val="22"/>
                <w:szCs w:val="22"/>
                <w:u w:val="single"/>
              </w:rPr>
              <w:t> </w:t>
            </w:r>
            <w:r w:rsidR="00234916" w:rsidRPr="005A7D6C">
              <w:rPr>
                <w:rFonts w:cs="Arial"/>
                <w:noProof/>
                <w:sz w:val="22"/>
                <w:szCs w:val="22"/>
                <w:u w:val="single"/>
              </w:rPr>
              <w:t> </w:t>
            </w:r>
            <w:r w:rsidR="00234916" w:rsidRPr="005A7D6C">
              <w:rPr>
                <w:rFonts w:cs="Arial"/>
                <w:noProof/>
                <w:sz w:val="22"/>
                <w:szCs w:val="22"/>
                <w:u w:val="single"/>
              </w:rPr>
              <w:t> </w:t>
            </w:r>
            <w:r w:rsidR="00234916" w:rsidRPr="005A7D6C">
              <w:rPr>
                <w:rFonts w:cs="Arial"/>
                <w:noProof/>
                <w:sz w:val="22"/>
                <w:szCs w:val="22"/>
                <w:u w:val="single"/>
              </w:rPr>
              <w:t> </w:t>
            </w:r>
            <w:r w:rsidR="00234916" w:rsidRPr="005A7D6C">
              <w:rPr>
                <w:rFonts w:cs="Arial"/>
                <w:noProof/>
                <w:sz w:val="22"/>
                <w:szCs w:val="22"/>
                <w:u w:val="single"/>
              </w:rPr>
              <w:t> </w:t>
            </w:r>
            <w:r w:rsidR="00234916" w:rsidRPr="005A7D6C">
              <w:rPr>
                <w:rFonts w:ascii="Arial" w:hAnsi="Arial" w:cs="Arial"/>
                <w:sz w:val="22"/>
                <w:szCs w:val="22"/>
                <w:u w:val="single"/>
              </w:rPr>
              <w:fldChar w:fldCharType="end"/>
            </w:r>
            <w:r w:rsidR="00234916" w:rsidRPr="005A7D6C">
              <w:rPr>
                <w:rFonts w:ascii="Arial" w:hAnsi="Arial" w:cs="Arial"/>
                <w:sz w:val="22"/>
                <w:szCs w:val="22"/>
              </w:rPr>
              <w:t>) to capture and review the issues prior to the opening meeting.</w:t>
            </w:r>
          </w:p>
          <w:p w14:paraId="3A62E700" w14:textId="77777777" w:rsidR="00234916" w:rsidRPr="005A7D6C" w:rsidRDefault="00234916" w:rsidP="00234916">
            <w:pPr>
              <w:spacing w:line="256" w:lineRule="auto"/>
              <w:rPr>
                <w:rFonts w:ascii="Arial" w:hAnsi="Arial" w:cs="Arial"/>
                <w:sz w:val="22"/>
                <w:szCs w:val="22"/>
              </w:rPr>
            </w:pPr>
          </w:p>
          <w:p w14:paraId="7F44D120" w14:textId="77777777" w:rsidR="007B0F9F" w:rsidRPr="005A7D6C" w:rsidRDefault="00234916" w:rsidP="00234916">
            <w:pPr>
              <w:spacing w:line="256" w:lineRule="auto"/>
              <w:rPr>
                <w:rFonts w:ascii="Arial" w:hAnsi="Arial" w:cs="Arial"/>
                <w:sz w:val="22"/>
                <w:szCs w:val="22"/>
              </w:rPr>
            </w:pPr>
            <w:r w:rsidRPr="005A7D6C">
              <w:rPr>
                <w:rFonts w:ascii="Arial" w:hAnsi="Arial" w:cs="Arial"/>
                <w:sz w:val="22"/>
                <w:szCs w:val="22"/>
              </w:rPr>
              <w:t xml:space="preserve">Issue Description: </w:t>
            </w:r>
            <w:r w:rsidRPr="005A7D6C">
              <w:rPr>
                <w:rFonts w:ascii="Arial" w:hAnsi="Arial" w:cs="Arial"/>
                <w:sz w:val="22"/>
                <w:szCs w:val="22"/>
                <w:u w:val="single"/>
              </w:rPr>
              <w:fldChar w:fldCharType="begin">
                <w:ffData>
                  <w:name w:val="Text70"/>
                  <w:enabled/>
                  <w:calcOnExit w:val="0"/>
                  <w:textInput/>
                </w:ffData>
              </w:fldChar>
            </w:r>
            <w:r w:rsidRPr="005A7D6C">
              <w:rPr>
                <w:rFonts w:ascii="Arial" w:hAnsi="Arial" w:cs="Arial"/>
                <w:sz w:val="22"/>
                <w:szCs w:val="22"/>
                <w:u w:val="single"/>
              </w:rPr>
              <w:instrText xml:space="preserve"> FORMTEXT </w:instrText>
            </w:r>
            <w:r w:rsidRPr="005A7D6C">
              <w:rPr>
                <w:rFonts w:ascii="Arial" w:hAnsi="Arial" w:cs="Arial"/>
                <w:sz w:val="22"/>
                <w:szCs w:val="22"/>
                <w:u w:val="single"/>
              </w:rPr>
            </w:r>
            <w:r w:rsidRPr="005A7D6C">
              <w:rPr>
                <w:rFonts w:ascii="Arial" w:hAnsi="Arial" w:cs="Arial"/>
                <w:sz w:val="22"/>
                <w:szCs w:val="22"/>
                <w:u w:val="single"/>
              </w:rPr>
              <w:fldChar w:fldCharType="separate"/>
            </w:r>
            <w:r w:rsidRPr="005A7D6C">
              <w:rPr>
                <w:rFonts w:cs="Arial"/>
                <w:noProof/>
                <w:sz w:val="22"/>
                <w:szCs w:val="22"/>
                <w:u w:val="single"/>
              </w:rPr>
              <w:t> </w:t>
            </w:r>
            <w:r w:rsidRPr="005A7D6C">
              <w:rPr>
                <w:rFonts w:cs="Arial"/>
                <w:noProof/>
                <w:sz w:val="22"/>
                <w:szCs w:val="22"/>
                <w:u w:val="single"/>
              </w:rPr>
              <w:t> </w:t>
            </w:r>
            <w:r w:rsidRPr="005A7D6C">
              <w:rPr>
                <w:rFonts w:cs="Arial"/>
                <w:noProof/>
                <w:sz w:val="22"/>
                <w:szCs w:val="22"/>
                <w:u w:val="single"/>
              </w:rPr>
              <w:t> </w:t>
            </w:r>
            <w:r w:rsidRPr="005A7D6C">
              <w:rPr>
                <w:rFonts w:cs="Arial"/>
                <w:noProof/>
                <w:sz w:val="22"/>
                <w:szCs w:val="22"/>
                <w:u w:val="single"/>
              </w:rPr>
              <w:t> </w:t>
            </w:r>
            <w:r w:rsidRPr="005A7D6C">
              <w:rPr>
                <w:rFonts w:cs="Arial"/>
                <w:noProof/>
                <w:sz w:val="22"/>
                <w:szCs w:val="22"/>
                <w:u w:val="single"/>
              </w:rPr>
              <w:t> </w:t>
            </w:r>
            <w:r w:rsidRPr="005A7D6C">
              <w:rPr>
                <w:rFonts w:ascii="Arial" w:hAnsi="Arial" w:cs="Arial"/>
                <w:sz w:val="22"/>
                <w:szCs w:val="22"/>
                <w:u w:val="single"/>
              </w:rPr>
              <w:fldChar w:fldCharType="end"/>
            </w:r>
            <w:r w:rsidRPr="005A7D6C">
              <w:rPr>
                <w:rFonts w:ascii="Arial" w:hAnsi="Arial" w:cs="Arial"/>
                <w:sz w:val="22"/>
                <w:szCs w:val="22"/>
              </w:rPr>
              <w:t xml:space="preserve"> </w:t>
            </w:r>
          </w:p>
        </w:tc>
      </w:tr>
      <w:tr w:rsidR="005A7D6C" w:rsidRPr="005A7D6C" w14:paraId="7A6B2CCB" w14:textId="77777777" w:rsidTr="00475FCB">
        <w:trPr>
          <w:cantSplit/>
        </w:trPr>
        <w:tc>
          <w:tcPr>
            <w:tcW w:w="10801" w:type="dxa"/>
            <w:gridSpan w:val="5"/>
            <w:tcBorders>
              <w:top w:val="nil"/>
              <w:left w:val="double" w:sz="6" w:space="0" w:color="000000"/>
              <w:bottom w:val="nil"/>
              <w:right w:val="double" w:sz="6" w:space="0" w:color="000000"/>
            </w:tcBorders>
          </w:tcPr>
          <w:p w14:paraId="3CAAAAE7" w14:textId="77777777" w:rsidR="007B0F9F" w:rsidRPr="005A7D6C" w:rsidRDefault="007B0F9F" w:rsidP="007B0F9F">
            <w:pPr>
              <w:numPr>
                <w:ilvl w:val="12"/>
                <w:numId w:val="0"/>
              </w:numPr>
              <w:tabs>
                <w:tab w:val="left" w:pos="-360"/>
                <w:tab w:val="left" w:pos="0"/>
                <w:tab w:val="left" w:pos="360"/>
                <w:tab w:val="left" w:pos="720"/>
              </w:tabs>
              <w:spacing w:before="60" w:after="34"/>
              <w:rPr>
                <w:rFonts w:ascii="Arial" w:hAnsi="Arial" w:cs="Arial"/>
                <w:sz w:val="22"/>
                <w:szCs w:val="22"/>
              </w:rPr>
            </w:pPr>
          </w:p>
        </w:tc>
      </w:tr>
      <w:tr w:rsidR="005A7D6C" w:rsidRPr="005A7D6C" w14:paraId="796148D4" w14:textId="77777777" w:rsidTr="00475FCB">
        <w:trPr>
          <w:cantSplit/>
        </w:trPr>
        <w:tc>
          <w:tcPr>
            <w:tcW w:w="3150" w:type="dxa"/>
            <w:tcBorders>
              <w:top w:val="nil"/>
              <w:left w:val="double" w:sz="6" w:space="0" w:color="000000"/>
              <w:right w:val="nil"/>
            </w:tcBorders>
          </w:tcPr>
          <w:p w14:paraId="7CA24F85" w14:textId="77777777" w:rsidR="00A959AA" w:rsidRPr="005A7D6C" w:rsidRDefault="00A959AA" w:rsidP="007B0F9F">
            <w:pPr>
              <w:numPr>
                <w:ilvl w:val="12"/>
                <w:numId w:val="0"/>
              </w:numPr>
              <w:tabs>
                <w:tab w:val="left" w:pos="-360"/>
                <w:tab w:val="left" w:pos="0"/>
                <w:tab w:val="left" w:pos="360"/>
                <w:tab w:val="left" w:pos="720"/>
              </w:tabs>
              <w:spacing w:before="60" w:after="34"/>
              <w:rPr>
                <w:rFonts w:ascii="Arial" w:hAnsi="Arial" w:cs="Arial"/>
                <w:sz w:val="22"/>
                <w:szCs w:val="22"/>
              </w:rPr>
            </w:pPr>
            <w:r w:rsidRPr="005A7D6C">
              <w:rPr>
                <w:rFonts w:ascii="Arial" w:hAnsi="Arial" w:cs="Arial"/>
                <w:sz w:val="22"/>
                <w:szCs w:val="22"/>
              </w:rPr>
              <w:t>SRI Lead Auditor Signature:</w:t>
            </w:r>
          </w:p>
        </w:tc>
        <w:tc>
          <w:tcPr>
            <w:tcW w:w="3780" w:type="dxa"/>
            <w:gridSpan w:val="2"/>
            <w:tcBorders>
              <w:top w:val="nil"/>
              <w:left w:val="nil"/>
              <w:right w:val="nil"/>
            </w:tcBorders>
          </w:tcPr>
          <w:p w14:paraId="79D1912E" w14:textId="77777777" w:rsidR="00A959AA" w:rsidRPr="005A7D6C" w:rsidRDefault="008665C9" w:rsidP="007B0F9F">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sz w:val="22"/>
                <w:szCs w:val="22"/>
                <w:u w:val="single"/>
              </w:rPr>
            </w:pPr>
            <w:r w:rsidRPr="005A7D6C">
              <w:rPr>
                <w:rFonts w:ascii="Arial" w:hAnsi="Arial" w:cs="Arial"/>
                <w:sz w:val="22"/>
                <w:szCs w:val="22"/>
                <w:u w:val="single"/>
              </w:rPr>
              <w:fldChar w:fldCharType="begin">
                <w:ffData>
                  <w:name w:val="Text133"/>
                  <w:enabled/>
                  <w:calcOnExit w:val="0"/>
                  <w:textInput/>
                </w:ffData>
              </w:fldChar>
            </w:r>
            <w:r w:rsidR="00A959AA" w:rsidRPr="005A7D6C">
              <w:rPr>
                <w:rFonts w:ascii="Arial" w:hAnsi="Arial" w:cs="Arial"/>
                <w:sz w:val="22"/>
                <w:szCs w:val="22"/>
                <w:u w:val="single"/>
              </w:rPr>
              <w:instrText xml:space="preserve"> FORMTEXT </w:instrText>
            </w:r>
            <w:r w:rsidRPr="005A7D6C">
              <w:rPr>
                <w:rFonts w:ascii="Arial" w:hAnsi="Arial" w:cs="Arial"/>
                <w:sz w:val="22"/>
                <w:szCs w:val="22"/>
                <w:u w:val="single"/>
              </w:rPr>
            </w:r>
            <w:r w:rsidRPr="005A7D6C">
              <w:rPr>
                <w:rFonts w:ascii="Arial" w:hAnsi="Arial" w:cs="Arial"/>
                <w:sz w:val="22"/>
                <w:szCs w:val="22"/>
                <w:u w:val="single"/>
              </w:rPr>
              <w:fldChar w:fldCharType="separate"/>
            </w:r>
            <w:r w:rsidR="00A959AA" w:rsidRPr="005A7D6C">
              <w:rPr>
                <w:rFonts w:ascii="Arial" w:hAnsi="Arial" w:cs="Arial"/>
                <w:noProof/>
                <w:sz w:val="22"/>
                <w:szCs w:val="22"/>
                <w:u w:val="single"/>
              </w:rPr>
              <w:t> </w:t>
            </w:r>
            <w:r w:rsidR="00A959AA" w:rsidRPr="005A7D6C">
              <w:rPr>
                <w:rFonts w:ascii="Arial" w:hAnsi="Arial" w:cs="Arial"/>
                <w:noProof/>
                <w:sz w:val="22"/>
                <w:szCs w:val="22"/>
                <w:u w:val="single"/>
              </w:rPr>
              <w:t> </w:t>
            </w:r>
            <w:r w:rsidR="00A959AA" w:rsidRPr="005A7D6C">
              <w:rPr>
                <w:rFonts w:ascii="Arial" w:hAnsi="Arial" w:cs="Arial"/>
                <w:noProof/>
                <w:sz w:val="22"/>
                <w:szCs w:val="22"/>
                <w:u w:val="single"/>
              </w:rPr>
              <w:t> </w:t>
            </w:r>
            <w:r w:rsidR="00A959AA" w:rsidRPr="005A7D6C">
              <w:rPr>
                <w:rFonts w:ascii="Arial" w:hAnsi="Arial" w:cs="Arial"/>
                <w:noProof/>
                <w:sz w:val="22"/>
                <w:szCs w:val="22"/>
                <w:u w:val="single"/>
              </w:rPr>
              <w:t> </w:t>
            </w:r>
            <w:r w:rsidR="00A959AA" w:rsidRPr="005A7D6C">
              <w:rPr>
                <w:rFonts w:ascii="Arial" w:hAnsi="Arial" w:cs="Arial"/>
                <w:noProof/>
                <w:sz w:val="22"/>
                <w:szCs w:val="22"/>
                <w:u w:val="single"/>
              </w:rPr>
              <w:t> </w:t>
            </w:r>
            <w:r w:rsidRPr="005A7D6C">
              <w:rPr>
                <w:rFonts w:ascii="Arial" w:hAnsi="Arial" w:cs="Arial"/>
                <w:sz w:val="22"/>
                <w:szCs w:val="22"/>
                <w:u w:val="single"/>
              </w:rPr>
              <w:fldChar w:fldCharType="end"/>
            </w:r>
          </w:p>
        </w:tc>
        <w:tc>
          <w:tcPr>
            <w:tcW w:w="990" w:type="dxa"/>
            <w:tcBorders>
              <w:top w:val="nil"/>
              <w:left w:val="nil"/>
              <w:right w:val="nil"/>
            </w:tcBorders>
          </w:tcPr>
          <w:p w14:paraId="77BB9941" w14:textId="77777777" w:rsidR="00A959AA" w:rsidRPr="005A7D6C" w:rsidRDefault="00A959AA" w:rsidP="007B0F9F">
            <w:pPr>
              <w:numPr>
                <w:ilvl w:val="12"/>
                <w:numId w:val="0"/>
              </w:numPr>
              <w:tabs>
                <w:tab w:val="left" w:pos="-360"/>
                <w:tab w:val="left" w:pos="0"/>
                <w:tab w:val="left" w:pos="360"/>
                <w:tab w:val="left" w:pos="720"/>
              </w:tabs>
              <w:spacing w:before="60" w:after="34"/>
              <w:rPr>
                <w:rFonts w:ascii="Arial" w:hAnsi="Arial" w:cs="Arial"/>
                <w:sz w:val="22"/>
                <w:szCs w:val="22"/>
              </w:rPr>
            </w:pPr>
            <w:r w:rsidRPr="005A7D6C">
              <w:rPr>
                <w:rFonts w:ascii="Arial" w:hAnsi="Arial" w:cs="Arial"/>
                <w:sz w:val="22"/>
                <w:szCs w:val="22"/>
              </w:rPr>
              <w:t>Date:</w:t>
            </w:r>
          </w:p>
        </w:tc>
        <w:tc>
          <w:tcPr>
            <w:tcW w:w="2881" w:type="dxa"/>
            <w:tcBorders>
              <w:top w:val="nil"/>
              <w:left w:val="nil"/>
              <w:right w:val="double" w:sz="6" w:space="0" w:color="000000"/>
            </w:tcBorders>
          </w:tcPr>
          <w:p w14:paraId="72F34314" w14:textId="77777777" w:rsidR="00A959AA" w:rsidRPr="005A7D6C" w:rsidRDefault="008665C9" w:rsidP="007B0F9F">
            <w:pPr>
              <w:numPr>
                <w:ilvl w:val="12"/>
                <w:numId w:val="0"/>
              </w:numPr>
              <w:tabs>
                <w:tab w:val="left" w:pos="-360"/>
                <w:tab w:val="left" w:pos="0"/>
                <w:tab w:val="left" w:pos="360"/>
                <w:tab w:val="left" w:pos="720"/>
                <w:tab w:val="left" w:pos="2160"/>
                <w:tab w:val="left" w:pos="2880"/>
              </w:tabs>
              <w:spacing w:before="60" w:after="34"/>
              <w:rPr>
                <w:rFonts w:ascii="Arial" w:hAnsi="Arial" w:cs="Arial"/>
                <w:sz w:val="22"/>
                <w:szCs w:val="22"/>
                <w:u w:val="single"/>
              </w:rPr>
            </w:pPr>
            <w:r w:rsidRPr="005A7D6C">
              <w:rPr>
                <w:rFonts w:ascii="Arial" w:hAnsi="Arial" w:cs="Arial"/>
                <w:sz w:val="22"/>
                <w:szCs w:val="22"/>
                <w:u w:val="single"/>
              </w:rPr>
              <w:fldChar w:fldCharType="begin">
                <w:ffData>
                  <w:name w:val="Text137"/>
                  <w:enabled/>
                  <w:calcOnExit w:val="0"/>
                  <w:textInput/>
                </w:ffData>
              </w:fldChar>
            </w:r>
            <w:r w:rsidR="00A959AA" w:rsidRPr="005A7D6C">
              <w:rPr>
                <w:rFonts w:ascii="Arial" w:hAnsi="Arial" w:cs="Arial"/>
                <w:sz w:val="22"/>
                <w:szCs w:val="22"/>
                <w:u w:val="single"/>
              </w:rPr>
              <w:instrText xml:space="preserve"> FORMTEXT </w:instrText>
            </w:r>
            <w:r w:rsidRPr="005A7D6C">
              <w:rPr>
                <w:rFonts w:ascii="Arial" w:hAnsi="Arial" w:cs="Arial"/>
                <w:sz w:val="22"/>
                <w:szCs w:val="22"/>
                <w:u w:val="single"/>
              </w:rPr>
            </w:r>
            <w:r w:rsidRPr="005A7D6C">
              <w:rPr>
                <w:rFonts w:ascii="Arial" w:hAnsi="Arial" w:cs="Arial"/>
                <w:sz w:val="22"/>
                <w:szCs w:val="22"/>
                <w:u w:val="single"/>
              </w:rPr>
              <w:fldChar w:fldCharType="separate"/>
            </w:r>
            <w:r w:rsidR="00A959AA" w:rsidRPr="005A7D6C">
              <w:rPr>
                <w:rFonts w:ascii="Arial" w:hAnsi="Arial" w:cs="Arial"/>
                <w:noProof/>
                <w:sz w:val="22"/>
                <w:szCs w:val="22"/>
                <w:u w:val="single"/>
              </w:rPr>
              <w:t> </w:t>
            </w:r>
            <w:r w:rsidR="00A959AA" w:rsidRPr="005A7D6C">
              <w:rPr>
                <w:rFonts w:ascii="Arial" w:hAnsi="Arial" w:cs="Arial"/>
                <w:noProof/>
                <w:sz w:val="22"/>
                <w:szCs w:val="22"/>
                <w:u w:val="single"/>
              </w:rPr>
              <w:t> </w:t>
            </w:r>
            <w:r w:rsidR="00A959AA" w:rsidRPr="005A7D6C">
              <w:rPr>
                <w:rFonts w:ascii="Arial" w:hAnsi="Arial" w:cs="Arial"/>
                <w:noProof/>
                <w:sz w:val="22"/>
                <w:szCs w:val="22"/>
                <w:u w:val="single"/>
              </w:rPr>
              <w:t> </w:t>
            </w:r>
            <w:r w:rsidR="00A959AA" w:rsidRPr="005A7D6C">
              <w:rPr>
                <w:rFonts w:ascii="Arial" w:hAnsi="Arial" w:cs="Arial"/>
                <w:noProof/>
                <w:sz w:val="22"/>
                <w:szCs w:val="22"/>
                <w:u w:val="single"/>
              </w:rPr>
              <w:t> </w:t>
            </w:r>
            <w:r w:rsidR="00A959AA" w:rsidRPr="005A7D6C">
              <w:rPr>
                <w:rFonts w:ascii="Arial" w:hAnsi="Arial" w:cs="Arial"/>
                <w:noProof/>
                <w:sz w:val="22"/>
                <w:szCs w:val="22"/>
                <w:u w:val="single"/>
              </w:rPr>
              <w:t> </w:t>
            </w:r>
            <w:r w:rsidRPr="005A7D6C">
              <w:rPr>
                <w:rFonts w:ascii="Arial" w:hAnsi="Arial" w:cs="Arial"/>
                <w:sz w:val="22"/>
                <w:szCs w:val="22"/>
                <w:u w:val="single"/>
              </w:rPr>
              <w:fldChar w:fldCharType="end"/>
            </w:r>
          </w:p>
        </w:tc>
      </w:tr>
      <w:tr w:rsidR="00475FCB" w:rsidRPr="005A7D6C" w14:paraId="06C2B8B4" w14:textId="77777777" w:rsidTr="00475FCB">
        <w:trPr>
          <w:cantSplit/>
        </w:trPr>
        <w:tc>
          <w:tcPr>
            <w:tcW w:w="5197" w:type="dxa"/>
            <w:gridSpan w:val="2"/>
            <w:tcBorders>
              <w:left w:val="double" w:sz="6" w:space="0" w:color="000000"/>
              <w:bottom w:val="double" w:sz="6" w:space="0" w:color="000000"/>
            </w:tcBorders>
          </w:tcPr>
          <w:p w14:paraId="2433E2E1" w14:textId="77777777" w:rsidR="007B0F9F" w:rsidRPr="005A7D6C" w:rsidRDefault="007B0F9F" w:rsidP="007B0F9F">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strike/>
                <w:sz w:val="22"/>
                <w:szCs w:val="22"/>
              </w:rPr>
            </w:pPr>
          </w:p>
        </w:tc>
        <w:tc>
          <w:tcPr>
            <w:tcW w:w="1733" w:type="dxa"/>
            <w:tcBorders>
              <w:left w:val="nil"/>
              <w:bottom w:val="double" w:sz="6" w:space="0" w:color="000000"/>
              <w:right w:val="nil"/>
            </w:tcBorders>
            <w:vAlign w:val="bottom"/>
          </w:tcPr>
          <w:p w14:paraId="7593A0EF" w14:textId="77777777" w:rsidR="007B0F9F" w:rsidRPr="005A7D6C" w:rsidRDefault="007B0F9F" w:rsidP="007B0F9F">
            <w:pPr>
              <w:numPr>
                <w:ilvl w:val="12"/>
                <w:numId w:val="0"/>
              </w:numPr>
              <w:tabs>
                <w:tab w:val="left" w:pos="-360"/>
                <w:tab w:val="left" w:pos="0"/>
                <w:tab w:val="left" w:pos="360"/>
                <w:tab w:val="left" w:pos="720"/>
                <w:tab w:val="left" w:pos="2160"/>
                <w:tab w:val="left" w:pos="2880"/>
                <w:tab w:val="left" w:pos="3600"/>
              </w:tabs>
              <w:spacing w:before="60" w:after="34"/>
              <w:rPr>
                <w:rFonts w:ascii="Arial" w:hAnsi="Arial" w:cs="Arial"/>
                <w:strike/>
                <w:sz w:val="22"/>
                <w:szCs w:val="22"/>
              </w:rPr>
            </w:pPr>
          </w:p>
        </w:tc>
        <w:tc>
          <w:tcPr>
            <w:tcW w:w="990" w:type="dxa"/>
            <w:tcBorders>
              <w:top w:val="nil"/>
              <w:left w:val="nil"/>
              <w:bottom w:val="double" w:sz="6" w:space="0" w:color="000000"/>
            </w:tcBorders>
            <w:vAlign w:val="bottom"/>
          </w:tcPr>
          <w:p w14:paraId="3B91F0CD" w14:textId="77777777" w:rsidR="007B0F9F" w:rsidRPr="005A7D6C" w:rsidRDefault="007B0F9F" w:rsidP="007B0F9F">
            <w:pPr>
              <w:numPr>
                <w:ilvl w:val="12"/>
                <w:numId w:val="0"/>
              </w:numPr>
              <w:tabs>
                <w:tab w:val="left" w:pos="-360"/>
                <w:tab w:val="left" w:pos="0"/>
                <w:tab w:val="left" w:pos="360"/>
                <w:tab w:val="left" w:pos="720"/>
                <w:tab w:val="left" w:pos="2160"/>
                <w:tab w:val="left" w:pos="2880"/>
              </w:tabs>
              <w:spacing w:before="60" w:after="34"/>
              <w:rPr>
                <w:rFonts w:ascii="Arial" w:hAnsi="Arial" w:cs="Arial"/>
                <w:strike/>
                <w:sz w:val="22"/>
                <w:szCs w:val="22"/>
              </w:rPr>
            </w:pPr>
          </w:p>
        </w:tc>
        <w:tc>
          <w:tcPr>
            <w:tcW w:w="2881" w:type="dxa"/>
            <w:tcBorders>
              <w:left w:val="nil"/>
              <w:bottom w:val="double" w:sz="6" w:space="0" w:color="000000"/>
              <w:right w:val="double" w:sz="6" w:space="0" w:color="000000"/>
            </w:tcBorders>
            <w:vAlign w:val="bottom"/>
          </w:tcPr>
          <w:p w14:paraId="68CFCB9A" w14:textId="77777777" w:rsidR="007B0F9F" w:rsidRPr="005A7D6C" w:rsidRDefault="007B0F9F" w:rsidP="007B0F9F">
            <w:pPr>
              <w:numPr>
                <w:ilvl w:val="12"/>
                <w:numId w:val="0"/>
              </w:numPr>
              <w:tabs>
                <w:tab w:val="left" w:pos="-360"/>
                <w:tab w:val="left" w:pos="0"/>
                <w:tab w:val="left" w:pos="360"/>
                <w:tab w:val="left" w:pos="720"/>
                <w:tab w:val="left" w:pos="2160"/>
                <w:tab w:val="left" w:pos="2880"/>
              </w:tabs>
              <w:spacing w:before="60" w:after="34"/>
              <w:rPr>
                <w:rFonts w:ascii="Arial" w:hAnsi="Arial" w:cs="Arial"/>
                <w:strike/>
                <w:sz w:val="22"/>
                <w:szCs w:val="22"/>
              </w:rPr>
            </w:pPr>
          </w:p>
        </w:tc>
      </w:tr>
    </w:tbl>
    <w:p w14:paraId="77347820" w14:textId="77777777" w:rsidR="005E1036" w:rsidRPr="005A7D6C" w:rsidRDefault="005E1036">
      <w:pPr>
        <w:rPr>
          <w:rFonts w:ascii="Arial" w:hAnsi="Arial" w:cs="Arial"/>
        </w:rPr>
      </w:pPr>
    </w:p>
    <w:sectPr w:rsidR="005E1036" w:rsidRPr="005A7D6C" w:rsidSect="00DA0064">
      <w:pgSz w:w="12240" w:h="15840" w:code="1"/>
      <w:pgMar w:top="720" w:right="720" w:bottom="432"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3B81" w14:textId="77777777" w:rsidR="00981320" w:rsidRDefault="00981320">
      <w:r>
        <w:separator/>
      </w:r>
    </w:p>
  </w:endnote>
  <w:endnote w:type="continuationSeparator" w:id="0">
    <w:p w14:paraId="7F17DA36" w14:textId="77777777" w:rsidR="00981320" w:rsidRDefault="0098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panose1 w:val="00000000000000000000"/>
    <w:charset w:val="02"/>
    <w:family w:val="auto"/>
    <w:notTrueType/>
    <w:pitch w:val="variable"/>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8FD7" w14:textId="77777777" w:rsidR="00981320" w:rsidRPr="007425F0" w:rsidRDefault="00981320">
    <w:pPr>
      <w:spacing w:line="144" w:lineRule="auto"/>
      <w:rPr>
        <w:rFonts w:ascii="Arial" w:hAnsi="Arial" w:cs="Arial"/>
        <w:sz w:val="15"/>
        <w:szCs w:val="15"/>
      </w:rPr>
    </w:pPr>
  </w:p>
  <w:p w14:paraId="45C7F8E2" w14:textId="1AA89028" w:rsidR="00981320" w:rsidRDefault="00981320" w:rsidP="00A920AF">
    <w:pPr>
      <w:tabs>
        <w:tab w:val="left" w:pos="-612"/>
        <w:tab w:val="left" w:pos="108"/>
        <w:tab w:val="left" w:pos="828"/>
        <w:tab w:val="left" w:pos="1548"/>
        <w:tab w:val="left" w:pos="2268"/>
        <w:tab w:val="left" w:pos="2988"/>
        <w:tab w:val="left" w:pos="3708"/>
        <w:tab w:val="left" w:pos="4068"/>
        <w:tab w:val="left" w:pos="4500"/>
        <w:tab w:val="left" w:pos="5760"/>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500" w:hanging="4410"/>
      <w:rPr>
        <w:rFonts w:ascii="Arial" w:hAnsi="Arial" w:cs="Arial"/>
        <w:sz w:val="15"/>
        <w:szCs w:val="15"/>
      </w:rPr>
    </w:pPr>
    <w:r w:rsidRPr="000F716E">
      <w:rPr>
        <w:rFonts w:ascii="Arial" w:hAnsi="Arial" w:cs="Arial"/>
        <w:sz w:val="15"/>
        <w:szCs w:val="15"/>
      </w:rPr>
      <w:t>AS9100/9120 Readiness Review</w:t>
    </w:r>
    <w:r w:rsidRPr="000F716E">
      <w:rPr>
        <w:rFonts w:ascii="Arial" w:hAnsi="Arial" w:cs="Arial"/>
        <w:sz w:val="15"/>
        <w:szCs w:val="15"/>
      </w:rPr>
      <w:tab/>
    </w:r>
    <w:r w:rsidRPr="000F716E">
      <w:rPr>
        <w:rFonts w:ascii="Arial" w:hAnsi="Arial" w:cs="Arial"/>
        <w:sz w:val="15"/>
        <w:szCs w:val="15"/>
      </w:rPr>
      <w:tab/>
    </w:r>
    <w:r w:rsidRPr="000F716E">
      <w:rPr>
        <w:rFonts w:ascii="Arial" w:hAnsi="Arial" w:cs="Arial"/>
        <w:sz w:val="15"/>
        <w:szCs w:val="15"/>
      </w:rPr>
      <w:tab/>
    </w:r>
    <w:r w:rsidRPr="000F716E">
      <w:rPr>
        <w:rFonts w:ascii="Arial" w:hAnsi="Arial" w:cs="Arial"/>
        <w:sz w:val="15"/>
        <w:szCs w:val="15"/>
      </w:rPr>
      <w:tab/>
      <w:t>Form Date:</w:t>
    </w:r>
    <w:r w:rsidRPr="000F716E">
      <w:rPr>
        <w:rFonts w:ascii="Arial" w:hAnsi="Arial" w:cs="Arial"/>
        <w:sz w:val="15"/>
        <w:szCs w:val="15"/>
      </w:rPr>
      <w:tab/>
    </w:r>
    <w:r w:rsidR="00E64BF2">
      <w:rPr>
        <w:rFonts w:ascii="Arial" w:hAnsi="Arial" w:cs="Arial"/>
        <w:sz w:val="15"/>
        <w:szCs w:val="15"/>
      </w:rPr>
      <w:t>1</w:t>
    </w:r>
    <w:r w:rsidR="00674481">
      <w:rPr>
        <w:rFonts w:ascii="Arial" w:hAnsi="Arial" w:cs="Arial"/>
        <w:sz w:val="15"/>
        <w:szCs w:val="15"/>
      </w:rPr>
      <w:t>2/28/21</w:t>
    </w:r>
  </w:p>
  <w:p w14:paraId="23A3BE69" w14:textId="2B838C35" w:rsidR="00981320" w:rsidRPr="000F716E" w:rsidRDefault="00981320" w:rsidP="00A920AF">
    <w:pPr>
      <w:tabs>
        <w:tab w:val="left" w:pos="-612"/>
        <w:tab w:val="left" w:pos="108"/>
        <w:tab w:val="left" w:pos="828"/>
        <w:tab w:val="left" w:pos="1548"/>
        <w:tab w:val="left" w:pos="2268"/>
        <w:tab w:val="left" w:pos="2988"/>
        <w:tab w:val="left" w:pos="3708"/>
        <w:tab w:val="left" w:pos="4068"/>
        <w:tab w:val="left" w:pos="4500"/>
        <w:tab w:val="left" w:pos="5760"/>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500" w:hanging="4410"/>
      <w:rPr>
        <w:rFonts w:ascii="Arial" w:hAnsi="Arial" w:cs="Arial"/>
        <w:sz w:val="15"/>
        <w:szCs w:val="15"/>
      </w:rPr>
    </w:pPr>
    <w:r w:rsidRPr="000F716E">
      <w:rPr>
        <w:rFonts w:ascii="Arial" w:hAnsi="Arial" w:cs="Arial"/>
        <w:sz w:val="15"/>
        <w:szCs w:val="15"/>
      </w:rPr>
      <w:t>©20</w:t>
    </w:r>
    <w:r>
      <w:rPr>
        <w:rFonts w:ascii="Arial" w:hAnsi="Arial" w:cs="Arial"/>
        <w:sz w:val="15"/>
        <w:szCs w:val="15"/>
      </w:rPr>
      <w:t>2</w:t>
    </w:r>
    <w:r w:rsidR="00E70CEE">
      <w:rPr>
        <w:rFonts w:ascii="Arial" w:hAnsi="Arial" w:cs="Arial"/>
        <w:sz w:val="15"/>
        <w:szCs w:val="15"/>
      </w:rPr>
      <w:t>1</w:t>
    </w:r>
    <w:r>
      <w:rPr>
        <w:rFonts w:ascii="Arial" w:hAnsi="Arial" w:cs="Arial"/>
        <w:sz w:val="15"/>
        <w:szCs w:val="15"/>
      </w:rPr>
      <w:t xml:space="preserve"> </w:t>
    </w:r>
    <w:r w:rsidRPr="000F716E">
      <w:rPr>
        <w:rFonts w:ascii="Arial" w:hAnsi="Arial" w:cs="Arial"/>
        <w:sz w:val="15"/>
        <w:szCs w:val="15"/>
      </w:rPr>
      <w:t>by SRI Quality System Registrar</w:t>
    </w:r>
    <w:r w:rsidRPr="000F716E">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t>Form Revision:</w:t>
    </w:r>
    <w:r>
      <w:rPr>
        <w:rFonts w:ascii="Arial" w:hAnsi="Arial" w:cs="Arial"/>
        <w:sz w:val="15"/>
        <w:szCs w:val="15"/>
      </w:rPr>
      <w:tab/>
      <w:t>2</w:t>
    </w:r>
    <w:r w:rsidR="007B586D">
      <w:rPr>
        <w:rFonts w:ascii="Arial" w:hAnsi="Arial" w:cs="Arial"/>
        <w:sz w:val="15"/>
        <w:szCs w:val="15"/>
      </w:rPr>
      <w:t>5</w:t>
    </w:r>
    <w:r w:rsidRPr="000F716E">
      <w:rPr>
        <w:rFonts w:ascii="Arial" w:hAnsi="Arial" w:cs="Arial"/>
        <w:sz w:val="15"/>
        <w:szCs w:val="15"/>
      </w:rPr>
      <w:tab/>
    </w:r>
    <w:r w:rsidRPr="000F716E">
      <w:rPr>
        <w:rFonts w:ascii="Arial" w:hAnsi="Arial" w:cs="Arial"/>
        <w:sz w:val="15"/>
        <w:szCs w:val="15"/>
      </w:rPr>
      <w:tab/>
    </w:r>
  </w:p>
  <w:p w14:paraId="5BCC807C" w14:textId="77777777" w:rsidR="00981320" w:rsidRDefault="00981320" w:rsidP="00A920AF">
    <w:pPr>
      <w:tabs>
        <w:tab w:val="left" w:pos="-612"/>
        <w:tab w:val="left" w:pos="108"/>
        <w:tab w:val="left" w:pos="828"/>
        <w:tab w:val="left" w:pos="1548"/>
        <w:tab w:val="left" w:pos="2268"/>
        <w:tab w:val="left" w:pos="2988"/>
        <w:tab w:val="left" w:pos="3708"/>
        <w:tab w:val="left" w:pos="4068"/>
        <w:tab w:val="left" w:pos="4500"/>
        <w:tab w:val="left" w:pos="5760"/>
        <w:tab w:val="left" w:pos="612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500" w:hanging="4410"/>
      <w:rPr>
        <w:rStyle w:val="PageNumber"/>
        <w:rFonts w:ascii="Arial" w:hAnsi="Arial" w:cs="Arial"/>
        <w:sz w:val="15"/>
        <w:szCs w:val="15"/>
      </w:rPr>
    </w:pPr>
    <w:r w:rsidRPr="000F716E">
      <w:rPr>
        <w:rFonts w:ascii="Arial" w:hAnsi="Arial" w:cs="Arial"/>
        <w:sz w:val="15"/>
        <w:szCs w:val="15"/>
      </w:rPr>
      <w:t>All rights</w:t>
    </w:r>
    <w:r>
      <w:rPr>
        <w:rFonts w:ascii="Arial" w:hAnsi="Arial" w:cs="Arial"/>
        <w:sz w:val="15"/>
        <w:szCs w:val="15"/>
      </w:rPr>
      <w:t xml:space="preserve"> reserved</w:t>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sidRPr="000F716E">
      <w:rPr>
        <w:rFonts w:ascii="Arial" w:hAnsi="Arial" w:cs="Arial"/>
        <w:sz w:val="15"/>
        <w:szCs w:val="15"/>
      </w:rPr>
      <w:tab/>
    </w:r>
    <w:r w:rsidRPr="000F716E">
      <w:rPr>
        <w:rFonts w:ascii="Arial" w:hAnsi="Arial" w:cs="Arial"/>
        <w:sz w:val="15"/>
        <w:szCs w:val="15"/>
      </w:rPr>
      <w:tab/>
      <w:t>Page:</w:t>
    </w:r>
    <w:r w:rsidRPr="000F716E">
      <w:rPr>
        <w:rFonts w:ascii="Arial" w:hAnsi="Arial" w:cs="Arial"/>
        <w:sz w:val="15"/>
        <w:szCs w:val="15"/>
      </w:rPr>
      <w:tab/>
    </w:r>
    <w:r w:rsidRPr="000F716E">
      <w:rPr>
        <w:rStyle w:val="PageNumber"/>
        <w:rFonts w:ascii="Arial" w:hAnsi="Arial" w:cs="Arial"/>
        <w:sz w:val="15"/>
        <w:szCs w:val="15"/>
      </w:rPr>
      <w:fldChar w:fldCharType="begin"/>
    </w:r>
    <w:r w:rsidRPr="000F716E">
      <w:rPr>
        <w:rStyle w:val="PageNumber"/>
        <w:rFonts w:ascii="Arial" w:hAnsi="Arial" w:cs="Arial"/>
        <w:sz w:val="15"/>
        <w:szCs w:val="15"/>
      </w:rPr>
      <w:instrText xml:space="preserve"> PAGE </w:instrText>
    </w:r>
    <w:r w:rsidRPr="000F716E">
      <w:rPr>
        <w:rStyle w:val="PageNumber"/>
        <w:rFonts w:ascii="Arial" w:hAnsi="Arial" w:cs="Arial"/>
        <w:sz w:val="15"/>
        <w:szCs w:val="15"/>
      </w:rPr>
      <w:fldChar w:fldCharType="separate"/>
    </w:r>
    <w:r>
      <w:rPr>
        <w:rStyle w:val="PageNumber"/>
        <w:rFonts w:ascii="Arial" w:hAnsi="Arial" w:cs="Arial"/>
        <w:noProof/>
        <w:sz w:val="15"/>
        <w:szCs w:val="15"/>
      </w:rPr>
      <w:t>6</w:t>
    </w:r>
    <w:r w:rsidRPr="000F716E">
      <w:rPr>
        <w:rStyle w:val="PageNumber"/>
        <w:rFonts w:ascii="Arial" w:hAnsi="Arial" w:cs="Arial"/>
        <w:sz w:val="15"/>
        <w:szCs w:val="15"/>
      </w:rPr>
      <w:fldChar w:fldCharType="end"/>
    </w:r>
    <w:r w:rsidRPr="000F716E">
      <w:rPr>
        <w:rStyle w:val="PageNumber"/>
        <w:rFonts w:ascii="Arial" w:hAnsi="Arial" w:cs="Arial"/>
        <w:sz w:val="15"/>
        <w:szCs w:val="15"/>
      </w:rPr>
      <w:t xml:space="preserve"> </w:t>
    </w:r>
    <w:r w:rsidRPr="000F716E">
      <w:rPr>
        <w:rFonts w:ascii="Arial" w:hAnsi="Arial" w:cs="Arial"/>
        <w:sz w:val="15"/>
        <w:szCs w:val="15"/>
      </w:rPr>
      <w:t>of</w:t>
    </w:r>
    <w:r w:rsidRPr="000F716E">
      <w:rPr>
        <w:rStyle w:val="PageNumber"/>
        <w:rFonts w:ascii="Arial" w:hAnsi="Arial" w:cs="Arial"/>
        <w:sz w:val="15"/>
        <w:szCs w:val="15"/>
      </w:rPr>
      <w:t xml:space="preserve"> </w:t>
    </w:r>
    <w:r w:rsidRPr="000F716E">
      <w:rPr>
        <w:rStyle w:val="PageNumber"/>
        <w:rFonts w:ascii="Arial" w:hAnsi="Arial" w:cs="Arial"/>
        <w:sz w:val="15"/>
        <w:szCs w:val="15"/>
      </w:rPr>
      <w:fldChar w:fldCharType="begin"/>
    </w:r>
    <w:r w:rsidRPr="000F716E">
      <w:rPr>
        <w:rStyle w:val="PageNumber"/>
        <w:rFonts w:ascii="Arial" w:hAnsi="Arial" w:cs="Arial"/>
        <w:sz w:val="15"/>
        <w:szCs w:val="15"/>
      </w:rPr>
      <w:instrText xml:space="preserve"> NUMPAGES </w:instrText>
    </w:r>
    <w:r w:rsidRPr="000F716E">
      <w:rPr>
        <w:rStyle w:val="PageNumber"/>
        <w:rFonts w:ascii="Arial" w:hAnsi="Arial" w:cs="Arial"/>
        <w:sz w:val="15"/>
        <w:szCs w:val="15"/>
      </w:rPr>
      <w:fldChar w:fldCharType="separate"/>
    </w:r>
    <w:r>
      <w:rPr>
        <w:rStyle w:val="PageNumber"/>
        <w:rFonts w:ascii="Arial" w:hAnsi="Arial" w:cs="Arial"/>
        <w:noProof/>
        <w:sz w:val="15"/>
        <w:szCs w:val="15"/>
      </w:rPr>
      <w:t>6</w:t>
    </w:r>
    <w:r w:rsidRPr="000F716E">
      <w:rPr>
        <w:rStyle w:val="PageNumber"/>
        <w:rFonts w:ascii="Arial" w:hAnsi="Arial" w:cs="Arial"/>
        <w:sz w:val="15"/>
        <w:szCs w:val="15"/>
      </w:rPr>
      <w:fldChar w:fldCharType="end"/>
    </w:r>
  </w:p>
  <w:p w14:paraId="4F69F3AE" w14:textId="071AB6CE" w:rsidR="00981320" w:rsidRPr="000F716E" w:rsidRDefault="00981320" w:rsidP="00A920AF">
    <w:pPr>
      <w:tabs>
        <w:tab w:val="left" w:pos="-612"/>
        <w:tab w:val="left" w:pos="108"/>
        <w:tab w:val="left" w:pos="828"/>
        <w:tab w:val="left" w:pos="1548"/>
        <w:tab w:val="left" w:pos="2268"/>
        <w:tab w:val="left" w:pos="2988"/>
        <w:tab w:val="left" w:pos="3708"/>
        <w:tab w:val="left" w:pos="4068"/>
        <w:tab w:val="left" w:pos="4500"/>
        <w:tab w:val="left" w:pos="5760"/>
        <w:tab w:val="left" w:pos="612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4500" w:hanging="4410"/>
      <w:rPr>
        <w:rFonts w:ascii="Arial" w:hAnsi="Arial" w:cs="Arial"/>
        <w:sz w:val="15"/>
        <w:szCs w:val="15"/>
      </w:rPr>
    </w:pPr>
    <w:r w:rsidRPr="000F716E">
      <w:rPr>
        <w:rFonts w:ascii="Arial" w:hAnsi="Arial" w:cs="Arial"/>
        <w:sz w:val="15"/>
        <w:szCs w:val="15"/>
      </w:rPr>
      <w:t>Form:</w:t>
    </w:r>
    <w:r>
      <w:rPr>
        <w:rFonts w:ascii="Arial" w:hAnsi="Arial" w:cs="Arial"/>
        <w:sz w:val="15"/>
        <w:szCs w:val="15"/>
      </w:rPr>
      <w:t xml:space="preserve">  </w:t>
    </w:r>
    <w:r w:rsidR="00E442B2">
      <w:rPr>
        <w:rFonts w:ascii="Arial" w:hAnsi="Arial" w:cs="Arial"/>
        <w:sz w:val="15"/>
        <w:szCs w:val="15"/>
      </w:rPr>
      <w:fldChar w:fldCharType="begin"/>
    </w:r>
    <w:r w:rsidR="00E442B2">
      <w:rPr>
        <w:rFonts w:ascii="Arial" w:hAnsi="Arial" w:cs="Arial"/>
        <w:sz w:val="15"/>
        <w:szCs w:val="15"/>
      </w:rPr>
      <w:instrText xml:space="preserve"> FILENAME \p \* MERGEFORMAT </w:instrText>
    </w:r>
    <w:r w:rsidR="00E442B2">
      <w:rPr>
        <w:rFonts w:ascii="Arial" w:hAnsi="Arial" w:cs="Arial"/>
        <w:sz w:val="15"/>
        <w:szCs w:val="15"/>
      </w:rPr>
      <w:fldChar w:fldCharType="separate"/>
    </w:r>
    <w:r w:rsidR="000B518C">
      <w:rPr>
        <w:rFonts w:ascii="Arial" w:hAnsi="Arial" w:cs="Arial"/>
        <w:noProof/>
        <w:sz w:val="15"/>
        <w:szCs w:val="15"/>
      </w:rPr>
      <w:t>W:\RFORM\20107_b.docx</w:t>
    </w:r>
    <w:r w:rsidR="00E442B2">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CAFC" w14:textId="77777777" w:rsidR="00981320" w:rsidRDefault="00981320">
      <w:r>
        <w:separator/>
      </w:r>
    </w:p>
  </w:footnote>
  <w:footnote w:type="continuationSeparator" w:id="0">
    <w:p w14:paraId="23289970" w14:textId="77777777" w:rsidR="00981320" w:rsidRDefault="00981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7627BE"/>
    <w:lvl w:ilvl="0">
      <w:numFmt w:val="bullet"/>
      <w:lvlText w:val="*"/>
      <w:lvlJc w:val="left"/>
    </w:lvl>
  </w:abstractNum>
  <w:abstractNum w:abstractNumId="1" w15:restartNumberingAfterBreak="0">
    <w:nsid w:val="05AC577C"/>
    <w:multiLevelType w:val="hybridMultilevel"/>
    <w:tmpl w:val="64B4B3A4"/>
    <w:lvl w:ilvl="0" w:tplc="2CA28AF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50CB0"/>
    <w:multiLevelType w:val="hybridMultilevel"/>
    <w:tmpl w:val="7A4AE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415ABD"/>
    <w:multiLevelType w:val="hybridMultilevel"/>
    <w:tmpl w:val="A3CA0A38"/>
    <w:lvl w:ilvl="0" w:tplc="032E6F5C">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00178"/>
    <w:multiLevelType w:val="hybridMultilevel"/>
    <w:tmpl w:val="2A707720"/>
    <w:lvl w:ilvl="0" w:tplc="7EFCEDF4">
      <w:start w:val="6"/>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43487"/>
    <w:multiLevelType w:val="hybridMultilevel"/>
    <w:tmpl w:val="A6A4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D5995"/>
    <w:multiLevelType w:val="hybridMultilevel"/>
    <w:tmpl w:val="F410B90C"/>
    <w:lvl w:ilvl="0" w:tplc="DE0E3E5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F9530A"/>
    <w:multiLevelType w:val="hybridMultilevel"/>
    <w:tmpl w:val="B714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943A9"/>
    <w:multiLevelType w:val="hybridMultilevel"/>
    <w:tmpl w:val="763C7A7E"/>
    <w:lvl w:ilvl="0" w:tplc="B3820B4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9438E"/>
    <w:multiLevelType w:val="hybridMultilevel"/>
    <w:tmpl w:val="12E063CE"/>
    <w:lvl w:ilvl="0" w:tplc="4A86716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7759C"/>
    <w:multiLevelType w:val="hybridMultilevel"/>
    <w:tmpl w:val="5BA2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A0DE5"/>
    <w:multiLevelType w:val="hybridMultilevel"/>
    <w:tmpl w:val="AAE49952"/>
    <w:lvl w:ilvl="0" w:tplc="70FAC14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30C78"/>
    <w:multiLevelType w:val="hybridMultilevel"/>
    <w:tmpl w:val="321A8FC8"/>
    <w:lvl w:ilvl="0" w:tplc="04090017">
      <w:start w:val="1"/>
      <w:numFmt w:val="bullet"/>
      <w:pStyle w:val="BulletLis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7F67CC4"/>
    <w:multiLevelType w:val="hybridMultilevel"/>
    <w:tmpl w:val="174AD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D116A"/>
    <w:multiLevelType w:val="hybridMultilevel"/>
    <w:tmpl w:val="7FB4B7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0"/>
    <w:lvlOverride w:ilvl="0">
      <w:lvl w:ilvl="0">
        <w:start w:val="1"/>
        <w:numFmt w:val="bullet"/>
        <w:lvlText w:val=""/>
        <w:legacy w:legacy="1" w:legacySpace="0" w:legacyIndent="1"/>
        <w:lvlJc w:val="left"/>
        <w:pPr>
          <w:ind w:left="361" w:hanging="1"/>
        </w:pPr>
        <w:rPr>
          <w:rFonts w:ascii="WP MathA" w:hAnsi="WP MathA" w:cs="WP MathA" w:hint="default"/>
        </w:rPr>
      </w:lvl>
    </w:lvlOverride>
  </w:num>
  <w:num w:numId="3">
    <w:abstractNumId w:val="14"/>
  </w:num>
  <w:num w:numId="4">
    <w:abstractNumId w:val="10"/>
  </w:num>
  <w:num w:numId="5">
    <w:abstractNumId w:val="12"/>
  </w:num>
  <w:num w:numId="6">
    <w:abstractNumId w:val="3"/>
  </w:num>
  <w:num w:numId="7">
    <w:abstractNumId w:val="4"/>
  </w:num>
  <w:num w:numId="8">
    <w:abstractNumId w:val="5"/>
  </w:num>
  <w:num w:numId="9">
    <w:abstractNumId w:val="2"/>
  </w:num>
  <w:num w:numId="10">
    <w:abstractNumId w:val="9"/>
  </w:num>
  <w:num w:numId="11">
    <w:abstractNumId w:val="6"/>
  </w:num>
  <w:num w:numId="12">
    <w:abstractNumId w:val="1"/>
  </w:num>
  <w:num w:numId="13">
    <w:abstractNumId w:val="13"/>
  </w:num>
  <w:num w:numId="14">
    <w:abstractNumId w:val="1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U1fK/OBCLdK8qDZMQ9cTs476jxktkJftncXuA+8/izATyamIAwFda+Fv3RJ+2cfT/csimm13T6QIErPRaWvvA==" w:salt="lSUiSjst+yy3/9ZjTnSUBQ=="/>
  <w:defaultTabStop w:val="720"/>
  <w:hyphenationZone w:val="93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C3"/>
    <w:rsid w:val="00000425"/>
    <w:rsid w:val="000024ED"/>
    <w:rsid w:val="00003897"/>
    <w:rsid w:val="0000748A"/>
    <w:rsid w:val="00020B4A"/>
    <w:rsid w:val="000210B0"/>
    <w:rsid w:val="00023BEE"/>
    <w:rsid w:val="00024809"/>
    <w:rsid w:val="000269C0"/>
    <w:rsid w:val="00030809"/>
    <w:rsid w:val="00031AFD"/>
    <w:rsid w:val="000327D4"/>
    <w:rsid w:val="00042D4D"/>
    <w:rsid w:val="000519C9"/>
    <w:rsid w:val="00057FD5"/>
    <w:rsid w:val="000624BE"/>
    <w:rsid w:val="00071338"/>
    <w:rsid w:val="000760A3"/>
    <w:rsid w:val="000766DC"/>
    <w:rsid w:val="00077B0B"/>
    <w:rsid w:val="00080384"/>
    <w:rsid w:val="000963C4"/>
    <w:rsid w:val="00097D8A"/>
    <w:rsid w:val="000A06F7"/>
    <w:rsid w:val="000A6A19"/>
    <w:rsid w:val="000B1683"/>
    <w:rsid w:val="000B518C"/>
    <w:rsid w:val="000B749F"/>
    <w:rsid w:val="000C1EFE"/>
    <w:rsid w:val="000C2C2C"/>
    <w:rsid w:val="000C495E"/>
    <w:rsid w:val="000C50FE"/>
    <w:rsid w:val="000C6386"/>
    <w:rsid w:val="000D2476"/>
    <w:rsid w:val="000D2A75"/>
    <w:rsid w:val="000E4E6C"/>
    <w:rsid w:val="000E6FE2"/>
    <w:rsid w:val="000F18E5"/>
    <w:rsid w:val="000F1A0F"/>
    <w:rsid w:val="000F716E"/>
    <w:rsid w:val="00100346"/>
    <w:rsid w:val="00101CC5"/>
    <w:rsid w:val="001174AA"/>
    <w:rsid w:val="00123286"/>
    <w:rsid w:val="0012422D"/>
    <w:rsid w:val="001314EC"/>
    <w:rsid w:val="00133AE4"/>
    <w:rsid w:val="0013574D"/>
    <w:rsid w:val="0013603F"/>
    <w:rsid w:val="001362DA"/>
    <w:rsid w:val="00150D3D"/>
    <w:rsid w:val="00153CA7"/>
    <w:rsid w:val="00156E41"/>
    <w:rsid w:val="0016094C"/>
    <w:rsid w:val="001657C0"/>
    <w:rsid w:val="00170E1E"/>
    <w:rsid w:val="00170F9C"/>
    <w:rsid w:val="00172B1A"/>
    <w:rsid w:val="00176590"/>
    <w:rsid w:val="0017724E"/>
    <w:rsid w:val="00185297"/>
    <w:rsid w:val="001873E5"/>
    <w:rsid w:val="001914C7"/>
    <w:rsid w:val="00192380"/>
    <w:rsid w:val="00192C8A"/>
    <w:rsid w:val="001B360D"/>
    <w:rsid w:val="001C077C"/>
    <w:rsid w:val="001C3271"/>
    <w:rsid w:val="001C5F66"/>
    <w:rsid w:val="001D1DDD"/>
    <w:rsid w:val="001D3782"/>
    <w:rsid w:val="001D78D4"/>
    <w:rsid w:val="001E71AF"/>
    <w:rsid w:val="001F2D1A"/>
    <w:rsid w:val="001F335B"/>
    <w:rsid w:val="001F3F0F"/>
    <w:rsid w:val="001F4B4B"/>
    <w:rsid w:val="001F7266"/>
    <w:rsid w:val="00201B02"/>
    <w:rsid w:val="002024CB"/>
    <w:rsid w:val="002047C2"/>
    <w:rsid w:val="002049FE"/>
    <w:rsid w:val="00204DDD"/>
    <w:rsid w:val="002071B1"/>
    <w:rsid w:val="00210A1D"/>
    <w:rsid w:val="002125F4"/>
    <w:rsid w:val="0021590A"/>
    <w:rsid w:val="0021626F"/>
    <w:rsid w:val="00216BF9"/>
    <w:rsid w:val="0022017E"/>
    <w:rsid w:val="0022532B"/>
    <w:rsid w:val="00226B9C"/>
    <w:rsid w:val="002300DD"/>
    <w:rsid w:val="00234916"/>
    <w:rsid w:val="002434D1"/>
    <w:rsid w:val="002558F2"/>
    <w:rsid w:val="00261769"/>
    <w:rsid w:val="0026488E"/>
    <w:rsid w:val="002704C9"/>
    <w:rsid w:val="00271115"/>
    <w:rsid w:val="00271468"/>
    <w:rsid w:val="00272158"/>
    <w:rsid w:val="002722A8"/>
    <w:rsid w:val="00272E99"/>
    <w:rsid w:val="00281C4B"/>
    <w:rsid w:val="00284706"/>
    <w:rsid w:val="00286D03"/>
    <w:rsid w:val="00292E7E"/>
    <w:rsid w:val="00293217"/>
    <w:rsid w:val="002A185F"/>
    <w:rsid w:val="002A2E83"/>
    <w:rsid w:val="002A3698"/>
    <w:rsid w:val="002A6DF2"/>
    <w:rsid w:val="002A7E99"/>
    <w:rsid w:val="002B1DE6"/>
    <w:rsid w:val="002B4686"/>
    <w:rsid w:val="002C3BBC"/>
    <w:rsid w:val="002C44E0"/>
    <w:rsid w:val="002C77BB"/>
    <w:rsid w:val="002C78ED"/>
    <w:rsid w:val="002D03EC"/>
    <w:rsid w:val="002D498B"/>
    <w:rsid w:val="002E112E"/>
    <w:rsid w:val="002E660C"/>
    <w:rsid w:val="002F33A6"/>
    <w:rsid w:val="002F4542"/>
    <w:rsid w:val="002F7203"/>
    <w:rsid w:val="003040C7"/>
    <w:rsid w:val="00304336"/>
    <w:rsid w:val="00305F92"/>
    <w:rsid w:val="00306178"/>
    <w:rsid w:val="00311E77"/>
    <w:rsid w:val="003122F5"/>
    <w:rsid w:val="003139F1"/>
    <w:rsid w:val="00317B97"/>
    <w:rsid w:val="00317C7A"/>
    <w:rsid w:val="00320B09"/>
    <w:rsid w:val="00320EB7"/>
    <w:rsid w:val="003224F2"/>
    <w:rsid w:val="003237C8"/>
    <w:rsid w:val="00324D4A"/>
    <w:rsid w:val="00332A0C"/>
    <w:rsid w:val="0033538D"/>
    <w:rsid w:val="00340049"/>
    <w:rsid w:val="003460F5"/>
    <w:rsid w:val="003508BB"/>
    <w:rsid w:val="003550DC"/>
    <w:rsid w:val="00356029"/>
    <w:rsid w:val="003563A6"/>
    <w:rsid w:val="003629C1"/>
    <w:rsid w:val="003667B8"/>
    <w:rsid w:val="00373007"/>
    <w:rsid w:val="0037479A"/>
    <w:rsid w:val="00377DFE"/>
    <w:rsid w:val="003815BC"/>
    <w:rsid w:val="0039077C"/>
    <w:rsid w:val="00390861"/>
    <w:rsid w:val="00395007"/>
    <w:rsid w:val="003A258A"/>
    <w:rsid w:val="003A7A3E"/>
    <w:rsid w:val="003B42EA"/>
    <w:rsid w:val="003B58BC"/>
    <w:rsid w:val="003B6656"/>
    <w:rsid w:val="003B69CD"/>
    <w:rsid w:val="003C3F7C"/>
    <w:rsid w:val="003C4973"/>
    <w:rsid w:val="003C5FE0"/>
    <w:rsid w:val="003D0A1D"/>
    <w:rsid w:val="003D2193"/>
    <w:rsid w:val="003D4417"/>
    <w:rsid w:val="003D5BA1"/>
    <w:rsid w:val="003D60C7"/>
    <w:rsid w:val="003D75B9"/>
    <w:rsid w:val="003E2011"/>
    <w:rsid w:val="003E2162"/>
    <w:rsid w:val="003F0665"/>
    <w:rsid w:val="003F7C79"/>
    <w:rsid w:val="0040270A"/>
    <w:rsid w:val="00411828"/>
    <w:rsid w:val="00411BE9"/>
    <w:rsid w:val="004138DD"/>
    <w:rsid w:val="0041400E"/>
    <w:rsid w:val="00416C1C"/>
    <w:rsid w:val="00420C20"/>
    <w:rsid w:val="0042155E"/>
    <w:rsid w:val="0042387E"/>
    <w:rsid w:val="00424742"/>
    <w:rsid w:val="00431686"/>
    <w:rsid w:val="004339CD"/>
    <w:rsid w:val="004409FA"/>
    <w:rsid w:val="00442F7A"/>
    <w:rsid w:val="0044341B"/>
    <w:rsid w:val="0045543E"/>
    <w:rsid w:val="00457EFE"/>
    <w:rsid w:val="00460122"/>
    <w:rsid w:val="0046218D"/>
    <w:rsid w:val="004731EA"/>
    <w:rsid w:val="00473A46"/>
    <w:rsid w:val="00475FCB"/>
    <w:rsid w:val="0048538E"/>
    <w:rsid w:val="0049352E"/>
    <w:rsid w:val="00494C41"/>
    <w:rsid w:val="00496522"/>
    <w:rsid w:val="004A0BFF"/>
    <w:rsid w:val="004A0C61"/>
    <w:rsid w:val="004A64BE"/>
    <w:rsid w:val="004A7B9C"/>
    <w:rsid w:val="004B0263"/>
    <w:rsid w:val="004B7D1F"/>
    <w:rsid w:val="004C348E"/>
    <w:rsid w:val="004C3594"/>
    <w:rsid w:val="004C6A75"/>
    <w:rsid w:val="004D0597"/>
    <w:rsid w:val="004E7824"/>
    <w:rsid w:val="004E7CAF"/>
    <w:rsid w:val="004F16D3"/>
    <w:rsid w:val="004F68C5"/>
    <w:rsid w:val="004F6A11"/>
    <w:rsid w:val="005014F7"/>
    <w:rsid w:val="005175D5"/>
    <w:rsid w:val="00520CC8"/>
    <w:rsid w:val="0052267D"/>
    <w:rsid w:val="005278A6"/>
    <w:rsid w:val="00531D8B"/>
    <w:rsid w:val="005323C5"/>
    <w:rsid w:val="00534A26"/>
    <w:rsid w:val="0054425B"/>
    <w:rsid w:val="00550549"/>
    <w:rsid w:val="005508F9"/>
    <w:rsid w:val="005520E0"/>
    <w:rsid w:val="00554479"/>
    <w:rsid w:val="005552A8"/>
    <w:rsid w:val="0055641F"/>
    <w:rsid w:val="00566E36"/>
    <w:rsid w:val="00571C78"/>
    <w:rsid w:val="0057480A"/>
    <w:rsid w:val="0057494B"/>
    <w:rsid w:val="00577E26"/>
    <w:rsid w:val="00580231"/>
    <w:rsid w:val="00590AB9"/>
    <w:rsid w:val="00590BA4"/>
    <w:rsid w:val="00590EFF"/>
    <w:rsid w:val="005A3F78"/>
    <w:rsid w:val="005A6EF8"/>
    <w:rsid w:val="005A767E"/>
    <w:rsid w:val="005A7D6C"/>
    <w:rsid w:val="005B0D0E"/>
    <w:rsid w:val="005B0E95"/>
    <w:rsid w:val="005B359C"/>
    <w:rsid w:val="005B3BFE"/>
    <w:rsid w:val="005B3CDC"/>
    <w:rsid w:val="005B491D"/>
    <w:rsid w:val="005B6395"/>
    <w:rsid w:val="005C0AE1"/>
    <w:rsid w:val="005C15CB"/>
    <w:rsid w:val="005C66B4"/>
    <w:rsid w:val="005D09ED"/>
    <w:rsid w:val="005D2699"/>
    <w:rsid w:val="005E1036"/>
    <w:rsid w:val="005E2167"/>
    <w:rsid w:val="005E33CD"/>
    <w:rsid w:val="005E372D"/>
    <w:rsid w:val="005E5024"/>
    <w:rsid w:val="005E7047"/>
    <w:rsid w:val="005E71A5"/>
    <w:rsid w:val="005F43A0"/>
    <w:rsid w:val="005F656A"/>
    <w:rsid w:val="00612E68"/>
    <w:rsid w:val="0061625A"/>
    <w:rsid w:val="0062262F"/>
    <w:rsid w:val="00623277"/>
    <w:rsid w:val="00624B15"/>
    <w:rsid w:val="00631230"/>
    <w:rsid w:val="00631F57"/>
    <w:rsid w:val="006323DF"/>
    <w:rsid w:val="00634685"/>
    <w:rsid w:val="00645C54"/>
    <w:rsid w:val="0064610D"/>
    <w:rsid w:val="006465C0"/>
    <w:rsid w:val="006469D4"/>
    <w:rsid w:val="006477BF"/>
    <w:rsid w:val="006517C1"/>
    <w:rsid w:val="0065197A"/>
    <w:rsid w:val="006553EC"/>
    <w:rsid w:val="0066305F"/>
    <w:rsid w:val="00664656"/>
    <w:rsid w:val="006708EF"/>
    <w:rsid w:val="00674481"/>
    <w:rsid w:val="00675D5B"/>
    <w:rsid w:val="00680793"/>
    <w:rsid w:val="00685247"/>
    <w:rsid w:val="006914EB"/>
    <w:rsid w:val="006949BD"/>
    <w:rsid w:val="006967B1"/>
    <w:rsid w:val="006A0DC3"/>
    <w:rsid w:val="006A1F11"/>
    <w:rsid w:val="006A49C3"/>
    <w:rsid w:val="006A75BA"/>
    <w:rsid w:val="006B4049"/>
    <w:rsid w:val="006B48E9"/>
    <w:rsid w:val="006B55C0"/>
    <w:rsid w:val="006B6B58"/>
    <w:rsid w:val="006B717D"/>
    <w:rsid w:val="006B769D"/>
    <w:rsid w:val="006B78A6"/>
    <w:rsid w:val="006C116E"/>
    <w:rsid w:val="006C42F1"/>
    <w:rsid w:val="006C4AAD"/>
    <w:rsid w:val="006C5D10"/>
    <w:rsid w:val="006C5D2A"/>
    <w:rsid w:val="006D6074"/>
    <w:rsid w:val="006D7B7A"/>
    <w:rsid w:val="006E1311"/>
    <w:rsid w:val="006E728F"/>
    <w:rsid w:val="006E7671"/>
    <w:rsid w:val="006E76E8"/>
    <w:rsid w:val="006F35EF"/>
    <w:rsid w:val="006F3F9E"/>
    <w:rsid w:val="006F45D4"/>
    <w:rsid w:val="007025FE"/>
    <w:rsid w:val="007038AB"/>
    <w:rsid w:val="00706363"/>
    <w:rsid w:val="0070715A"/>
    <w:rsid w:val="007113F9"/>
    <w:rsid w:val="00714E1E"/>
    <w:rsid w:val="007168B8"/>
    <w:rsid w:val="007207D2"/>
    <w:rsid w:val="00721BEB"/>
    <w:rsid w:val="00727F49"/>
    <w:rsid w:val="00730969"/>
    <w:rsid w:val="0073107C"/>
    <w:rsid w:val="00740C5E"/>
    <w:rsid w:val="007425F0"/>
    <w:rsid w:val="00743A2A"/>
    <w:rsid w:val="007509A7"/>
    <w:rsid w:val="0075262D"/>
    <w:rsid w:val="00766C10"/>
    <w:rsid w:val="00770EAD"/>
    <w:rsid w:val="0077119A"/>
    <w:rsid w:val="0077526C"/>
    <w:rsid w:val="00775A66"/>
    <w:rsid w:val="00783B38"/>
    <w:rsid w:val="00787727"/>
    <w:rsid w:val="00796A27"/>
    <w:rsid w:val="007A373C"/>
    <w:rsid w:val="007A73B5"/>
    <w:rsid w:val="007B0DD5"/>
    <w:rsid w:val="007B0F9F"/>
    <w:rsid w:val="007B3271"/>
    <w:rsid w:val="007B531F"/>
    <w:rsid w:val="007B586D"/>
    <w:rsid w:val="007B5C39"/>
    <w:rsid w:val="007B71CC"/>
    <w:rsid w:val="007C3306"/>
    <w:rsid w:val="007C7DC5"/>
    <w:rsid w:val="007D3AD7"/>
    <w:rsid w:val="007D4184"/>
    <w:rsid w:val="007D4376"/>
    <w:rsid w:val="007D4CE5"/>
    <w:rsid w:val="007D60FE"/>
    <w:rsid w:val="007E4559"/>
    <w:rsid w:val="007E57B8"/>
    <w:rsid w:val="007E7639"/>
    <w:rsid w:val="007F356E"/>
    <w:rsid w:val="007F514B"/>
    <w:rsid w:val="007F55EC"/>
    <w:rsid w:val="0080247B"/>
    <w:rsid w:val="00802E00"/>
    <w:rsid w:val="0080610B"/>
    <w:rsid w:val="00810B7E"/>
    <w:rsid w:val="00810C64"/>
    <w:rsid w:val="00813E33"/>
    <w:rsid w:val="008203BA"/>
    <w:rsid w:val="00822F8E"/>
    <w:rsid w:val="00833288"/>
    <w:rsid w:val="0083590F"/>
    <w:rsid w:val="00843165"/>
    <w:rsid w:val="00847DCC"/>
    <w:rsid w:val="00850608"/>
    <w:rsid w:val="00850640"/>
    <w:rsid w:val="00852CA8"/>
    <w:rsid w:val="008665C9"/>
    <w:rsid w:val="008666DE"/>
    <w:rsid w:val="008679ED"/>
    <w:rsid w:val="00867D72"/>
    <w:rsid w:val="0087030E"/>
    <w:rsid w:val="008738C2"/>
    <w:rsid w:val="0087396B"/>
    <w:rsid w:val="008775EE"/>
    <w:rsid w:val="00877FD4"/>
    <w:rsid w:val="008841E9"/>
    <w:rsid w:val="00896092"/>
    <w:rsid w:val="008A0251"/>
    <w:rsid w:val="008A269D"/>
    <w:rsid w:val="008B026E"/>
    <w:rsid w:val="008B1C75"/>
    <w:rsid w:val="008B2C8F"/>
    <w:rsid w:val="008B6032"/>
    <w:rsid w:val="008C2AD4"/>
    <w:rsid w:val="008C6BEB"/>
    <w:rsid w:val="008D2F40"/>
    <w:rsid w:val="008E1A7C"/>
    <w:rsid w:val="008E3FB1"/>
    <w:rsid w:val="008E7034"/>
    <w:rsid w:val="008F17D4"/>
    <w:rsid w:val="008F1C3E"/>
    <w:rsid w:val="008F1EFF"/>
    <w:rsid w:val="008F269D"/>
    <w:rsid w:val="008F2E0E"/>
    <w:rsid w:val="008F4313"/>
    <w:rsid w:val="008F69B7"/>
    <w:rsid w:val="00903646"/>
    <w:rsid w:val="00903C2C"/>
    <w:rsid w:val="00906665"/>
    <w:rsid w:val="00907475"/>
    <w:rsid w:val="00911132"/>
    <w:rsid w:val="00912467"/>
    <w:rsid w:val="009249D8"/>
    <w:rsid w:val="00925C0E"/>
    <w:rsid w:val="009263A2"/>
    <w:rsid w:val="00926AF9"/>
    <w:rsid w:val="0093272E"/>
    <w:rsid w:val="00932CC5"/>
    <w:rsid w:val="009346ED"/>
    <w:rsid w:val="009348E8"/>
    <w:rsid w:val="00940EA6"/>
    <w:rsid w:val="009526DE"/>
    <w:rsid w:val="0095408B"/>
    <w:rsid w:val="00956E0E"/>
    <w:rsid w:val="0096053B"/>
    <w:rsid w:val="009664A2"/>
    <w:rsid w:val="009700F8"/>
    <w:rsid w:val="00971BC2"/>
    <w:rsid w:val="0097346A"/>
    <w:rsid w:val="00981320"/>
    <w:rsid w:val="009820D7"/>
    <w:rsid w:val="00986DB6"/>
    <w:rsid w:val="009878B2"/>
    <w:rsid w:val="00990949"/>
    <w:rsid w:val="00992DFA"/>
    <w:rsid w:val="00993D51"/>
    <w:rsid w:val="00994428"/>
    <w:rsid w:val="00996435"/>
    <w:rsid w:val="009A03DF"/>
    <w:rsid w:val="009A074D"/>
    <w:rsid w:val="009A1C6F"/>
    <w:rsid w:val="009A66A0"/>
    <w:rsid w:val="009A68DC"/>
    <w:rsid w:val="009B35F9"/>
    <w:rsid w:val="009C40C8"/>
    <w:rsid w:val="009C4D79"/>
    <w:rsid w:val="009C7E97"/>
    <w:rsid w:val="009D3AC8"/>
    <w:rsid w:val="009D46B6"/>
    <w:rsid w:val="009D6A54"/>
    <w:rsid w:val="009D7B8E"/>
    <w:rsid w:val="009F6DFB"/>
    <w:rsid w:val="009F7C36"/>
    <w:rsid w:val="00A0272C"/>
    <w:rsid w:val="00A07AF0"/>
    <w:rsid w:val="00A108F6"/>
    <w:rsid w:val="00A12002"/>
    <w:rsid w:val="00A12B81"/>
    <w:rsid w:val="00A13A57"/>
    <w:rsid w:val="00A26FE8"/>
    <w:rsid w:val="00A27127"/>
    <w:rsid w:val="00A27806"/>
    <w:rsid w:val="00A30E16"/>
    <w:rsid w:val="00A337E7"/>
    <w:rsid w:val="00A35609"/>
    <w:rsid w:val="00A412A9"/>
    <w:rsid w:val="00A41DC1"/>
    <w:rsid w:val="00A4385E"/>
    <w:rsid w:val="00A451FC"/>
    <w:rsid w:val="00A46BCA"/>
    <w:rsid w:val="00A50DEE"/>
    <w:rsid w:val="00A55342"/>
    <w:rsid w:val="00A56405"/>
    <w:rsid w:val="00A65BD8"/>
    <w:rsid w:val="00A715B0"/>
    <w:rsid w:val="00A8148C"/>
    <w:rsid w:val="00A82204"/>
    <w:rsid w:val="00A8504E"/>
    <w:rsid w:val="00A920AF"/>
    <w:rsid w:val="00A94387"/>
    <w:rsid w:val="00A959AA"/>
    <w:rsid w:val="00A97236"/>
    <w:rsid w:val="00AA1F81"/>
    <w:rsid w:val="00AA40DD"/>
    <w:rsid w:val="00AB2605"/>
    <w:rsid w:val="00AB2D10"/>
    <w:rsid w:val="00AB316C"/>
    <w:rsid w:val="00AC2CAE"/>
    <w:rsid w:val="00AC3730"/>
    <w:rsid w:val="00AC5C98"/>
    <w:rsid w:val="00AD1299"/>
    <w:rsid w:val="00AD275A"/>
    <w:rsid w:val="00AE0474"/>
    <w:rsid w:val="00AE3F06"/>
    <w:rsid w:val="00AE4CB0"/>
    <w:rsid w:val="00AE6C82"/>
    <w:rsid w:val="00AE71F0"/>
    <w:rsid w:val="00AF0219"/>
    <w:rsid w:val="00AF258D"/>
    <w:rsid w:val="00AF2B86"/>
    <w:rsid w:val="00AF3C30"/>
    <w:rsid w:val="00B00178"/>
    <w:rsid w:val="00B027CA"/>
    <w:rsid w:val="00B05051"/>
    <w:rsid w:val="00B05F83"/>
    <w:rsid w:val="00B17728"/>
    <w:rsid w:val="00B31C34"/>
    <w:rsid w:val="00B343B2"/>
    <w:rsid w:val="00B41042"/>
    <w:rsid w:val="00B43179"/>
    <w:rsid w:val="00B45018"/>
    <w:rsid w:val="00B45954"/>
    <w:rsid w:val="00B47A23"/>
    <w:rsid w:val="00B525EA"/>
    <w:rsid w:val="00B542CF"/>
    <w:rsid w:val="00B54EAC"/>
    <w:rsid w:val="00B57521"/>
    <w:rsid w:val="00B612E6"/>
    <w:rsid w:val="00B62293"/>
    <w:rsid w:val="00B648A3"/>
    <w:rsid w:val="00B734FE"/>
    <w:rsid w:val="00B738C4"/>
    <w:rsid w:val="00B742E9"/>
    <w:rsid w:val="00B74936"/>
    <w:rsid w:val="00B75DB7"/>
    <w:rsid w:val="00B8154F"/>
    <w:rsid w:val="00B83C7C"/>
    <w:rsid w:val="00B8579E"/>
    <w:rsid w:val="00B91B88"/>
    <w:rsid w:val="00B926DA"/>
    <w:rsid w:val="00BA205A"/>
    <w:rsid w:val="00BA2DA8"/>
    <w:rsid w:val="00BA3754"/>
    <w:rsid w:val="00BB2690"/>
    <w:rsid w:val="00BB5F0D"/>
    <w:rsid w:val="00BC4F3E"/>
    <w:rsid w:val="00BD23D8"/>
    <w:rsid w:val="00BD36C0"/>
    <w:rsid w:val="00BD4FE8"/>
    <w:rsid w:val="00BD57CA"/>
    <w:rsid w:val="00BE0028"/>
    <w:rsid w:val="00BE2E5B"/>
    <w:rsid w:val="00BE3010"/>
    <w:rsid w:val="00BE4637"/>
    <w:rsid w:val="00BE55F3"/>
    <w:rsid w:val="00BE7CFF"/>
    <w:rsid w:val="00BF2A0D"/>
    <w:rsid w:val="00BF464A"/>
    <w:rsid w:val="00BF480C"/>
    <w:rsid w:val="00BF5C27"/>
    <w:rsid w:val="00C0005C"/>
    <w:rsid w:val="00C01166"/>
    <w:rsid w:val="00C058C5"/>
    <w:rsid w:val="00C07192"/>
    <w:rsid w:val="00C07A67"/>
    <w:rsid w:val="00C17A96"/>
    <w:rsid w:val="00C21099"/>
    <w:rsid w:val="00C23BDD"/>
    <w:rsid w:val="00C25FC2"/>
    <w:rsid w:val="00C2604F"/>
    <w:rsid w:val="00C2669B"/>
    <w:rsid w:val="00C36B34"/>
    <w:rsid w:val="00C44995"/>
    <w:rsid w:val="00C45A9E"/>
    <w:rsid w:val="00C526BD"/>
    <w:rsid w:val="00C564EC"/>
    <w:rsid w:val="00C57468"/>
    <w:rsid w:val="00C63EA0"/>
    <w:rsid w:val="00C7169D"/>
    <w:rsid w:val="00C73282"/>
    <w:rsid w:val="00C76382"/>
    <w:rsid w:val="00C80DCF"/>
    <w:rsid w:val="00C84CBE"/>
    <w:rsid w:val="00C85099"/>
    <w:rsid w:val="00C869C4"/>
    <w:rsid w:val="00C9384A"/>
    <w:rsid w:val="00C93DC3"/>
    <w:rsid w:val="00CA67FD"/>
    <w:rsid w:val="00CB2F22"/>
    <w:rsid w:val="00CC1309"/>
    <w:rsid w:val="00CC2EA3"/>
    <w:rsid w:val="00CC621F"/>
    <w:rsid w:val="00CC7C4F"/>
    <w:rsid w:val="00CD3151"/>
    <w:rsid w:val="00CD75CB"/>
    <w:rsid w:val="00CF3F67"/>
    <w:rsid w:val="00D0103D"/>
    <w:rsid w:val="00D04AD0"/>
    <w:rsid w:val="00D17087"/>
    <w:rsid w:val="00D20A4E"/>
    <w:rsid w:val="00D226FC"/>
    <w:rsid w:val="00D2378B"/>
    <w:rsid w:val="00D25093"/>
    <w:rsid w:val="00D252C1"/>
    <w:rsid w:val="00D25574"/>
    <w:rsid w:val="00D30CA0"/>
    <w:rsid w:val="00D30CBE"/>
    <w:rsid w:val="00D34947"/>
    <w:rsid w:val="00D3535B"/>
    <w:rsid w:val="00D376F9"/>
    <w:rsid w:val="00D41B34"/>
    <w:rsid w:val="00D42A8D"/>
    <w:rsid w:val="00D46888"/>
    <w:rsid w:val="00D50001"/>
    <w:rsid w:val="00D5014A"/>
    <w:rsid w:val="00D522DD"/>
    <w:rsid w:val="00D56FB8"/>
    <w:rsid w:val="00D57251"/>
    <w:rsid w:val="00D65FF4"/>
    <w:rsid w:val="00D71071"/>
    <w:rsid w:val="00D754A2"/>
    <w:rsid w:val="00D8038B"/>
    <w:rsid w:val="00D81948"/>
    <w:rsid w:val="00D82C0E"/>
    <w:rsid w:val="00D83852"/>
    <w:rsid w:val="00D83C05"/>
    <w:rsid w:val="00D84225"/>
    <w:rsid w:val="00D8462C"/>
    <w:rsid w:val="00D9164F"/>
    <w:rsid w:val="00D926CE"/>
    <w:rsid w:val="00D95D3E"/>
    <w:rsid w:val="00D97714"/>
    <w:rsid w:val="00DA0064"/>
    <w:rsid w:val="00DA006D"/>
    <w:rsid w:val="00DB00F6"/>
    <w:rsid w:val="00DB4262"/>
    <w:rsid w:val="00DC1D0A"/>
    <w:rsid w:val="00DD2C96"/>
    <w:rsid w:val="00DD3777"/>
    <w:rsid w:val="00DD5234"/>
    <w:rsid w:val="00DD5D2B"/>
    <w:rsid w:val="00DE2396"/>
    <w:rsid w:val="00DF2B99"/>
    <w:rsid w:val="00DF6ADE"/>
    <w:rsid w:val="00E021A7"/>
    <w:rsid w:val="00E03C19"/>
    <w:rsid w:val="00E07710"/>
    <w:rsid w:val="00E327C7"/>
    <w:rsid w:val="00E33AEF"/>
    <w:rsid w:val="00E34B5A"/>
    <w:rsid w:val="00E35648"/>
    <w:rsid w:val="00E375E0"/>
    <w:rsid w:val="00E442B2"/>
    <w:rsid w:val="00E45774"/>
    <w:rsid w:val="00E47519"/>
    <w:rsid w:val="00E52278"/>
    <w:rsid w:val="00E52EDF"/>
    <w:rsid w:val="00E52F1F"/>
    <w:rsid w:val="00E54591"/>
    <w:rsid w:val="00E57966"/>
    <w:rsid w:val="00E60271"/>
    <w:rsid w:val="00E62BA6"/>
    <w:rsid w:val="00E64579"/>
    <w:rsid w:val="00E64BF2"/>
    <w:rsid w:val="00E70AE9"/>
    <w:rsid w:val="00E70CEE"/>
    <w:rsid w:val="00E77786"/>
    <w:rsid w:val="00E90371"/>
    <w:rsid w:val="00E94207"/>
    <w:rsid w:val="00EA0031"/>
    <w:rsid w:val="00EB426F"/>
    <w:rsid w:val="00EB533C"/>
    <w:rsid w:val="00EC027E"/>
    <w:rsid w:val="00EC18CC"/>
    <w:rsid w:val="00EC27DE"/>
    <w:rsid w:val="00EC60A0"/>
    <w:rsid w:val="00EC7F8C"/>
    <w:rsid w:val="00ED08B4"/>
    <w:rsid w:val="00ED0E8C"/>
    <w:rsid w:val="00ED7014"/>
    <w:rsid w:val="00EF17E1"/>
    <w:rsid w:val="00EF3193"/>
    <w:rsid w:val="00EF6693"/>
    <w:rsid w:val="00EF6D09"/>
    <w:rsid w:val="00EF717A"/>
    <w:rsid w:val="00EF7D95"/>
    <w:rsid w:val="00F00566"/>
    <w:rsid w:val="00F01876"/>
    <w:rsid w:val="00F07754"/>
    <w:rsid w:val="00F10EB0"/>
    <w:rsid w:val="00F12B5B"/>
    <w:rsid w:val="00F207C1"/>
    <w:rsid w:val="00F21951"/>
    <w:rsid w:val="00F23CE8"/>
    <w:rsid w:val="00F2655F"/>
    <w:rsid w:val="00F306CD"/>
    <w:rsid w:val="00F32F42"/>
    <w:rsid w:val="00F33648"/>
    <w:rsid w:val="00F33AA8"/>
    <w:rsid w:val="00F3705C"/>
    <w:rsid w:val="00F42D1A"/>
    <w:rsid w:val="00F47388"/>
    <w:rsid w:val="00F5020D"/>
    <w:rsid w:val="00F505AC"/>
    <w:rsid w:val="00F65AEA"/>
    <w:rsid w:val="00F663E3"/>
    <w:rsid w:val="00F707F5"/>
    <w:rsid w:val="00F70A2B"/>
    <w:rsid w:val="00F874F0"/>
    <w:rsid w:val="00F93A55"/>
    <w:rsid w:val="00F94A98"/>
    <w:rsid w:val="00F961B8"/>
    <w:rsid w:val="00F97D2C"/>
    <w:rsid w:val="00FA0758"/>
    <w:rsid w:val="00FA0FD6"/>
    <w:rsid w:val="00FA3B4C"/>
    <w:rsid w:val="00FA6572"/>
    <w:rsid w:val="00FC3914"/>
    <w:rsid w:val="00FC45F2"/>
    <w:rsid w:val="00FD1B3A"/>
    <w:rsid w:val="00FD44A3"/>
    <w:rsid w:val="00FE206A"/>
    <w:rsid w:val="00FF01F1"/>
    <w:rsid w:val="00FF0354"/>
    <w:rsid w:val="00FF11FD"/>
    <w:rsid w:val="00FF4851"/>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oNotEmbedSmartTags/>
  <w:decimalSymbol w:val="."/>
  <w:listSeparator w:val=","/>
  <w14:docId w14:val="530382A3"/>
  <w15:docId w15:val="{EF36354D-1C38-43EB-9C11-AF90DF13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a">
    <w:name w:val="!"/>
    <w:pPr>
      <w:widowControl w:val="0"/>
      <w:autoSpaceDE w:val="0"/>
      <w:autoSpaceDN w:val="0"/>
      <w:adjustRightInd w:val="0"/>
      <w:ind w:left="720"/>
      <w:jc w:val="both"/>
    </w:pPr>
    <w:rPr>
      <w:rFonts w:ascii="Univers" w:hAnsi="Univers" w:cs="Univers"/>
      <w:sz w:val="24"/>
      <w:szCs w:val="24"/>
    </w:rPr>
  </w:style>
  <w:style w:type="paragraph" w:customStyle="1" w:styleId="a0">
    <w:name w:val=""/>
    <w:pPr>
      <w:widowControl w:val="0"/>
      <w:autoSpaceDE w:val="0"/>
      <w:autoSpaceDN w:val="0"/>
      <w:adjustRightInd w:val="0"/>
      <w:ind w:left="720"/>
      <w:jc w:val="both"/>
    </w:pPr>
    <w:rPr>
      <w:rFonts w:ascii="Univers" w:hAnsi="Univers" w:cs="Univers"/>
      <w:sz w:val="24"/>
      <w:szCs w:val="24"/>
    </w:rPr>
  </w:style>
  <w:style w:type="paragraph" w:styleId="Header">
    <w:name w:val="header"/>
    <w:basedOn w:val="Normal"/>
    <w:rsid w:val="006A0DC3"/>
    <w:pPr>
      <w:tabs>
        <w:tab w:val="center" w:pos="4320"/>
        <w:tab w:val="right" w:pos="8640"/>
      </w:tabs>
    </w:pPr>
  </w:style>
  <w:style w:type="paragraph" w:styleId="Footer">
    <w:name w:val="footer"/>
    <w:basedOn w:val="Normal"/>
    <w:rsid w:val="006A0DC3"/>
    <w:pPr>
      <w:tabs>
        <w:tab w:val="center" w:pos="4320"/>
        <w:tab w:val="right" w:pos="8640"/>
      </w:tabs>
    </w:pPr>
  </w:style>
  <w:style w:type="paragraph" w:styleId="BalloonText">
    <w:name w:val="Balloon Text"/>
    <w:basedOn w:val="Normal"/>
    <w:semiHidden/>
    <w:rsid w:val="00BF480C"/>
    <w:rPr>
      <w:rFonts w:ascii="Tahoma" w:hAnsi="Tahoma" w:cs="Tahoma"/>
      <w:sz w:val="16"/>
      <w:szCs w:val="16"/>
    </w:rPr>
  </w:style>
  <w:style w:type="character" w:styleId="Hyperlink">
    <w:name w:val="Hyperlink"/>
    <w:rsid w:val="00AE3F06"/>
    <w:rPr>
      <w:color w:val="0000FF"/>
      <w:u w:val="single"/>
    </w:rPr>
  </w:style>
  <w:style w:type="character" w:styleId="PageNumber">
    <w:name w:val="page number"/>
    <w:basedOn w:val="DefaultParagraphFont"/>
    <w:rsid w:val="00F94A98"/>
  </w:style>
  <w:style w:type="table" w:styleId="TableGrid">
    <w:name w:val="Table Grid"/>
    <w:basedOn w:val="TableNormal"/>
    <w:rsid w:val="00BE4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List"/>
    <w:basedOn w:val="Normal"/>
    <w:rsid w:val="000624BE"/>
    <w:pPr>
      <w:widowControl/>
      <w:numPr>
        <w:numId w:val="5"/>
      </w:numPr>
      <w:tabs>
        <w:tab w:val="clear" w:pos="1080"/>
        <w:tab w:val="left" w:pos="360"/>
      </w:tabs>
      <w:autoSpaceDE/>
      <w:autoSpaceDN/>
      <w:adjustRightInd/>
      <w:spacing w:before="260"/>
      <w:ind w:left="360"/>
      <w:jc w:val="both"/>
    </w:pPr>
    <w:rPr>
      <w:rFonts w:ascii="Arial" w:hAnsi="Arial" w:cs="Times New Roman"/>
      <w:noProof/>
      <w:color w:val="000000"/>
    </w:rPr>
  </w:style>
  <w:style w:type="paragraph" w:customStyle="1" w:styleId="Body">
    <w:name w:val="Body"/>
    <w:basedOn w:val="Normal"/>
    <w:rsid w:val="00D5014A"/>
    <w:pPr>
      <w:widowControl/>
      <w:autoSpaceDE/>
      <w:autoSpaceDN/>
      <w:adjustRightInd/>
      <w:spacing w:before="240"/>
      <w:jc w:val="both"/>
    </w:pPr>
    <w:rPr>
      <w:rFonts w:ascii="Arial" w:hAnsi="Arial" w:cs="Times New Roman"/>
      <w:noProof/>
      <w:color w:val="000000"/>
    </w:rPr>
  </w:style>
  <w:style w:type="paragraph" w:styleId="ListParagraph">
    <w:name w:val="List Paragraph"/>
    <w:basedOn w:val="Normal"/>
    <w:uiPriority w:val="34"/>
    <w:qFormat/>
    <w:rsid w:val="00B612E6"/>
    <w:pPr>
      <w:ind w:left="720"/>
      <w:contextualSpacing/>
    </w:pPr>
  </w:style>
  <w:style w:type="paragraph" w:styleId="NormalWeb">
    <w:name w:val="Normal (Web)"/>
    <w:basedOn w:val="Normal"/>
    <w:uiPriority w:val="99"/>
    <w:unhideWhenUsed/>
    <w:rsid w:val="00802E00"/>
    <w:pPr>
      <w:widowControl/>
      <w:autoSpaceDE/>
      <w:autoSpaceDN/>
      <w:adjustRightInd/>
      <w:spacing w:before="100" w:beforeAutospacing="1" w:after="135" w:line="270" w:lineRule="atLeas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5530">
      <w:bodyDiv w:val="1"/>
      <w:marLeft w:val="0"/>
      <w:marRight w:val="0"/>
      <w:marTop w:val="0"/>
      <w:marBottom w:val="0"/>
      <w:divBdr>
        <w:top w:val="none" w:sz="0" w:space="0" w:color="auto"/>
        <w:left w:val="none" w:sz="0" w:space="0" w:color="auto"/>
        <w:bottom w:val="none" w:sz="0" w:space="0" w:color="auto"/>
        <w:right w:val="none" w:sz="0" w:space="0" w:color="auto"/>
      </w:divBdr>
      <w:divsChild>
        <w:div w:id="1280796282">
          <w:marLeft w:val="0"/>
          <w:marRight w:val="0"/>
          <w:marTop w:val="0"/>
          <w:marBottom w:val="0"/>
          <w:divBdr>
            <w:top w:val="none" w:sz="0" w:space="0" w:color="auto"/>
            <w:left w:val="none" w:sz="0" w:space="0" w:color="auto"/>
            <w:bottom w:val="none" w:sz="0" w:space="0" w:color="auto"/>
            <w:right w:val="none" w:sz="0" w:space="0" w:color="auto"/>
          </w:divBdr>
          <w:divsChild>
            <w:div w:id="1131291159">
              <w:marLeft w:val="0"/>
              <w:marRight w:val="0"/>
              <w:marTop w:val="0"/>
              <w:marBottom w:val="0"/>
              <w:divBdr>
                <w:top w:val="none" w:sz="0" w:space="0" w:color="auto"/>
                <w:left w:val="none" w:sz="0" w:space="0" w:color="auto"/>
                <w:bottom w:val="none" w:sz="0" w:space="0" w:color="auto"/>
                <w:right w:val="none" w:sz="0" w:space="0" w:color="auto"/>
              </w:divBdr>
              <w:divsChild>
                <w:div w:id="1534222454">
                  <w:marLeft w:val="-300"/>
                  <w:marRight w:val="0"/>
                  <w:marTop w:val="0"/>
                  <w:marBottom w:val="0"/>
                  <w:divBdr>
                    <w:top w:val="none" w:sz="0" w:space="0" w:color="auto"/>
                    <w:left w:val="none" w:sz="0" w:space="0" w:color="auto"/>
                    <w:bottom w:val="none" w:sz="0" w:space="0" w:color="auto"/>
                    <w:right w:val="none" w:sz="0" w:space="0" w:color="auto"/>
                  </w:divBdr>
                  <w:divsChild>
                    <w:div w:id="8785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4487">
      <w:bodyDiv w:val="1"/>
      <w:marLeft w:val="0"/>
      <w:marRight w:val="0"/>
      <w:marTop w:val="0"/>
      <w:marBottom w:val="0"/>
      <w:divBdr>
        <w:top w:val="none" w:sz="0" w:space="0" w:color="auto"/>
        <w:left w:val="none" w:sz="0" w:space="0" w:color="auto"/>
        <w:bottom w:val="none" w:sz="0" w:space="0" w:color="auto"/>
        <w:right w:val="none" w:sz="0" w:space="0" w:color="auto"/>
      </w:divBdr>
      <w:divsChild>
        <w:div w:id="2068531179">
          <w:marLeft w:val="0"/>
          <w:marRight w:val="0"/>
          <w:marTop w:val="0"/>
          <w:marBottom w:val="0"/>
          <w:divBdr>
            <w:top w:val="none" w:sz="0" w:space="0" w:color="auto"/>
            <w:left w:val="none" w:sz="0" w:space="0" w:color="auto"/>
            <w:bottom w:val="none" w:sz="0" w:space="0" w:color="auto"/>
            <w:right w:val="none" w:sz="0" w:space="0" w:color="auto"/>
          </w:divBdr>
        </w:div>
      </w:divsChild>
    </w:div>
    <w:div w:id="354624522">
      <w:bodyDiv w:val="1"/>
      <w:marLeft w:val="0"/>
      <w:marRight w:val="0"/>
      <w:marTop w:val="0"/>
      <w:marBottom w:val="0"/>
      <w:divBdr>
        <w:top w:val="none" w:sz="0" w:space="0" w:color="auto"/>
        <w:left w:val="none" w:sz="0" w:space="0" w:color="auto"/>
        <w:bottom w:val="none" w:sz="0" w:space="0" w:color="auto"/>
        <w:right w:val="none" w:sz="0" w:space="0" w:color="auto"/>
      </w:divBdr>
      <w:divsChild>
        <w:div w:id="1226645106">
          <w:marLeft w:val="0"/>
          <w:marRight w:val="0"/>
          <w:marTop w:val="0"/>
          <w:marBottom w:val="0"/>
          <w:divBdr>
            <w:top w:val="none" w:sz="0" w:space="0" w:color="auto"/>
            <w:left w:val="none" w:sz="0" w:space="0" w:color="auto"/>
            <w:bottom w:val="none" w:sz="0" w:space="0" w:color="auto"/>
            <w:right w:val="none" w:sz="0" w:space="0" w:color="auto"/>
          </w:divBdr>
          <w:divsChild>
            <w:div w:id="1329678480">
              <w:marLeft w:val="0"/>
              <w:marRight w:val="0"/>
              <w:marTop w:val="0"/>
              <w:marBottom w:val="0"/>
              <w:divBdr>
                <w:top w:val="none" w:sz="0" w:space="0" w:color="auto"/>
                <w:left w:val="none" w:sz="0" w:space="0" w:color="auto"/>
                <w:bottom w:val="none" w:sz="0" w:space="0" w:color="auto"/>
                <w:right w:val="none" w:sz="0" w:space="0" w:color="auto"/>
              </w:divBdr>
              <w:divsChild>
                <w:div w:id="444427460">
                  <w:marLeft w:val="-300"/>
                  <w:marRight w:val="0"/>
                  <w:marTop w:val="0"/>
                  <w:marBottom w:val="0"/>
                  <w:divBdr>
                    <w:top w:val="none" w:sz="0" w:space="0" w:color="auto"/>
                    <w:left w:val="none" w:sz="0" w:space="0" w:color="auto"/>
                    <w:bottom w:val="none" w:sz="0" w:space="0" w:color="auto"/>
                    <w:right w:val="none" w:sz="0" w:space="0" w:color="auto"/>
                  </w:divBdr>
                  <w:divsChild>
                    <w:div w:id="6625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133758">
      <w:bodyDiv w:val="1"/>
      <w:marLeft w:val="0"/>
      <w:marRight w:val="0"/>
      <w:marTop w:val="0"/>
      <w:marBottom w:val="0"/>
      <w:divBdr>
        <w:top w:val="none" w:sz="0" w:space="0" w:color="auto"/>
        <w:left w:val="none" w:sz="0" w:space="0" w:color="auto"/>
        <w:bottom w:val="none" w:sz="0" w:space="0" w:color="auto"/>
        <w:right w:val="none" w:sz="0" w:space="0" w:color="auto"/>
      </w:divBdr>
      <w:divsChild>
        <w:div w:id="525294073">
          <w:marLeft w:val="0"/>
          <w:marRight w:val="0"/>
          <w:marTop w:val="0"/>
          <w:marBottom w:val="0"/>
          <w:divBdr>
            <w:top w:val="none" w:sz="0" w:space="0" w:color="auto"/>
            <w:left w:val="none" w:sz="0" w:space="0" w:color="auto"/>
            <w:bottom w:val="none" w:sz="0" w:space="0" w:color="auto"/>
            <w:right w:val="none" w:sz="0" w:space="0" w:color="auto"/>
          </w:divBdr>
          <w:divsChild>
            <w:div w:id="609775504">
              <w:marLeft w:val="0"/>
              <w:marRight w:val="0"/>
              <w:marTop w:val="0"/>
              <w:marBottom w:val="0"/>
              <w:divBdr>
                <w:top w:val="none" w:sz="0" w:space="0" w:color="auto"/>
                <w:left w:val="none" w:sz="0" w:space="0" w:color="auto"/>
                <w:bottom w:val="none" w:sz="0" w:space="0" w:color="auto"/>
                <w:right w:val="none" w:sz="0" w:space="0" w:color="auto"/>
              </w:divBdr>
              <w:divsChild>
                <w:div w:id="1730570989">
                  <w:marLeft w:val="-300"/>
                  <w:marRight w:val="0"/>
                  <w:marTop w:val="0"/>
                  <w:marBottom w:val="0"/>
                  <w:divBdr>
                    <w:top w:val="none" w:sz="0" w:space="0" w:color="auto"/>
                    <w:left w:val="none" w:sz="0" w:space="0" w:color="auto"/>
                    <w:bottom w:val="none" w:sz="0" w:space="0" w:color="auto"/>
                    <w:right w:val="none" w:sz="0" w:space="0" w:color="auto"/>
                  </w:divBdr>
                  <w:divsChild>
                    <w:div w:id="18380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84893">
      <w:bodyDiv w:val="1"/>
      <w:marLeft w:val="0"/>
      <w:marRight w:val="0"/>
      <w:marTop w:val="0"/>
      <w:marBottom w:val="0"/>
      <w:divBdr>
        <w:top w:val="none" w:sz="0" w:space="0" w:color="auto"/>
        <w:left w:val="none" w:sz="0" w:space="0" w:color="auto"/>
        <w:bottom w:val="none" w:sz="0" w:space="0" w:color="auto"/>
        <w:right w:val="none" w:sz="0" w:space="0" w:color="auto"/>
      </w:divBdr>
      <w:divsChild>
        <w:div w:id="450901022">
          <w:marLeft w:val="0"/>
          <w:marRight w:val="0"/>
          <w:marTop w:val="0"/>
          <w:marBottom w:val="0"/>
          <w:divBdr>
            <w:top w:val="none" w:sz="0" w:space="0" w:color="auto"/>
            <w:left w:val="none" w:sz="0" w:space="0" w:color="auto"/>
            <w:bottom w:val="none" w:sz="0" w:space="0" w:color="auto"/>
            <w:right w:val="none" w:sz="0" w:space="0" w:color="auto"/>
          </w:divBdr>
          <w:divsChild>
            <w:div w:id="452676334">
              <w:marLeft w:val="0"/>
              <w:marRight w:val="0"/>
              <w:marTop w:val="0"/>
              <w:marBottom w:val="0"/>
              <w:divBdr>
                <w:top w:val="none" w:sz="0" w:space="0" w:color="auto"/>
                <w:left w:val="none" w:sz="0" w:space="0" w:color="auto"/>
                <w:bottom w:val="none" w:sz="0" w:space="0" w:color="auto"/>
                <w:right w:val="none" w:sz="0" w:space="0" w:color="auto"/>
              </w:divBdr>
              <w:divsChild>
                <w:div w:id="2055078346">
                  <w:marLeft w:val="-300"/>
                  <w:marRight w:val="0"/>
                  <w:marTop w:val="0"/>
                  <w:marBottom w:val="0"/>
                  <w:divBdr>
                    <w:top w:val="none" w:sz="0" w:space="0" w:color="auto"/>
                    <w:left w:val="none" w:sz="0" w:space="0" w:color="auto"/>
                    <w:bottom w:val="none" w:sz="0" w:space="0" w:color="auto"/>
                    <w:right w:val="none" w:sz="0" w:space="0" w:color="auto"/>
                  </w:divBdr>
                  <w:divsChild>
                    <w:div w:id="714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azur@sriregistr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AEB1-93FB-47F6-A20B-88FB226C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5635</Words>
  <Characters>32125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37685</CharactersWithSpaces>
  <SharedDoc>false</SharedDoc>
  <HLinks>
    <vt:vector size="6" baseType="variant">
      <vt:variant>
        <vt:i4>6226029</vt:i4>
      </vt:variant>
      <vt:variant>
        <vt:i4>0</vt:i4>
      </vt:variant>
      <vt:variant>
        <vt:i4>0</vt:i4>
      </vt:variant>
      <vt:variant>
        <vt:i4>5</vt:i4>
      </vt:variant>
      <vt:variant>
        <vt:lpwstr>mailto:smazur@sriregistrar.com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dc:creator>
  <cp:lastModifiedBy>Heather Skundrich</cp:lastModifiedBy>
  <cp:revision>4</cp:revision>
  <cp:lastPrinted>2022-01-07T12:03:00Z</cp:lastPrinted>
  <dcterms:created xsi:type="dcterms:W3CDTF">2022-01-07T12:02:00Z</dcterms:created>
  <dcterms:modified xsi:type="dcterms:W3CDTF">2022-01-07T12:07:00Z</dcterms:modified>
</cp:coreProperties>
</file>