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EE3B" w14:textId="06D2CC54" w:rsidR="00571C78" w:rsidRPr="00997241" w:rsidRDefault="00927370">
      <w:pPr>
        <w:tabs>
          <w:tab w:val="left" w:pos="720"/>
          <w:tab w:val="left" w:pos="1440"/>
        </w:tabs>
        <w:spacing w:line="239" w:lineRule="auto"/>
        <w:ind w:left="1440" w:hanging="1440"/>
        <w:jc w:val="both"/>
        <w:rPr>
          <w:rFonts w:ascii="Arial" w:hAnsi="Arial" w:cs="Arial"/>
          <w:sz w:val="24"/>
          <w:szCs w:val="24"/>
        </w:rPr>
      </w:pPr>
      <w:r w:rsidRPr="00997241">
        <w:rPr>
          <w:noProof/>
        </w:rPr>
        <w:drawing>
          <wp:anchor distT="0" distB="0" distL="114300" distR="114300" simplePos="0" relativeHeight="251658752" behindDoc="1" locked="0" layoutInCell="1" allowOverlap="1" wp14:anchorId="11ADE835" wp14:editId="57B1E443">
            <wp:simplePos x="0" y="0"/>
            <wp:positionH relativeFrom="column">
              <wp:align>right</wp:align>
            </wp:positionH>
            <wp:positionV relativeFrom="paragraph">
              <wp:posOffset>-182880</wp:posOffset>
            </wp:positionV>
            <wp:extent cx="1014984" cy="547269"/>
            <wp:effectExtent l="0" t="0" r="0" b="5715"/>
            <wp:wrapNone/>
            <wp:docPr id="12" name="Picture 12" descr="Sca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984" cy="547269"/>
                    </a:xfrm>
                    <a:prstGeom prst="rect">
                      <a:avLst/>
                    </a:prstGeom>
                    <a:noFill/>
                    <a:ln>
                      <a:noFill/>
                    </a:ln>
                  </pic:spPr>
                </pic:pic>
              </a:graphicData>
            </a:graphic>
            <wp14:sizeRelH relativeFrom="page">
              <wp14:pctWidth>0</wp14:pctWidth>
            </wp14:sizeRelH>
            <wp14:sizeRelV relativeFrom="page">
              <wp14:pctHeight>0</wp14:pctHeight>
            </wp14:sizeRelV>
          </wp:anchor>
        </w:drawing>
      </w:r>
      <w:r w:rsidR="00571C78" w:rsidRPr="00997241">
        <w:rPr>
          <w:rFonts w:ascii="Arial" w:hAnsi="Arial" w:cs="Arial"/>
          <w:b/>
          <w:bCs/>
          <w:sz w:val="28"/>
          <w:szCs w:val="28"/>
        </w:rPr>
        <w:t>R20.102</w:t>
      </w:r>
      <w:r w:rsidR="00724745" w:rsidRPr="00997241">
        <w:rPr>
          <w:rFonts w:ascii="Arial" w:hAnsi="Arial" w:cs="Arial"/>
          <w:b/>
          <w:bCs/>
          <w:sz w:val="28"/>
          <w:szCs w:val="28"/>
        </w:rPr>
        <w:tab/>
        <w:t>IATF</w:t>
      </w:r>
      <w:r w:rsidR="00571C78" w:rsidRPr="00997241">
        <w:rPr>
          <w:rFonts w:ascii="Arial" w:hAnsi="Arial" w:cs="Arial"/>
          <w:b/>
          <w:bCs/>
          <w:sz w:val="28"/>
          <w:szCs w:val="28"/>
        </w:rPr>
        <w:t xml:space="preserve"> 16949 </w:t>
      </w:r>
      <w:r w:rsidR="00097D8A" w:rsidRPr="00997241">
        <w:rPr>
          <w:rFonts w:ascii="Arial" w:hAnsi="Arial" w:cs="Arial"/>
          <w:b/>
          <w:bCs/>
          <w:sz w:val="28"/>
          <w:szCs w:val="28"/>
        </w:rPr>
        <w:t>Registration Readiness Review</w:t>
      </w:r>
      <w:r w:rsidR="00263AD8">
        <w:rPr>
          <w:rFonts w:ascii="Arial" w:hAnsi="Arial" w:cs="Arial"/>
          <w:b/>
          <w:bCs/>
          <w:sz w:val="28"/>
          <w:szCs w:val="28"/>
        </w:rPr>
        <w:t xml:space="preserve"> </w:t>
      </w:r>
      <w:r w:rsidR="00263AD8" w:rsidRPr="00263AD8">
        <w:rPr>
          <w:rFonts w:ascii="Arial" w:hAnsi="Arial" w:cs="Arial"/>
          <w:b/>
          <w:bCs/>
          <w:sz w:val="28"/>
          <w:szCs w:val="28"/>
        </w:rPr>
        <w:t>- Client Guide</w:t>
      </w:r>
    </w:p>
    <w:p w14:paraId="7DA01489" w14:textId="77777777" w:rsidR="00571C78" w:rsidRPr="00997241" w:rsidRDefault="00571C78">
      <w:pPr>
        <w:spacing w:line="239" w:lineRule="auto"/>
        <w:jc w:val="both"/>
        <w:rPr>
          <w:rFonts w:ascii="Arial" w:hAnsi="Arial" w:cs="Arial"/>
          <w:sz w:val="24"/>
          <w:szCs w:val="24"/>
        </w:rPr>
      </w:pPr>
    </w:p>
    <w:p w14:paraId="0140DA70" w14:textId="77777777" w:rsidR="00571C78" w:rsidRPr="00997241" w:rsidRDefault="00927370" w:rsidP="00097D8A">
      <w:pPr>
        <w:spacing w:line="239" w:lineRule="auto"/>
        <w:jc w:val="both"/>
        <w:rPr>
          <w:rFonts w:ascii="Arial" w:hAnsi="Arial" w:cs="Arial"/>
          <w:sz w:val="24"/>
          <w:szCs w:val="24"/>
        </w:rPr>
      </w:pPr>
      <w:r w:rsidRPr="00997241">
        <w:rPr>
          <w:rFonts w:ascii="Arial" w:hAnsi="Arial" w:cs="Arial"/>
          <w:noProof/>
        </w:rPr>
        <mc:AlternateContent>
          <mc:Choice Requires="wps">
            <w:drawing>
              <wp:anchor distT="0" distB="0" distL="114300" distR="114300" simplePos="0" relativeHeight="251656704" behindDoc="0" locked="0" layoutInCell="0" allowOverlap="1" wp14:anchorId="5E8EC238" wp14:editId="25BDBD0E">
                <wp:simplePos x="0" y="0"/>
                <wp:positionH relativeFrom="margin">
                  <wp:posOffset>0</wp:posOffset>
                </wp:positionH>
                <wp:positionV relativeFrom="paragraph">
                  <wp:posOffset>0</wp:posOffset>
                </wp:positionV>
                <wp:extent cx="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5FCA8" id="Line 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2Q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uV3ZA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997241">
        <w:rPr>
          <w:rFonts w:ascii="Arial" w:hAnsi="Arial" w:cs="Arial"/>
          <w:noProof/>
        </w:rPr>
        <mc:AlternateContent>
          <mc:Choice Requires="wps">
            <w:drawing>
              <wp:anchor distT="0" distB="0" distL="114300" distR="114300" simplePos="0" relativeHeight="251657728" behindDoc="0" locked="0" layoutInCell="0" allowOverlap="1" wp14:anchorId="7B0A8C56" wp14:editId="5EB6BFAB">
                <wp:simplePos x="0" y="0"/>
                <wp:positionH relativeFrom="margin">
                  <wp:posOffset>0</wp:posOffset>
                </wp:positionH>
                <wp:positionV relativeFrom="paragraph">
                  <wp:posOffset>42545</wp:posOffset>
                </wp:positionV>
                <wp:extent cx="6858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360B"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35pt" to="54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" o:allowincell="f" strokecolor="#020000" strokeweight=".96pt">
                <w10:wrap anchorx="margin"/>
              </v:line>
            </w:pict>
          </mc:Fallback>
        </mc:AlternateContent>
      </w:r>
    </w:p>
    <w:p w14:paraId="57285D47" w14:textId="1C7EBFA6" w:rsidR="00B926DA" w:rsidRPr="00997241" w:rsidRDefault="00F70A2B" w:rsidP="005E7478">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997241">
        <w:rPr>
          <w:rFonts w:ascii="Arial" w:hAnsi="Arial" w:cs="Arial"/>
          <w:sz w:val="21"/>
          <w:szCs w:val="21"/>
        </w:rPr>
        <w:t xml:space="preserve">The </w:t>
      </w:r>
      <w:r w:rsidR="00745F84" w:rsidRPr="00997241">
        <w:rPr>
          <w:rFonts w:ascii="Arial" w:hAnsi="Arial" w:cs="Arial"/>
          <w:sz w:val="21"/>
          <w:szCs w:val="21"/>
        </w:rPr>
        <w:t>client (</w:t>
      </w:r>
      <w:r w:rsidRPr="00997241">
        <w:rPr>
          <w:rFonts w:ascii="Arial" w:hAnsi="Arial" w:cs="Arial"/>
          <w:sz w:val="21"/>
          <w:szCs w:val="21"/>
        </w:rPr>
        <w:t>organization</w:t>
      </w:r>
      <w:r w:rsidR="00745F84" w:rsidRPr="00997241">
        <w:rPr>
          <w:rFonts w:ascii="Arial" w:hAnsi="Arial" w:cs="Arial"/>
          <w:sz w:val="21"/>
          <w:szCs w:val="21"/>
        </w:rPr>
        <w:t>)</w:t>
      </w:r>
      <w:r w:rsidRPr="00997241">
        <w:rPr>
          <w:rFonts w:ascii="Arial" w:hAnsi="Arial" w:cs="Arial"/>
          <w:sz w:val="21"/>
          <w:szCs w:val="21"/>
        </w:rPr>
        <w:t xml:space="preserve"> applying for certification to </w:t>
      </w:r>
      <w:r w:rsidR="00724745" w:rsidRPr="00997241">
        <w:rPr>
          <w:rFonts w:ascii="Arial" w:hAnsi="Arial" w:cs="Arial"/>
          <w:sz w:val="21"/>
          <w:szCs w:val="21"/>
        </w:rPr>
        <w:t>IATF</w:t>
      </w:r>
      <w:r w:rsidR="00E94207" w:rsidRPr="00997241">
        <w:rPr>
          <w:rFonts w:ascii="Arial" w:hAnsi="Arial" w:cs="Arial"/>
          <w:sz w:val="21"/>
          <w:szCs w:val="21"/>
        </w:rPr>
        <w:t xml:space="preserve"> 16949</w:t>
      </w:r>
      <w:r w:rsidR="001C5E75" w:rsidRPr="00997241">
        <w:rPr>
          <w:rFonts w:ascii="Arial" w:hAnsi="Arial" w:cs="Arial"/>
          <w:sz w:val="21"/>
          <w:szCs w:val="21"/>
        </w:rPr>
        <w:t>:2016</w:t>
      </w:r>
      <w:r w:rsidR="00B26C38" w:rsidRPr="00997241">
        <w:rPr>
          <w:rFonts w:ascii="Arial" w:hAnsi="Arial" w:cs="Arial"/>
          <w:sz w:val="21"/>
          <w:szCs w:val="21"/>
        </w:rPr>
        <w:t xml:space="preserve"> </w:t>
      </w:r>
      <w:r w:rsidRPr="00997241">
        <w:rPr>
          <w:rFonts w:ascii="Arial" w:hAnsi="Arial" w:cs="Arial"/>
          <w:sz w:val="21"/>
          <w:szCs w:val="21"/>
        </w:rPr>
        <w:t xml:space="preserve">shall </w:t>
      </w:r>
      <w:r w:rsidR="00263AD8">
        <w:rPr>
          <w:rFonts w:ascii="Arial" w:hAnsi="Arial" w:cs="Arial"/>
          <w:sz w:val="21"/>
          <w:szCs w:val="21"/>
        </w:rPr>
        <w:t xml:space="preserve">be prepared to </w:t>
      </w:r>
      <w:r w:rsidRPr="00997241">
        <w:rPr>
          <w:rFonts w:ascii="Arial" w:hAnsi="Arial" w:cs="Arial"/>
          <w:sz w:val="21"/>
          <w:szCs w:val="21"/>
        </w:rPr>
        <w:t>provide SRI with the following information</w:t>
      </w:r>
      <w:r w:rsidR="00745F84" w:rsidRPr="00997241">
        <w:rPr>
          <w:rFonts w:ascii="Arial" w:hAnsi="Arial" w:cs="Arial"/>
          <w:sz w:val="21"/>
          <w:szCs w:val="21"/>
        </w:rPr>
        <w:t xml:space="preserve"> (</w:t>
      </w:r>
      <w:r w:rsidR="00745F84" w:rsidRPr="00997241">
        <w:rPr>
          <w:rFonts w:ascii="Arial" w:hAnsi="Arial" w:cs="Arial"/>
          <w:i/>
          <w:sz w:val="21"/>
          <w:szCs w:val="21"/>
        </w:rPr>
        <w:t xml:space="preserve">refer to Rules </w:t>
      </w:r>
      <w:r w:rsidR="00AB3A8E" w:rsidRPr="00997241">
        <w:rPr>
          <w:rFonts w:ascii="Arial" w:hAnsi="Arial" w:cs="Arial"/>
          <w:i/>
          <w:sz w:val="21"/>
          <w:szCs w:val="21"/>
        </w:rPr>
        <w:t>6.5</w:t>
      </w:r>
      <w:r w:rsidR="00745F84" w:rsidRPr="00997241">
        <w:rPr>
          <w:rFonts w:ascii="Arial" w:hAnsi="Arial" w:cs="Arial"/>
          <w:i/>
          <w:sz w:val="21"/>
          <w:szCs w:val="21"/>
        </w:rPr>
        <w:t xml:space="preserve">, </w:t>
      </w:r>
      <w:r w:rsidR="00AB3A8E" w:rsidRPr="00997241">
        <w:rPr>
          <w:rFonts w:ascii="Arial" w:hAnsi="Arial" w:cs="Arial"/>
          <w:i/>
          <w:sz w:val="21"/>
          <w:szCs w:val="21"/>
        </w:rPr>
        <w:t>Stage 1 readiness review activities</w:t>
      </w:r>
      <w:r w:rsidR="00745F84" w:rsidRPr="00997241">
        <w:rPr>
          <w:rFonts w:ascii="Arial" w:hAnsi="Arial" w:cs="Arial"/>
          <w:sz w:val="21"/>
          <w:szCs w:val="21"/>
        </w:rPr>
        <w:t>)</w:t>
      </w:r>
      <w:r w:rsidRPr="00997241">
        <w:rPr>
          <w:rFonts w:ascii="Arial" w:hAnsi="Arial" w:cs="Arial"/>
          <w:sz w:val="21"/>
          <w:szCs w:val="21"/>
        </w:rPr>
        <w:t xml:space="preserve"> and documentation</w:t>
      </w:r>
      <w:r w:rsidR="000C1EFE" w:rsidRPr="00997241">
        <w:rPr>
          <w:rFonts w:ascii="Arial" w:hAnsi="Arial" w:cs="Arial"/>
          <w:sz w:val="21"/>
          <w:szCs w:val="21"/>
        </w:rPr>
        <w:t xml:space="preserve"> during </w:t>
      </w:r>
      <w:r w:rsidR="00263AD8">
        <w:rPr>
          <w:rFonts w:ascii="Arial" w:hAnsi="Arial" w:cs="Arial"/>
          <w:sz w:val="21"/>
          <w:szCs w:val="21"/>
        </w:rPr>
        <w:t xml:space="preserve">the </w:t>
      </w:r>
      <w:r w:rsidR="000C1EFE" w:rsidRPr="00997241">
        <w:rPr>
          <w:rFonts w:ascii="Arial" w:hAnsi="Arial" w:cs="Arial"/>
          <w:sz w:val="21"/>
          <w:szCs w:val="21"/>
        </w:rPr>
        <w:t>Stage 1 “Readiness Review.”</w:t>
      </w:r>
      <w:r w:rsidR="00097D8A" w:rsidRPr="00997241">
        <w:rPr>
          <w:rFonts w:ascii="Arial" w:hAnsi="Arial" w:cs="Arial"/>
          <w:sz w:val="21"/>
          <w:szCs w:val="21"/>
        </w:rPr>
        <w:t xml:space="preserve"> </w:t>
      </w:r>
      <w:r w:rsidR="005D496C" w:rsidRPr="00997241">
        <w:rPr>
          <w:rFonts w:ascii="Arial" w:hAnsi="Arial" w:cs="Arial"/>
          <w:sz w:val="21"/>
          <w:szCs w:val="21"/>
        </w:rPr>
        <w:t xml:space="preserve">Client must utilize the Automotive Quality Management System Standard </w:t>
      </w:r>
      <w:r w:rsidR="004D37EA" w:rsidRPr="00997241">
        <w:rPr>
          <w:rFonts w:ascii="Arial" w:hAnsi="Arial" w:cs="Arial"/>
          <w:sz w:val="21"/>
          <w:szCs w:val="21"/>
        </w:rPr>
        <w:t>[</w:t>
      </w:r>
      <w:r w:rsidR="005D496C" w:rsidRPr="00997241">
        <w:rPr>
          <w:rFonts w:ascii="Arial" w:hAnsi="Arial" w:cs="Arial"/>
          <w:sz w:val="21"/>
          <w:szCs w:val="21"/>
        </w:rPr>
        <w:t>IATF 16949</w:t>
      </w:r>
      <w:r w:rsidR="004D37EA" w:rsidRPr="00997241">
        <w:rPr>
          <w:rFonts w:ascii="Arial" w:hAnsi="Arial" w:cs="Arial"/>
          <w:sz w:val="21"/>
          <w:szCs w:val="21"/>
        </w:rPr>
        <w:t>:2016</w:t>
      </w:r>
      <w:r w:rsidR="002B25A7" w:rsidRPr="00997241">
        <w:rPr>
          <w:rFonts w:ascii="Arial" w:hAnsi="Arial" w:cs="Arial"/>
          <w:sz w:val="21"/>
          <w:szCs w:val="21"/>
        </w:rPr>
        <w:t>],</w:t>
      </w:r>
      <w:r w:rsidR="005D496C" w:rsidRPr="00997241">
        <w:rPr>
          <w:rFonts w:ascii="Arial" w:hAnsi="Arial" w:cs="Arial"/>
          <w:sz w:val="21"/>
          <w:szCs w:val="21"/>
        </w:rPr>
        <w:t xml:space="preserve"> “IATF Rules” for achieving and maintaining IATF recognition</w:t>
      </w:r>
      <w:r w:rsidR="001C5E75" w:rsidRPr="00997241">
        <w:rPr>
          <w:rFonts w:ascii="Arial" w:hAnsi="Arial" w:cs="Arial"/>
          <w:sz w:val="21"/>
          <w:szCs w:val="21"/>
        </w:rPr>
        <w:t xml:space="preserve"> (5</w:t>
      </w:r>
      <w:r w:rsidR="001C5E75" w:rsidRPr="00997241">
        <w:rPr>
          <w:rFonts w:ascii="Arial" w:hAnsi="Arial" w:cs="Arial"/>
          <w:sz w:val="21"/>
          <w:szCs w:val="21"/>
          <w:vertAlign w:val="superscript"/>
        </w:rPr>
        <w:t>th</w:t>
      </w:r>
      <w:r w:rsidR="001C5E75" w:rsidRPr="00997241">
        <w:rPr>
          <w:rFonts w:ascii="Arial" w:hAnsi="Arial" w:cs="Arial"/>
          <w:sz w:val="21"/>
          <w:szCs w:val="21"/>
        </w:rPr>
        <w:t xml:space="preserve"> Edition)</w:t>
      </w:r>
      <w:r w:rsidR="005D496C" w:rsidRPr="00997241">
        <w:rPr>
          <w:rFonts w:ascii="Arial" w:hAnsi="Arial" w:cs="Arial"/>
          <w:sz w:val="21"/>
          <w:szCs w:val="21"/>
        </w:rPr>
        <w:t xml:space="preserve">, applicable CSRs, SIs, FAQs, etc., most current editions.  This information and documentation </w:t>
      </w:r>
      <w:r w:rsidR="004166B5">
        <w:rPr>
          <w:rFonts w:ascii="Arial" w:hAnsi="Arial" w:cs="Arial"/>
          <w:sz w:val="21"/>
          <w:szCs w:val="21"/>
        </w:rPr>
        <w:t>are</w:t>
      </w:r>
      <w:r w:rsidR="005D496C" w:rsidRPr="00997241">
        <w:rPr>
          <w:rFonts w:ascii="Arial" w:hAnsi="Arial" w:cs="Arial"/>
          <w:sz w:val="21"/>
          <w:szCs w:val="21"/>
        </w:rPr>
        <w:t xml:space="preserve"> required as indicated in the “IATF Rules”</w:t>
      </w:r>
      <w:r w:rsidR="00AB3A8E" w:rsidRPr="00997241">
        <w:rPr>
          <w:rFonts w:ascii="Arial" w:hAnsi="Arial" w:cs="Arial"/>
          <w:sz w:val="21"/>
          <w:szCs w:val="21"/>
        </w:rPr>
        <w:t xml:space="preserve">.  </w:t>
      </w:r>
      <w:r w:rsidR="00C0005C" w:rsidRPr="00997241">
        <w:rPr>
          <w:rFonts w:ascii="Arial" w:hAnsi="Arial" w:cs="Arial"/>
          <w:b/>
          <w:sz w:val="21"/>
          <w:szCs w:val="21"/>
        </w:rPr>
        <w:t>Th</w:t>
      </w:r>
      <w:r w:rsidR="00263AD8">
        <w:rPr>
          <w:rFonts w:ascii="Arial" w:hAnsi="Arial" w:cs="Arial"/>
          <w:b/>
          <w:sz w:val="21"/>
          <w:szCs w:val="21"/>
        </w:rPr>
        <w:t>e information on this</w:t>
      </w:r>
      <w:r w:rsidR="00C0005C" w:rsidRPr="00997241">
        <w:rPr>
          <w:rFonts w:ascii="Arial" w:hAnsi="Arial" w:cs="Arial"/>
          <w:b/>
          <w:sz w:val="21"/>
          <w:szCs w:val="21"/>
        </w:rPr>
        <w:t xml:space="preserve"> form, R20.102, must be</w:t>
      </w:r>
      <w:r w:rsidR="00263AD8">
        <w:rPr>
          <w:rFonts w:ascii="Arial" w:hAnsi="Arial" w:cs="Arial"/>
          <w:b/>
          <w:sz w:val="21"/>
          <w:szCs w:val="21"/>
        </w:rPr>
        <w:t xml:space="preserve"> made</w:t>
      </w:r>
      <w:r w:rsidR="00C0005C" w:rsidRPr="00997241">
        <w:rPr>
          <w:rFonts w:ascii="Arial" w:hAnsi="Arial" w:cs="Arial"/>
          <w:b/>
          <w:sz w:val="21"/>
          <w:szCs w:val="21"/>
        </w:rPr>
        <w:t xml:space="preserve"> </w:t>
      </w:r>
      <w:r w:rsidR="00263AD8">
        <w:rPr>
          <w:rFonts w:ascii="Arial" w:hAnsi="Arial" w:cs="Arial"/>
          <w:b/>
          <w:sz w:val="21"/>
          <w:szCs w:val="21"/>
        </w:rPr>
        <w:t>available</w:t>
      </w:r>
      <w:r w:rsidR="00C0005C" w:rsidRPr="00997241">
        <w:rPr>
          <w:rFonts w:ascii="Arial" w:hAnsi="Arial" w:cs="Arial"/>
          <w:b/>
          <w:sz w:val="21"/>
          <w:szCs w:val="21"/>
        </w:rPr>
        <w:t xml:space="preserve"> by the </w:t>
      </w:r>
      <w:r w:rsidR="00745F84" w:rsidRPr="00997241">
        <w:rPr>
          <w:rFonts w:ascii="Arial" w:hAnsi="Arial" w:cs="Arial"/>
          <w:b/>
          <w:sz w:val="21"/>
          <w:szCs w:val="21"/>
        </w:rPr>
        <w:t>client</w:t>
      </w:r>
      <w:r w:rsidR="00C0005C" w:rsidRPr="00997241">
        <w:rPr>
          <w:rFonts w:ascii="Arial" w:hAnsi="Arial" w:cs="Arial"/>
          <w:b/>
          <w:sz w:val="21"/>
          <w:szCs w:val="21"/>
        </w:rPr>
        <w:t xml:space="preserve"> for each value-added site to be registered.</w:t>
      </w:r>
      <w:r w:rsidRPr="00997241">
        <w:rPr>
          <w:rFonts w:ascii="Arial" w:hAnsi="Arial" w:cs="Arial"/>
          <w:sz w:val="21"/>
          <w:szCs w:val="21"/>
        </w:rPr>
        <w:t xml:space="preserve">  This information </w:t>
      </w:r>
      <w:r w:rsidR="00B926DA" w:rsidRPr="00997241">
        <w:rPr>
          <w:rFonts w:ascii="Arial" w:hAnsi="Arial" w:cs="Arial"/>
          <w:sz w:val="21"/>
          <w:szCs w:val="21"/>
        </w:rPr>
        <w:t xml:space="preserve">must be reviewed at the </w:t>
      </w:r>
      <w:r w:rsidR="00745F84" w:rsidRPr="00997241">
        <w:rPr>
          <w:rFonts w:ascii="Arial" w:hAnsi="Arial" w:cs="Arial"/>
          <w:sz w:val="21"/>
          <w:szCs w:val="21"/>
        </w:rPr>
        <w:t>client’s</w:t>
      </w:r>
      <w:r w:rsidR="00B926DA" w:rsidRPr="00997241">
        <w:rPr>
          <w:rFonts w:ascii="Arial" w:hAnsi="Arial" w:cs="Arial"/>
          <w:sz w:val="21"/>
          <w:szCs w:val="21"/>
        </w:rPr>
        <w:t xml:space="preserve"> site</w:t>
      </w:r>
      <w:r w:rsidR="002F33A6" w:rsidRPr="00997241">
        <w:rPr>
          <w:rFonts w:ascii="Arial" w:hAnsi="Arial" w:cs="Arial"/>
          <w:sz w:val="21"/>
          <w:szCs w:val="21"/>
        </w:rPr>
        <w:t>(s)</w:t>
      </w:r>
      <w:r w:rsidR="00B926DA" w:rsidRPr="00997241">
        <w:rPr>
          <w:rFonts w:ascii="Arial" w:hAnsi="Arial" w:cs="Arial"/>
          <w:sz w:val="21"/>
          <w:szCs w:val="21"/>
        </w:rPr>
        <w:t xml:space="preserve">, typically </w:t>
      </w:r>
      <w:r w:rsidR="00B926DA" w:rsidRPr="00997241">
        <w:rPr>
          <w:rFonts w:ascii="Arial" w:hAnsi="Arial" w:cs="Arial"/>
          <w:b/>
          <w:i/>
          <w:sz w:val="21"/>
          <w:szCs w:val="21"/>
        </w:rPr>
        <w:t>no less than ten weeks prior to the anticipated Stage 2 regist</w:t>
      </w:r>
      <w:r w:rsidR="00C339DB" w:rsidRPr="00997241">
        <w:rPr>
          <w:rFonts w:ascii="Arial" w:hAnsi="Arial" w:cs="Arial"/>
          <w:b/>
          <w:i/>
          <w:sz w:val="21"/>
          <w:szCs w:val="21"/>
        </w:rPr>
        <w:t>r</w:t>
      </w:r>
      <w:r w:rsidR="00B926DA" w:rsidRPr="00997241">
        <w:rPr>
          <w:rFonts w:ascii="Arial" w:hAnsi="Arial" w:cs="Arial"/>
          <w:b/>
          <w:i/>
          <w:sz w:val="21"/>
          <w:szCs w:val="21"/>
        </w:rPr>
        <w:t>ation audit</w:t>
      </w:r>
      <w:r w:rsidR="00B926DA" w:rsidRPr="00997241">
        <w:rPr>
          <w:rFonts w:ascii="Arial" w:hAnsi="Arial" w:cs="Arial"/>
          <w:sz w:val="21"/>
          <w:szCs w:val="21"/>
        </w:rPr>
        <w:t>.</w:t>
      </w:r>
      <w:r w:rsidRPr="00997241">
        <w:rPr>
          <w:rFonts w:ascii="Arial" w:hAnsi="Arial" w:cs="Arial"/>
          <w:sz w:val="21"/>
          <w:szCs w:val="21"/>
        </w:rPr>
        <w:t xml:space="preserve">  </w:t>
      </w:r>
      <w:r w:rsidR="00B926DA" w:rsidRPr="00997241">
        <w:rPr>
          <w:rFonts w:ascii="Arial" w:hAnsi="Arial" w:cs="Arial"/>
          <w:sz w:val="21"/>
          <w:szCs w:val="21"/>
        </w:rPr>
        <w:t xml:space="preserve">Reserving Stage 2 registration dates is encouraged.  Stage 2 dates are generally confirmed following </w:t>
      </w:r>
      <w:r w:rsidR="00B926DA" w:rsidRPr="00997241">
        <w:rPr>
          <w:rFonts w:ascii="Arial" w:hAnsi="Arial" w:cs="Arial"/>
          <w:sz w:val="21"/>
          <w:szCs w:val="21"/>
          <w:u w:val="single"/>
        </w:rPr>
        <w:t>approval</w:t>
      </w:r>
      <w:r w:rsidR="00B926DA" w:rsidRPr="00997241">
        <w:rPr>
          <w:rFonts w:ascii="Arial" w:hAnsi="Arial" w:cs="Arial"/>
          <w:sz w:val="21"/>
          <w:szCs w:val="21"/>
        </w:rPr>
        <w:t xml:space="preserve"> of the “Readiness Review” by SRI.  (Note: An optional Pre-Assessment audit may fac</w:t>
      </w:r>
      <w:r w:rsidR="00660A64" w:rsidRPr="00997241">
        <w:rPr>
          <w:rFonts w:ascii="Arial" w:hAnsi="Arial" w:cs="Arial"/>
          <w:sz w:val="21"/>
          <w:szCs w:val="21"/>
        </w:rPr>
        <w:t xml:space="preserve">ilitate earlier confirmation.)  </w:t>
      </w:r>
      <w:r w:rsidR="00B926DA" w:rsidRPr="00997241">
        <w:rPr>
          <w:rFonts w:ascii="Arial" w:hAnsi="Arial" w:cs="Arial"/>
          <w:sz w:val="21"/>
          <w:szCs w:val="21"/>
        </w:rPr>
        <w:t>Postponement of the Stage 1 readiness revie</w:t>
      </w:r>
      <w:r w:rsidR="001202AC" w:rsidRPr="00997241">
        <w:rPr>
          <w:rFonts w:ascii="Arial" w:hAnsi="Arial" w:cs="Arial"/>
          <w:sz w:val="21"/>
          <w:szCs w:val="21"/>
        </w:rPr>
        <w:t>w could result in delaying your</w:t>
      </w:r>
      <w:r w:rsidR="00B926DA" w:rsidRPr="00997241">
        <w:rPr>
          <w:rFonts w:ascii="Arial" w:hAnsi="Arial" w:cs="Arial"/>
          <w:sz w:val="21"/>
          <w:szCs w:val="21"/>
        </w:rPr>
        <w:t xml:space="preserve"> Stage 2 registration audit dates.</w:t>
      </w:r>
      <w:r w:rsidR="005E7478" w:rsidRPr="00997241">
        <w:rPr>
          <w:rFonts w:ascii="Arial" w:hAnsi="Arial" w:cs="Arial"/>
          <w:sz w:val="21"/>
          <w:szCs w:val="21"/>
        </w:rPr>
        <w:t xml:space="preserve">  </w:t>
      </w:r>
      <w:r w:rsidR="005E7478" w:rsidRPr="00997241">
        <w:rPr>
          <w:rFonts w:ascii="Arial" w:hAnsi="Arial" w:cs="Arial"/>
        </w:rPr>
        <w:t>Note:  Organizations should visit the IATF website (</w:t>
      </w:r>
      <w:r w:rsidR="005E7478" w:rsidRPr="00622089">
        <w:t>https://www.iatfglobaloversight.org/</w:t>
      </w:r>
      <w:r w:rsidR="005E7478" w:rsidRPr="00997241">
        <w:t>)</w:t>
      </w:r>
      <w:r w:rsidR="005E7478" w:rsidRPr="00997241">
        <w:rPr>
          <w:rFonts w:ascii="Arial" w:hAnsi="Arial" w:cs="Arial"/>
        </w:rPr>
        <w:t xml:space="preserve"> regularly for Latest News, IATF Stakeholder Communiqués, OEM Requirements, etc.</w:t>
      </w:r>
      <w:r w:rsidR="005E7478" w:rsidRPr="00997241">
        <w:rPr>
          <w:rFonts w:ascii="Arial" w:hAnsi="Arial" w:cs="Arial"/>
          <w:b/>
          <w:bCs/>
        </w:rPr>
        <w:t xml:space="preserve">  </w:t>
      </w:r>
    </w:p>
    <w:p w14:paraId="2D40D1F1" w14:textId="77777777" w:rsidR="005E7478" w:rsidRPr="00997241" w:rsidRDefault="005E7478" w:rsidP="005E7478">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8F4219" w14:textId="77777777" w:rsidR="00571C78" w:rsidRPr="00997241" w:rsidRDefault="00571C78" w:rsidP="00097C50">
      <w:pPr>
        <w:numPr>
          <w:ilvl w:val="12"/>
          <w:numId w:val="0"/>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rPr>
          <w:rFonts w:ascii="Arial" w:hAnsi="Arial" w:cs="Arial"/>
          <w:sz w:val="22"/>
          <w:szCs w:val="22"/>
        </w:rPr>
      </w:pPr>
      <w:r w:rsidRPr="00997241">
        <w:rPr>
          <w:rFonts w:ascii="Arial" w:hAnsi="Arial" w:cs="Arial"/>
          <w:b/>
          <w:bCs/>
          <w:sz w:val="22"/>
          <w:szCs w:val="22"/>
        </w:rPr>
        <w:t xml:space="preserve">Information </w:t>
      </w:r>
      <w:r w:rsidR="00680AE3" w:rsidRPr="00997241">
        <w:rPr>
          <w:rFonts w:ascii="Arial" w:hAnsi="Arial" w:cs="Arial"/>
          <w:b/>
          <w:bCs/>
          <w:sz w:val="22"/>
          <w:szCs w:val="22"/>
        </w:rPr>
        <w:t xml:space="preserve">the client is to prepare for the SRI Auditor </w:t>
      </w:r>
      <w:r w:rsidR="00A059E1" w:rsidRPr="00997241">
        <w:rPr>
          <w:rFonts w:ascii="Arial" w:hAnsi="Arial" w:cs="Arial"/>
          <w:b/>
          <w:bCs/>
          <w:sz w:val="22"/>
          <w:szCs w:val="22"/>
        </w:rPr>
        <w:t>to review</w:t>
      </w:r>
      <w:r w:rsidR="00097D8A" w:rsidRPr="00997241">
        <w:rPr>
          <w:rFonts w:ascii="Arial" w:hAnsi="Arial" w:cs="Arial"/>
          <w:b/>
          <w:bCs/>
          <w:sz w:val="22"/>
          <w:szCs w:val="22"/>
        </w:rPr>
        <w:t xml:space="preserve"> at</w:t>
      </w:r>
      <w:r w:rsidRPr="00997241">
        <w:rPr>
          <w:rFonts w:ascii="Arial" w:hAnsi="Arial" w:cs="Arial"/>
          <w:b/>
          <w:bCs/>
          <w:sz w:val="22"/>
          <w:szCs w:val="22"/>
        </w:rPr>
        <w:t xml:space="preserve"> the </w:t>
      </w:r>
      <w:r w:rsidR="00680AE3" w:rsidRPr="00997241">
        <w:rPr>
          <w:rFonts w:ascii="Arial" w:hAnsi="Arial" w:cs="Arial"/>
          <w:b/>
          <w:bCs/>
          <w:sz w:val="22"/>
          <w:szCs w:val="22"/>
        </w:rPr>
        <w:t>Stage 1 Readiness Review</w:t>
      </w:r>
      <w:r w:rsidRPr="00997241">
        <w:rPr>
          <w:rFonts w:ascii="Arial" w:hAnsi="Arial" w:cs="Arial"/>
          <w:b/>
          <w:bCs/>
          <w:sz w:val="22"/>
          <w:szCs w:val="22"/>
        </w:rPr>
        <w:t>:</w:t>
      </w:r>
    </w:p>
    <w:p w14:paraId="0CE79E63" w14:textId="77777777" w:rsidR="00680AE3" w:rsidRPr="00997241" w:rsidRDefault="00E9420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Management</w:t>
      </w:r>
      <w:r w:rsidR="00C0005C" w:rsidRPr="00997241">
        <w:rPr>
          <w:rFonts w:ascii="Arial" w:hAnsi="Arial" w:cs="Arial"/>
          <w:sz w:val="20"/>
          <w:szCs w:val="20"/>
        </w:rPr>
        <w:t xml:space="preserve"> </w:t>
      </w:r>
      <w:r w:rsidR="00F874F0" w:rsidRPr="00997241">
        <w:rPr>
          <w:rFonts w:ascii="Arial" w:hAnsi="Arial" w:cs="Arial"/>
          <w:sz w:val="20"/>
          <w:szCs w:val="20"/>
        </w:rPr>
        <w:t>system documentation</w:t>
      </w:r>
      <w:r w:rsidR="002C0226" w:rsidRPr="00997241">
        <w:rPr>
          <w:rFonts w:ascii="Arial" w:hAnsi="Arial" w:cs="Arial"/>
          <w:sz w:val="20"/>
          <w:szCs w:val="20"/>
        </w:rPr>
        <w:t xml:space="preserve"> for each site to be audited</w:t>
      </w:r>
      <w:r w:rsidR="00680AE3" w:rsidRPr="00997241">
        <w:rPr>
          <w:rFonts w:ascii="Arial" w:hAnsi="Arial" w:cs="Arial"/>
          <w:sz w:val="20"/>
          <w:szCs w:val="20"/>
        </w:rPr>
        <w:t xml:space="preserve"> including:</w:t>
      </w:r>
    </w:p>
    <w:p w14:paraId="2CB4059F" w14:textId="77777777" w:rsidR="00A44E77" w:rsidRPr="00997241" w:rsidRDefault="00680AE3"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 xml:space="preserve">Quality manual </w:t>
      </w:r>
      <w:r w:rsidR="005D496C" w:rsidRPr="00997241">
        <w:rPr>
          <w:rFonts w:ascii="Arial" w:hAnsi="Arial" w:cs="Arial"/>
          <w:sz w:val="20"/>
          <w:szCs w:val="20"/>
        </w:rPr>
        <w:t>including</w:t>
      </w:r>
      <w:r w:rsidRPr="00997241">
        <w:rPr>
          <w:rFonts w:ascii="Arial" w:hAnsi="Arial" w:cs="Arial"/>
          <w:sz w:val="20"/>
          <w:szCs w:val="20"/>
        </w:rPr>
        <w:t xml:space="preserve"> the interaction wit</w:t>
      </w:r>
      <w:r w:rsidR="00A44E77" w:rsidRPr="00997241">
        <w:rPr>
          <w:rFonts w:ascii="Arial" w:hAnsi="Arial" w:cs="Arial"/>
          <w:sz w:val="20"/>
          <w:szCs w:val="20"/>
        </w:rPr>
        <w:t>h</w:t>
      </w:r>
      <w:r w:rsidRPr="00997241">
        <w:rPr>
          <w:rFonts w:ascii="Arial" w:hAnsi="Arial" w:cs="Arial"/>
          <w:sz w:val="20"/>
          <w:szCs w:val="20"/>
        </w:rPr>
        <w:t xml:space="preserve"> support functi</w:t>
      </w:r>
      <w:r w:rsidR="00A44E77" w:rsidRPr="00997241">
        <w:rPr>
          <w:rFonts w:ascii="Arial" w:hAnsi="Arial" w:cs="Arial"/>
          <w:sz w:val="20"/>
          <w:szCs w:val="20"/>
        </w:rPr>
        <w:t>o</w:t>
      </w:r>
      <w:r w:rsidRPr="00997241">
        <w:rPr>
          <w:rFonts w:ascii="Arial" w:hAnsi="Arial" w:cs="Arial"/>
          <w:sz w:val="20"/>
          <w:szCs w:val="20"/>
        </w:rPr>
        <w:t>ns on-site or remote;</w:t>
      </w:r>
    </w:p>
    <w:p w14:paraId="11486D72" w14:textId="77777777" w:rsidR="00A44E77" w:rsidRPr="00997241" w:rsidRDefault="00680AE3"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Description of remote location</w:t>
      </w:r>
      <w:r w:rsidR="00A059E1" w:rsidRPr="00997241">
        <w:rPr>
          <w:rFonts w:ascii="Arial" w:hAnsi="Arial" w:cs="Arial"/>
          <w:sz w:val="20"/>
          <w:szCs w:val="20"/>
        </w:rPr>
        <w:t>(s)</w:t>
      </w:r>
      <w:r w:rsidRPr="00997241">
        <w:rPr>
          <w:rFonts w:ascii="Arial" w:hAnsi="Arial" w:cs="Arial"/>
          <w:sz w:val="20"/>
          <w:szCs w:val="20"/>
        </w:rPr>
        <w:t xml:space="preserve"> and support provide</w:t>
      </w:r>
      <w:r w:rsidR="00A059E1" w:rsidRPr="00997241">
        <w:rPr>
          <w:rFonts w:ascii="Arial" w:hAnsi="Arial" w:cs="Arial"/>
          <w:sz w:val="20"/>
          <w:szCs w:val="20"/>
        </w:rPr>
        <w:t>d to</w:t>
      </w:r>
      <w:r w:rsidRPr="00997241">
        <w:rPr>
          <w:rFonts w:ascii="Arial" w:hAnsi="Arial" w:cs="Arial"/>
          <w:sz w:val="20"/>
          <w:szCs w:val="20"/>
        </w:rPr>
        <w:t xml:space="preserve"> or receive</w:t>
      </w:r>
      <w:r w:rsidR="00A059E1" w:rsidRPr="00997241">
        <w:rPr>
          <w:rFonts w:ascii="Arial" w:hAnsi="Arial" w:cs="Arial"/>
          <w:sz w:val="20"/>
          <w:szCs w:val="20"/>
        </w:rPr>
        <w:t>d from</w:t>
      </w:r>
      <w:r w:rsidRPr="00997241">
        <w:rPr>
          <w:rFonts w:ascii="Arial" w:hAnsi="Arial" w:cs="Arial"/>
          <w:sz w:val="20"/>
          <w:szCs w:val="20"/>
        </w:rPr>
        <w:t xml:space="preserve"> as part of the </w:t>
      </w:r>
      <w:r w:rsidR="005D496C" w:rsidRPr="00997241">
        <w:rPr>
          <w:rFonts w:ascii="Arial" w:hAnsi="Arial" w:cs="Arial"/>
          <w:sz w:val="20"/>
          <w:szCs w:val="20"/>
        </w:rPr>
        <w:t>IATF</w:t>
      </w:r>
      <w:r w:rsidRPr="00997241">
        <w:rPr>
          <w:rFonts w:ascii="Arial" w:hAnsi="Arial" w:cs="Arial"/>
          <w:sz w:val="20"/>
          <w:szCs w:val="20"/>
        </w:rPr>
        <w:t xml:space="preserve"> 16949;</w:t>
      </w:r>
    </w:p>
    <w:p w14:paraId="229B693C" w14:textId="77777777" w:rsidR="00A44E77" w:rsidRPr="00997241" w:rsidRDefault="00A44E77"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Description of processes showing the sequence and interactions, including the identification of remote support functions and outsourced processes;</w:t>
      </w:r>
    </w:p>
    <w:p w14:paraId="3F20ECD4" w14:textId="0C0E1206" w:rsidR="0043351E" w:rsidRPr="00997241" w:rsidRDefault="0043351E" w:rsidP="00B11262">
      <w:pPr>
        <w:pStyle w:val="Level1"/>
        <w:numPr>
          <w:ilvl w:val="1"/>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1080" w:hanging="270"/>
        <w:jc w:val="left"/>
        <w:rPr>
          <w:rFonts w:ascii="Arial" w:hAnsi="Arial" w:cs="Arial"/>
          <w:sz w:val="19"/>
          <w:szCs w:val="19"/>
        </w:rPr>
      </w:pPr>
      <w:r w:rsidRPr="00997241">
        <w:rPr>
          <w:rFonts w:ascii="Arial" w:hAnsi="Arial" w:cs="Arial"/>
          <w:sz w:val="19"/>
          <w:szCs w:val="19"/>
        </w:rPr>
        <w:t xml:space="preserve">Note:  Where a Remote Support Location(s) [Function(s)] is audited by another certification body (CB, not SRI), the following information applicable to the remote support location(s) [function(s)] must be </w:t>
      </w:r>
      <w:r w:rsidR="009927E1">
        <w:rPr>
          <w:rFonts w:ascii="Arial" w:hAnsi="Arial" w:cs="Arial"/>
          <w:sz w:val="19"/>
          <w:szCs w:val="19"/>
        </w:rPr>
        <w:t>provided to SRI</w:t>
      </w:r>
      <w:r w:rsidRPr="00997241">
        <w:rPr>
          <w:rFonts w:ascii="Arial" w:hAnsi="Arial" w:cs="Arial"/>
          <w:sz w:val="19"/>
          <w:szCs w:val="19"/>
        </w:rPr>
        <w:t>.  Refer IATF Rule 5.5, Option 2: a. Proof that the other CB is recognized by the IATF, b. the audit plan submitted by the other CB of the remote support location(s), c. the audit report submitted by the other CB of the remote support location(s), d. the corrective actions submitted by the other CB applicable to the remote support location(s), e. the verification of the corrective actions submitted by the other CB of the re</w:t>
      </w:r>
      <w:r w:rsidR="00590021" w:rsidRPr="00997241">
        <w:rPr>
          <w:rFonts w:ascii="Arial" w:hAnsi="Arial" w:cs="Arial"/>
          <w:sz w:val="19"/>
          <w:szCs w:val="19"/>
        </w:rPr>
        <w:t>mote</w:t>
      </w:r>
      <w:r w:rsidRPr="00997241">
        <w:rPr>
          <w:rFonts w:ascii="Arial" w:hAnsi="Arial" w:cs="Arial"/>
          <w:sz w:val="19"/>
          <w:szCs w:val="19"/>
        </w:rPr>
        <w:t xml:space="preserve"> support location(s), f. copies of all on-site verification activities reports submitted by the other CB of the remote support location(s).</w:t>
      </w:r>
    </w:p>
    <w:p w14:paraId="6D2A462C" w14:textId="46BF9BF6" w:rsidR="00680AE3" w:rsidRPr="00997241" w:rsidRDefault="00A44E77" w:rsidP="00097C50">
      <w:pPr>
        <w:pStyle w:val="Level1"/>
        <w:numPr>
          <w:ilvl w:val="0"/>
          <w:numId w:val="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Required procedures and records</w:t>
      </w:r>
      <w:r w:rsidR="009927E1">
        <w:rPr>
          <w:rFonts w:ascii="Arial" w:hAnsi="Arial" w:cs="Arial"/>
          <w:sz w:val="20"/>
          <w:szCs w:val="20"/>
        </w:rPr>
        <w:t>, including control plans</w:t>
      </w:r>
      <w:r w:rsidRPr="00997241">
        <w:rPr>
          <w:rFonts w:ascii="Arial" w:hAnsi="Arial" w:cs="Arial"/>
          <w:sz w:val="20"/>
          <w:szCs w:val="20"/>
        </w:rPr>
        <w:t>.</w:t>
      </w:r>
    </w:p>
    <w:p w14:paraId="09D2F8EE"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Evidence that all the requirements of </w:t>
      </w:r>
      <w:r w:rsidR="005D496C" w:rsidRPr="00997241">
        <w:rPr>
          <w:rFonts w:ascii="Arial" w:hAnsi="Arial" w:cs="Arial"/>
          <w:sz w:val="20"/>
          <w:szCs w:val="20"/>
        </w:rPr>
        <w:t>IATF</w:t>
      </w:r>
      <w:r w:rsidRPr="00997241">
        <w:rPr>
          <w:rFonts w:ascii="Arial" w:hAnsi="Arial" w:cs="Arial"/>
          <w:sz w:val="20"/>
          <w:szCs w:val="20"/>
        </w:rPr>
        <w:t xml:space="preserve"> 16949 are addressed by your processes.</w:t>
      </w:r>
    </w:p>
    <w:p w14:paraId="7DA46825"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Access to your </w:t>
      </w:r>
      <w:r w:rsidR="002055D8" w:rsidRPr="00997241">
        <w:rPr>
          <w:rFonts w:ascii="Arial" w:hAnsi="Arial" w:cs="Arial"/>
          <w:sz w:val="20"/>
          <w:szCs w:val="20"/>
        </w:rPr>
        <w:t>website to validate information provided.</w:t>
      </w:r>
    </w:p>
    <w:p w14:paraId="273C61A8"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Key indicators and performance trends for t</w:t>
      </w:r>
      <w:r w:rsidR="00A059E1" w:rsidRPr="00997241">
        <w:rPr>
          <w:rFonts w:ascii="Arial" w:hAnsi="Arial" w:cs="Arial"/>
          <w:sz w:val="20"/>
          <w:szCs w:val="20"/>
        </w:rPr>
        <w:t>he previous twelve (12) months (minimum)</w:t>
      </w:r>
      <w:r w:rsidRPr="00997241">
        <w:rPr>
          <w:rFonts w:ascii="Arial" w:hAnsi="Arial" w:cs="Arial"/>
          <w:sz w:val="20"/>
          <w:szCs w:val="20"/>
        </w:rPr>
        <w:t xml:space="preserve"> including customer report cards (consider PPM's, delivery, cost of management, objectives, capacity, utilization, productivity, efficiencies, etc.).</w:t>
      </w:r>
    </w:p>
    <w:p w14:paraId="527B3A94"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Information on the use of consultancy relating to the management system. </w:t>
      </w:r>
    </w:p>
    <w:p w14:paraId="5C8323B8" w14:textId="77777777" w:rsidR="00A44E77"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Relevant legal obligations / regulations applicable to the product or processes.</w:t>
      </w:r>
    </w:p>
    <w:p w14:paraId="2DFE2F86" w14:textId="74EC3065" w:rsidR="00AC48AF" w:rsidRPr="00997241" w:rsidRDefault="007B565A"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Pr>
          <w:rFonts w:ascii="Arial" w:hAnsi="Arial" w:cs="Arial"/>
          <w:sz w:val="20"/>
          <w:szCs w:val="20"/>
        </w:rPr>
        <w:t>Process map(s) and/or turtle diagrams</w:t>
      </w:r>
      <w:r w:rsidR="001C5E75" w:rsidRPr="00997241">
        <w:rPr>
          <w:rFonts w:ascii="Arial" w:hAnsi="Arial" w:cs="Arial"/>
          <w:sz w:val="20"/>
          <w:szCs w:val="20"/>
        </w:rPr>
        <w:t>.</w:t>
      </w:r>
    </w:p>
    <w:p w14:paraId="0B71EDD1" w14:textId="7944D213" w:rsidR="00A44E77" w:rsidRPr="00997241" w:rsidRDefault="00A44E77" w:rsidP="00B11262">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Evidence</w:t>
      </w:r>
      <w:r w:rsidR="00A059E1" w:rsidRPr="00997241">
        <w:rPr>
          <w:rFonts w:ascii="Arial" w:hAnsi="Arial" w:cs="Arial"/>
          <w:sz w:val="20"/>
          <w:szCs w:val="20"/>
        </w:rPr>
        <w:t xml:space="preserve"> of one full cycle of Internal A</w:t>
      </w:r>
      <w:r w:rsidRPr="00997241">
        <w:rPr>
          <w:rFonts w:ascii="Arial" w:hAnsi="Arial" w:cs="Arial"/>
          <w:sz w:val="20"/>
          <w:szCs w:val="20"/>
        </w:rPr>
        <w:t>udits</w:t>
      </w:r>
      <w:r w:rsidR="00A059E1" w:rsidRPr="00997241">
        <w:rPr>
          <w:rFonts w:ascii="Arial" w:hAnsi="Arial" w:cs="Arial"/>
          <w:sz w:val="20"/>
          <w:szCs w:val="20"/>
        </w:rPr>
        <w:t xml:space="preserve"> to </w:t>
      </w:r>
      <w:r w:rsidR="005D496C" w:rsidRPr="00997241">
        <w:rPr>
          <w:rFonts w:ascii="Arial" w:hAnsi="Arial" w:cs="Arial"/>
          <w:sz w:val="20"/>
          <w:szCs w:val="20"/>
        </w:rPr>
        <w:t xml:space="preserve">IATF </w:t>
      </w:r>
      <w:r w:rsidR="00A059E1" w:rsidRPr="00997241">
        <w:rPr>
          <w:rFonts w:ascii="Arial" w:hAnsi="Arial" w:cs="Arial"/>
          <w:sz w:val="20"/>
          <w:szCs w:val="20"/>
        </w:rPr>
        <w:t>16949</w:t>
      </w:r>
      <w:r w:rsidR="001C5E75" w:rsidRPr="00997241">
        <w:rPr>
          <w:rFonts w:ascii="Arial" w:hAnsi="Arial" w:cs="Arial"/>
          <w:sz w:val="20"/>
          <w:szCs w:val="20"/>
        </w:rPr>
        <w:t xml:space="preserve"> </w:t>
      </w:r>
      <w:r w:rsidR="00A059E1" w:rsidRPr="00997241">
        <w:rPr>
          <w:rFonts w:ascii="Arial" w:hAnsi="Arial" w:cs="Arial"/>
          <w:sz w:val="20"/>
          <w:szCs w:val="20"/>
        </w:rPr>
        <w:t>followed by a Management R</w:t>
      </w:r>
      <w:r w:rsidRPr="00997241">
        <w:rPr>
          <w:rFonts w:ascii="Arial" w:hAnsi="Arial" w:cs="Arial"/>
          <w:sz w:val="20"/>
          <w:szCs w:val="20"/>
        </w:rPr>
        <w:t>eview</w:t>
      </w:r>
      <w:r w:rsidR="00A059E1" w:rsidRPr="00997241">
        <w:rPr>
          <w:rFonts w:ascii="Arial" w:hAnsi="Arial" w:cs="Arial"/>
          <w:sz w:val="20"/>
          <w:szCs w:val="20"/>
        </w:rPr>
        <w:t xml:space="preserve">. </w:t>
      </w:r>
      <w:r w:rsidRPr="00997241">
        <w:rPr>
          <w:rFonts w:ascii="Arial" w:hAnsi="Arial" w:cs="Arial"/>
          <w:sz w:val="20"/>
          <w:szCs w:val="20"/>
        </w:rPr>
        <w:t xml:space="preserve"> [One full cycle of internal audits (QMS, Manufacturing and Product) in the process approach to </w:t>
      </w:r>
      <w:r w:rsidR="005D496C" w:rsidRPr="00997241">
        <w:rPr>
          <w:rFonts w:ascii="Arial" w:hAnsi="Arial" w:cs="Arial"/>
          <w:sz w:val="20"/>
          <w:szCs w:val="20"/>
        </w:rPr>
        <w:t>IATF 16949</w:t>
      </w:r>
      <w:r w:rsidR="004D37EA" w:rsidRPr="00997241">
        <w:rPr>
          <w:rFonts w:ascii="Arial" w:hAnsi="Arial" w:cs="Arial"/>
          <w:sz w:val="20"/>
          <w:szCs w:val="20"/>
        </w:rPr>
        <w:t xml:space="preserve"> </w:t>
      </w:r>
      <w:r w:rsidRPr="00997241">
        <w:rPr>
          <w:rFonts w:ascii="Arial" w:hAnsi="Arial" w:cs="Arial"/>
          <w:sz w:val="20"/>
          <w:szCs w:val="20"/>
        </w:rPr>
        <w:t xml:space="preserve">followed by a management review to </w:t>
      </w:r>
      <w:r w:rsidR="005D496C" w:rsidRPr="00997241">
        <w:rPr>
          <w:rFonts w:ascii="Arial" w:hAnsi="Arial" w:cs="Arial"/>
          <w:sz w:val="20"/>
          <w:szCs w:val="20"/>
        </w:rPr>
        <w:t>that</w:t>
      </w:r>
      <w:r w:rsidRPr="00997241">
        <w:rPr>
          <w:rFonts w:ascii="Arial" w:hAnsi="Arial" w:cs="Arial"/>
          <w:sz w:val="20"/>
          <w:szCs w:val="20"/>
        </w:rPr>
        <w:t xml:space="preserve"> must be completed prior to the audit and </w:t>
      </w:r>
      <w:r w:rsidR="007B565A">
        <w:rPr>
          <w:rFonts w:ascii="Arial" w:hAnsi="Arial" w:cs="Arial"/>
          <w:sz w:val="20"/>
          <w:szCs w:val="20"/>
        </w:rPr>
        <w:t>be available at the Stage 1</w:t>
      </w:r>
      <w:r w:rsidR="00A059E1" w:rsidRPr="00997241">
        <w:rPr>
          <w:rFonts w:ascii="Arial" w:hAnsi="Arial" w:cs="Arial"/>
          <w:sz w:val="20"/>
          <w:szCs w:val="20"/>
        </w:rPr>
        <w:t>.]</w:t>
      </w:r>
      <w:r w:rsidRPr="00997241">
        <w:rPr>
          <w:rFonts w:ascii="Arial" w:hAnsi="Arial" w:cs="Arial"/>
          <w:sz w:val="20"/>
          <w:szCs w:val="20"/>
        </w:rPr>
        <w:t xml:space="preserve">  </w:t>
      </w:r>
    </w:p>
    <w:p w14:paraId="2CBD1F01" w14:textId="77777777" w:rsidR="00256032"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 xml:space="preserve">List of qualified internal auditors and criteria (how) they were qualified.  </w:t>
      </w:r>
    </w:p>
    <w:p w14:paraId="6E5B260D" w14:textId="6A8A7380" w:rsidR="00256032" w:rsidRPr="00997241" w:rsidRDefault="00A44E77"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16"/>
          <w:szCs w:val="16"/>
        </w:rPr>
      </w:pPr>
      <w:r w:rsidRPr="00997241">
        <w:rPr>
          <w:rFonts w:ascii="Arial" w:hAnsi="Arial" w:cs="Arial"/>
          <w:sz w:val="20"/>
          <w:szCs w:val="20"/>
        </w:rPr>
        <w:t>A complete list of automotive cust</w:t>
      </w:r>
      <w:r w:rsidR="00E02EE7" w:rsidRPr="00997241">
        <w:rPr>
          <w:rFonts w:ascii="Arial" w:hAnsi="Arial" w:cs="Arial"/>
          <w:sz w:val="20"/>
          <w:szCs w:val="20"/>
        </w:rPr>
        <w:t>omers (IATF OEM</w:t>
      </w:r>
      <w:r w:rsidR="00256032" w:rsidRPr="00997241">
        <w:rPr>
          <w:rFonts w:ascii="Arial" w:hAnsi="Arial" w:cs="Arial"/>
          <w:sz w:val="20"/>
          <w:szCs w:val="20"/>
        </w:rPr>
        <w:t xml:space="preserve">s, </w:t>
      </w:r>
      <w:r w:rsidR="00E02EE7" w:rsidRPr="00997241">
        <w:rPr>
          <w:rFonts w:ascii="Arial" w:hAnsi="Arial" w:cs="Arial"/>
          <w:sz w:val="20"/>
          <w:szCs w:val="20"/>
        </w:rPr>
        <w:t>Non ITAF OEM</w:t>
      </w:r>
      <w:r w:rsidR="00256032" w:rsidRPr="00997241">
        <w:rPr>
          <w:rFonts w:ascii="Arial" w:hAnsi="Arial" w:cs="Arial"/>
          <w:sz w:val="20"/>
          <w:szCs w:val="20"/>
        </w:rPr>
        <w:t>s</w:t>
      </w:r>
      <w:r w:rsidRPr="00997241">
        <w:rPr>
          <w:rFonts w:ascii="Arial" w:hAnsi="Arial" w:cs="Arial"/>
          <w:sz w:val="20"/>
          <w:szCs w:val="20"/>
        </w:rPr>
        <w:t>, Automotive Customers) and their customer-specific requirements (including revision and/or date of issue and any waivers obtained).</w:t>
      </w:r>
      <w:r w:rsidR="00866393" w:rsidRPr="00997241">
        <w:rPr>
          <w:rFonts w:ascii="Arial" w:hAnsi="Arial" w:cs="Arial"/>
          <w:sz w:val="20"/>
          <w:szCs w:val="20"/>
        </w:rPr>
        <w:t xml:space="preserve">  </w:t>
      </w:r>
      <w:r w:rsidR="00866393" w:rsidRPr="00997241">
        <w:rPr>
          <w:rFonts w:ascii="Arial" w:hAnsi="Arial" w:cs="Arial"/>
          <w:sz w:val="16"/>
          <w:szCs w:val="16"/>
        </w:rPr>
        <w:t>Note:  Jaguar Land Rover</w:t>
      </w:r>
      <w:r w:rsidR="007B565A">
        <w:rPr>
          <w:rFonts w:ascii="Arial" w:hAnsi="Arial" w:cs="Arial"/>
          <w:sz w:val="16"/>
          <w:szCs w:val="16"/>
        </w:rPr>
        <w:t xml:space="preserve">, Geely Group, and </w:t>
      </w:r>
      <w:r w:rsidR="007B565A" w:rsidRPr="007B565A">
        <w:rPr>
          <w:rFonts w:ascii="Arial" w:hAnsi="Arial" w:cs="Arial"/>
          <w:sz w:val="16"/>
          <w:szCs w:val="16"/>
        </w:rPr>
        <w:t>IVECO Group</w:t>
      </w:r>
      <w:r w:rsidR="00866393" w:rsidRPr="00997241">
        <w:rPr>
          <w:rFonts w:ascii="Arial" w:hAnsi="Arial" w:cs="Arial"/>
          <w:sz w:val="16"/>
          <w:szCs w:val="16"/>
        </w:rPr>
        <w:t xml:space="preserve"> </w:t>
      </w:r>
      <w:r w:rsidR="007B565A">
        <w:rPr>
          <w:rFonts w:ascii="Arial" w:hAnsi="Arial" w:cs="Arial"/>
          <w:sz w:val="16"/>
          <w:szCs w:val="16"/>
        </w:rPr>
        <w:t>are</w:t>
      </w:r>
      <w:r w:rsidR="00866393" w:rsidRPr="00997241">
        <w:rPr>
          <w:rFonts w:ascii="Arial" w:hAnsi="Arial" w:cs="Arial"/>
          <w:sz w:val="16"/>
          <w:szCs w:val="16"/>
        </w:rPr>
        <w:t xml:space="preserve"> now IATF OEM</w:t>
      </w:r>
      <w:r w:rsidR="007B565A">
        <w:rPr>
          <w:rFonts w:ascii="Arial" w:hAnsi="Arial" w:cs="Arial"/>
          <w:sz w:val="16"/>
          <w:szCs w:val="16"/>
        </w:rPr>
        <w:t>s</w:t>
      </w:r>
      <w:r w:rsidR="00866393" w:rsidRPr="00997241">
        <w:rPr>
          <w:rFonts w:ascii="Arial" w:hAnsi="Arial" w:cs="Arial"/>
          <w:sz w:val="16"/>
          <w:szCs w:val="16"/>
        </w:rPr>
        <w:t>.</w:t>
      </w:r>
    </w:p>
    <w:p w14:paraId="39CFC5DF" w14:textId="77777777" w:rsidR="00256032" w:rsidRPr="00997241" w:rsidRDefault="00256032" w:rsidP="00097C50">
      <w:pPr>
        <w:pStyle w:val="Level1"/>
        <w:numPr>
          <w:ilvl w:val="0"/>
          <w:numId w:val="16"/>
        </w:numPr>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810"/>
        <w:jc w:val="left"/>
        <w:rPr>
          <w:rFonts w:ascii="Arial" w:hAnsi="Arial" w:cs="Arial"/>
          <w:sz w:val="20"/>
          <w:szCs w:val="20"/>
        </w:rPr>
      </w:pPr>
      <w:r w:rsidRPr="00997241">
        <w:rPr>
          <w:rFonts w:ascii="Arial" w:hAnsi="Arial" w:cs="Arial"/>
          <w:sz w:val="20"/>
          <w:szCs w:val="20"/>
        </w:rPr>
        <w:t>T</w:t>
      </w:r>
      <w:r w:rsidR="00A44E77" w:rsidRPr="00997241">
        <w:rPr>
          <w:rFonts w:ascii="Arial" w:hAnsi="Arial" w:cs="Arial"/>
          <w:sz w:val="20"/>
          <w:szCs w:val="20"/>
        </w:rPr>
        <w:t xml:space="preserve">he </w:t>
      </w:r>
      <w:r w:rsidR="005D496C" w:rsidRPr="00997241">
        <w:rPr>
          <w:rFonts w:ascii="Arial" w:hAnsi="Arial" w:cs="Arial"/>
          <w:sz w:val="20"/>
          <w:szCs w:val="20"/>
        </w:rPr>
        <w:t>IATF</w:t>
      </w:r>
      <w:r w:rsidR="00A44E77" w:rsidRPr="00997241">
        <w:rPr>
          <w:rFonts w:ascii="Arial" w:hAnsi="Arial" w:cs="Arial"/>
          <w:sz w:val="20"/>
          <w:szCs w:val="20"/>
        </w:rPr>
        <w:t xml:space="preserve"> definition of supplier applicability must apply to the client seeking registration (refer to Rules 1.0, Eligibility for certification to </w:t>
      </w:r>
      <w:r w:rsidR="005D496C" w:rsidRPr="00997241">
        <w:rPr>
          <w:rFonts w:ascii="Arial" w:hAnsi="Arial" w:cs="Arial"/>
          <w:sz w:val="20"/>
          <w:szCs w:val="20"/>
        </w:rPr>
        <w:t>IATF</w:t>
      </w:r>
      <w:r w:rsidR="00A44E77" w:rsidRPr="00997241">
        <w:rPr>
          <w:rFonts w:ascii="Arial" w:hAnsi="Arial" w:cs="Arial"/>
          <w:sz w:val="20"/>
          <w:szCs w:val="20"/>
        </w:rPr>
        <w:t xml:space="preserve"> </w:t>
      </w:r>
      <w:r w:rsidR="005D496C" w:rsidRPr="00997241">
        <w:rPr>
          <w:rFonts w:ascii="Arial" w:hAnsi="Arial" w:cs="Arial"/>
          <w:sz w:val="20"/>
          <w:szCs w:val="20"/>
        </w:rPr>
        <w:t>Rules</w:t>
      </w:r>
      <w:r w:rsidR="00A44E77" w:rsidRPr="00997241">
        <w:rPr>
          <w:rFonts w:ascii="Arial" w:hAnsi="Arial" w:cs="Arial"/>
          <w:sz w:val="20"/>
          <w:szCs w:val="20"/>
        </w:rPr>
        <w:t>)</w:t>
      </w:r>
      <w:r w:rsidRPr="00997241">
        <w:rPr>
          <w:rFonts w:ascii="Arial" w:hAnsi="Arial" w:cs="Arial"/>
          <w:sz w:val="20"/>
          <w:szCs w:val="20"/>
        </w:rPr>
        <w:t xml:space="preserve">  </w:t>
      </w:r>
    </w:p>
    <w:p w14:paraId="72E6CD4E" w14:textId="77777777" w:rsidR="00256032" w:rsidRPr="00997241" w:rsidRDefault="00256032"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Customer complaint summary and responses for the past year.</w:t>
      </w:r>
    </w:p>
    <w:p w14:paraId="1B5F2C9D" w14:textId="77777777" w:rsidR="00256032" w:rsidRPr="00997241" w:rsidRDefault="00256032" w:rsidP="00097C50">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Customer scorecards (access to the customer websites, for retrieval of information where applicable).</w:t>
      </w:r>
    </w:p>
    <w:p w14:paraId="6E7401BD" w14:textId="21B5BA43" w:rsidR="00256032" w:rsidRPr="007B565A" w:rsidRDefault="00256032" w:rsidP="007B565A">
      <w:pPr>
        <w:pStyle w:val="Level1"/>
        <w:numPr>
          <w:ilvl w:val="0"/>
          <w:numId w:val="9"/>
        </w:numPr>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hanging="450"/>
        <w:jc w:val="left"/>
        <w:rPr>
          <w:rFonts w:ascii="Arial" w:hAnsi="Arial" w:cs="Arial"/>
          <w:sz w:val="20"/>
          <w:szCs w:val="20"/>
        </w:rPr>
      </w:pPr>
      <w:r w:rsidRPr="00997241">
        <w:rPr>
          <w:rFonts w:ascii="Arial" w:hAnsi="Arial" w:cs="Arial"/>
          <w:sz w:val="20"/>
          <w:szCs w:val="20"/>
        </w:rPr>
        <w:t>Notifications of Customer Special Status (Q1 Revocation, New Business Hold, CS II, Top Problem Supplier Location, etc.).</w:t>
      </w:r>
    </w:p>
    <w:p w14:paraId="612E48D4" w14:textId="77777777" w:rsidR="007B565A" w:rsidRDefault="007B565A" w:rsidP="00660A64">
      <w:pPr>
        <w:pStyle w:val="Level1"/>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rPr>
          <w:rFonts w:ascii="Arial" w:hAnsi="Arial" w:cs="Arial"/>
          <w:sz w:val="20"/>
          <w:szCs w:val="20"/>
        </w:rPr>
      </w:pPr>
    </w:p>
    <w:p w14:paraId="3C4F517B" w14:textId="72F2C097" w:rsidR="00FF22CB" w:rsidRDefault="00FF22CB" w:rsidP="00660A64">
      <w:pPr>
        <w:pStyle w:val="Level1"/>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auto"/>
        <w:ind w:left="450"/>
        <w:rPr>
          <w:rFonts w:ascii="Arial" w:hAnsi="Arial" w:cs="Arial"/>
          <w:sz w:val="20"/>
          <w:szCs w:val="20"/>
        </w:rPr>
        <w:sectPr w:rsidR="00FF22CB" w:rsidSect="00EF03D3">
          <w:footerReference w:type="even" r:id="rId9"/>
          <w:footerReference w:type="default" r:id="rId10"/>
          <w:footnotePr>
            <w:numFmt w:val="lowerLetter"/>
          </w:footnotePr>
          <w:endnotePr>
            <w:numFmt w:val="lowerLetter"/>
          </w:endnotePr>
          <w:type w:val="continuous"/>
          <w:pgSz w:w="12240" w:h="15840" w:code="1"/>
          <w:pgMar w:top="720" w:right="720" w:bottom="360" w:left="720" w:header="720" w:footer="432" w:gutter="0"/>
          <w:cols w:space="720"/>
        </w:sectPr>
      </w:pPr>
      <w:r w:rsidRPr="00FF22CB">
        <w:rPr>
          <w:rFonts w:ascii="Arial" w:hAnsi="Arial" w:cs="Arial"/>
          <w:sz w:val="20"/>
          <w:szCs w:val="20"/>
        </w:rPr>
        <w:t xml:space="preserve">Note: If an Extended Manufacturing Site is applicable to the certificate structure, the information requested shall be </w:t>
      </w:r>
      <w:r w:rsidR="004166B5">
        <w:rPr>
          <w:rFonts w:ascii="Arial" w:hAnsi="Arial" w:cs="Arial"/>
          <w:sz w:val="20"/>
          <w:szCs w:val="20"/>
        </w:rPr>
        <w:t>provided</w:t>
      </w:r>
      <w:r w:rsidRPr="00FF22CB">
        <w:rPr>
          <w:rFonts w:ascii="Arial" w:hAnsi="Arial" w:cs="Arial"/>
          <w:sz w:val="20"/>
          <w:szCs w:val="20"/>
        </w:rPr>
        <w:t>, as applicable, for the Extended Manufacturing Site.</w:t>
      </w:r>
    </w:p>
    <w:p w14:paraId="38BE3C91" w14:textId="23AEB73D" w:rsidR="00097D8A" w:rsidRPr="00997241" w:rsidRDefault="00680AE3" w:rsidP="00660A64">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9" w:lineRule="auto"/>
        <w:rPr>
          <w:rFonts w:ascii="Arial" w:hAnsi="Arial" w:cs="Arial"/>
          <w:b/>
          <w:bCs/>
        </w:rPr>
      </w:pPr>
      <w:r w:rsidRPr="00997241">
        <w:rPr>
          <w:rFonts w:ascii="Arial" w:hAnsi="Arial" w:cs="Arial"/>
          <w:b/>
          <w:i/>
          <w:color w:val="FF0000"/>
          <w:u w:val="single"/>
        </w:rPr>
        <w:lastRenderedPageBreak/>
        <w:t>IMPORTANT NOTICE (refer to Rules 3.2, Notice of changes by client):</w:t>
      </w:r>
      <w:r w:rsidRPr="00997241">
        <w:rPr>
          <w:rFonts w:ascii="Arial" w:hAnsi="Arial" w:cs="Arial"/>
        </w:rPr>
        <w:t xml:space="preserve">  According to accreditation body requirements, failure to provide accurate or knowingly omit required information, may result in additional time being added to the one (1) hour pre-planning meeting.  If changes occur between Stage 1 and Stage 2, the client (organization) is required to notify the SRI office in writing.  </w:t>
      </w:r>
      <w:r w:rsidR="003C5FE0" w:rsidRPr="00997241">
        <w:rPr>
          <w:rFonts w:ascii="Arial" w:hAnsi="Arial" w:cs="Arial"/>
        </w:rPr>
        <w:t>If you have questions, p</w:t>
      </w:r>
      <w:r w:rsidR="00571C78" w:rsidRPr="00997241">
        <w:rPr>
          <w:rFonts w:ascii="Arial" w:hAnsi="Arial" w:cs="Arial"/>
        </w:rPr>
        <w:t xml:space="preserve">lease </w:t>
      </w:r>
      <w:r w:rsidR="003C5FE0" w:rsidRPr="00997241">
        <w:rPr>
          <w:rFonts w:ascii="Arial" w:hAnsi="Arial" w:cs="Arial"/>
        </w:rPr>
        <w:t>contact</w:t>
      </w:r>
      <w:r w:rsidR="00571C78" w:rsidRPr="00997241">
        <w:rPr>
          <w:rFonts w:ascii="Arial" w:hAnsi="Arial" w:cs="Arial"/>
        </w:rPr>
        <w:t>:</w:t>
      </w:r>
      <w:r w:rsidR="008E4B88" w:rsidRPr="00997241">
        <w:rPr>
          <w:rFonts w:ascii="Arial" w:hAnsi="Arial" w:cs="Arial"/>
        </w:rPr>
        <w:t xml:space="preserve"> </w:t>
      </w:r>
      <w:r w:rsidR="00571C78" w:rsidRPr="00997241">
        <w:rPr>
          <w:rFonts w:ascii="Arial" w:hAnsi="Arial" w:cs="Arial"/>
          <w:b/>
          <w:bCs/>
        </w:rPr>
        <w:t xml:space="preserve">SRI </w:t>
      </w:r>
      <w:r w:rsidR="00E94207" w:rsidRPr="00997241">
        <w:rPr>
          <w:rFonts w:ascii="Arial" w:hAnsi="Arial" w:cs="Arial"/>
          <w:b/>
          <w:bCs/>
        </w:rPr>
        <w:t>Quality</w:t>
      </w:r>
      <w:r w:rsidR="00571C78" w:rsidRPr="00997241">
        <w:rPr>
          <w:rFonts w:ascii="Arial" w:hAnsi="Arial" w:cs="Arial"/>
          <w:b/>
          <w:bCs/>
        </w:rPr>
        <w:t xml:space="preserve"> System Registrar</w:t>
      </w:r>
      <w:r w:rsidR="00697EDB" w:rsidRPr="00997241">
        <w:rPr>
          <w:rFonts w:ascii="Arial" w:hAnsi="Arial" w:cs="Arial"/>
          <w:b/>
          <w:bCs/>
        </w:rPr>
        <w:t xml:space="preserve"> ● </w:t>
      </w:r>
      <w:r w:rsidR="00571C78" w:rsidRPr="00997241">
        <w:rPr>
          <w:rFonts w:ascii="Arial" w:hAnsi="Arial" w:cs="Arial"/>
          <w:b/>
          <w:bCs/>
        </w:rPr>
        <w:t>Tel.: 724-934-9000</w:t>
      </w:r>
      <w:r w:rsidR="00C23BDD" w:rsidRPr="00997241">
        <w:rPr>
          <w:rFonts w:ascii="Arial" w:hAnsi="Arial" w:cs="Arial"/>
          <w:b/>
          <w:bCs/>
        </w:rPr>
        <w:t xml:space="preserve"> </w:t>
      </w:r>
    </w:p>
    <w:tbl>
      <w:tblPr>
        <w:tblW w:w="10800" w:type="dxa"/>
        <w:tblInd w:w="72" w:type="dxa"/>
        <w:tblLayout w:type="fixed"/>
        <w:tblCellMar>
          <w:left w:w="72" w:type="dxa"/>
          <w:right w:w="72" w:type="dxa"/>
        </w:tblCellMar>
        <w:tblLook w:val="0000" w:firstRow="0" w:lastRow="0" w:firstColumn="0" w:lastColumn="0" w:noHBand="0" w:noVBand="0"/>
      </w:tblPr>
      <w:tblGrid>
        <w:gridCol w:w="2790"/>
        <w:gridCol w:w="2340"/>
        <w:gridCol w:w="990"/>
        <w:gridCol w:w="1170"/>
        <w:gridCol w:w="1008"/>
        <w:gridCol w:w="2502"/>
      </w:tblGrid>
      <w:tr w:rsidR="006A0DC3" w:rsidRPr="00997241" w14:paraId="5B2C46D1" w14:textId="77777777" w:rsidTr="00C36029">
        <w:trPr>
          <w:cantSplit/>
        </w:trPr>
        <w:tc>
          <w:tcPr>
            <w:tcW w:w="10800" w:type="dxa"/>
            <w:gridSpan w:val="6"/>
            <w:tcBorders>
              <w:top w:val="nil"/>
              <w:left w:val="nil"/>
              <w:bottom w:val="nil"/>
              <w:right w:val="nil"/>
            </w:tcBorders>
          </w:tcPr>
          <w:p w14:paraId="752658DF" w14:textId="77777777" w:rsidR="00571C78" w:rsidRPr="00997241" w:rsidRDefault="006A0DC3" w:rsidP="00745F84">
            <w:pPr>
              <w:numPr>
                <w:ilvl w:val="12"/>
                <w:numId w:val="0"/>
              </w:numPr>
              <w:tabs>
                <w:tab w:val="left" w:pos="-360"/>
                <w:tab w:val="left" w:pos="0"/>
                <w:tab w:val="left" w:pos="360"/>
                <w:tab w:val="left" w:pos="720"/>
                <w:tab w:val="left" w:pos="2160"/>
              </w:tabs>
              <w:spacing w:before="54" w:after="40"/>
              <w:jc w:val="center"/>
              <w:rPr>
                <w:rFonts w:ascii="Arial" w:hAnsi="Arial" w:cs="Arial"/>
                <w:sz w:val="28"/>
                <w:szCs w:val="28"/>
              </w:rPr>
            </w:pPr>
            <w:r w:rsidRPr="00997241">
              <w:rPr>
                <w:rFonts w:ascii="Arial" w:hAnsi="Arial" w:cs="Arial"/>
                <w:b/>
                <w:bCs/>
                <w:sz w:val="24"/>
                <w:szCs w:val="24"/>
              </w:rPr>
              <w:br w:type="page"/>
            </w:r>
            <w:r w:rsidR="00571C78" w:rsidRPr="00997241">
              <w:rPr>
                <w:rFonts w:ascii="Arial" w:hAnsi="Arial" w:cs="Arial"/>
                <w:sz w:val="24"/>
                <w:szCs w:val="24"/>
              </w:rPr>
              <w:br w:type="page"/>
            </w:r>
            <w:r w:rsidR="00571C78" w:rsidRPr="00997241">
              <w:rPr>
                <w:rFonts w:ascii="Arial" w:hAnsi="Arial" w:cs="Arial"/>
                <w:sz w:val="22"/>
                <w:szCs w:val="22"/>
              </w:rPr>
              <w:t>P L E A S E    P R I N T</w:t>
            </w:r>
            <w:r w:rsidR="00946CEA" w:rsidRPr="00997241">
              <w:rPr>
                <w:rFonts w:ascii="Arial" w:hAnsi="Arial" w:cs="Arial"/>
                <w:sz w:val="22"/>
                <w:szCs w:val="22"/>
              </w:rPr>
              <w:t xml:space="preserve"> – To be completed by the </w:t>
            </w:r>
            <w:r w:rsidR="00745F84" w:rsidRPr="00997241">
              <w:rPr>
                <w:rFonts w:ascii="Arial" w:hAnsi="Arial" w:cs="Arial"/>
                <w:sz w:val="22"/>
                <w:szCs w:val="22"/>
              </w:rPr>
              <w:t>client</w:t>
            </w:r>
          </w:p>
        </w:tc>
      </w:tr>
      <w:tr w:rsidR="006A0DC3" w:rsidRPr="00997241" w14:paraId="154D2562"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4CA597AB" w14:textId="77777777" w:rsidR="00571C78" w:rsidRPr="00997241" w:rsidRDefault="00571C78" w:rsidP="006A0DC3">
            <w:pPr>
              <w:numPr>
                <w:ilvl w:val="12"/>
                <w:numId w:val="0"/>
              </w:numPr>
              <w:tabs>
                <w:tab w:val="left" w:pos="-360"/>
                <w:tab w:val="left" w:pos="0"/>
                <w:tab w:val="left" w:pos="360"/>
                <w:tab w:val="left" w:pos="720"/>
                <w:tab w:val="left" w:pos="2160"/>
              </w:tabs>
              <w:spacing w:before="54" w:after="40"/>
              <w:rPr>
                <w:rFonts w:ascii="Arial" w:hAnsi="Arial" w:cs="Arial"/>
                <w:sz w:val="21"/>
                <w:szCs w:val="21"/>
              </w:rPr>
            </w:pPr>
            <w:r w:rsidRPr="00997241">
              <w:rPr>
                <w:rFonts w:ascii="Arial" w:hAnsi="Arial" w:cs="Arial"/>
                <w:b/>
                <w:bCs/>
                <w:sz w:val="21"/>
                <w:szCs w:val="21"/>
              </w:rPr>
              <w:t>Completed by</w:t>
            </w:r>
          </w:p>
        </w:tc>
        <w:tc>
          <w:tcPr>
            <w:tcW w:w="3330" w:type="dxa"/>
            <w:gridSpan w:val="2"/>
            <w:tcBorders>
              <w:top w:val="single" w:sz="6" w:space="0" w:color="000000"/>
              <w:left w:val="single" w:sz="6" w:space="0" w:color="000000"/>
              <w:bottom w:val="nil"/>
              <w:right w:val="nil"/>
            </w:tcBorders>
          </w:tcPr>
          <w:p w14:paraId="07B84980" w14:textId="77777777" w:rsidR="00571C78" w:rsidRPr="00997241" w:rsidRDefault="007425F0"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5"/>
                  <w:enabled/>
                  <w:calcOnExit w:val="0"/>
                  <w:textInput/>
                </w:ffData>
              </w:fldChar>
            </w:r>
            <w:bookmarkStart w:id="0" w:name="Text165"/>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0"/>
          </w:p>
        </w:tc>
        <w:tc>
          <w:tcPr>
            <w:tcW w:w="1170" w:type="dxa"/>
            <w:tcBorders>
              <w:top w:val="single" w:sz="6" w:space="0" w:color="000000"/>
              <w:left w:val="single" w:sz="6" w:space="0" w:color="000000"/>
              <w:bottom w:val="nil"/>
              <w:right w:val="single" w:sz="6" w:space="0" w:color="000000"/>
            </w:tcBorders>
            <w:shd w:val="clear" w:color="auto" w:fill="CCCCCC"/>
          </w:tcPr>
          <w:p w14:paraId="43E866D3" w14:textId="77777777" w:rsidR="00571C78" w:rsidRPr="00997241" w:rsidRDefault="00571C78" w:rsidP="006A0DC3">
            <w:pPr>
              <w:numPr>
                <w:ilvl w:val="12"/>
                <w:numId w:val="0"/>
              </w:numPr>
              <w:tabs>
                <w:tab w:val="left" w:pos="-360"/>
                <w:tab w:val="left" w:pos="0"/>
                <w:tab w:val="left" w:pos="360"/>
                <w:tab w:val="left" w:pos="720"/>
              </w:tabs>
              <w:spacing w:before="54" w:after="40"/>
              <w:rPr>
                <w:rFonts w:ascii="Arial" w:hAnsi="Arial" w:cs="Arial"/>
                <w:b/>
                <w:sz w:val="21"/>
                <w:szCs w:val="21"/>
              </w:rPr>
            </w:pPr>
            <w:r w:rsidRPr="00997241">
              <w:rPr>
                <w:rFonts w:ascii="Arial" w:hAnsi="Arial" w:cs="Arial"/>
                <w:b/>
                <w:sz w:val="21"/>
                <w:szCs w:val="21"/>
              </w:rPr>
              <w:t>Date</w:t>
            </w:r>
          </w:p>
        </w:tc>
        <w:tc>
          <w:tcPr>
            <w:tcW w:w="3510" w:type="dxa"/>
            <w:gridSpan w:val="2"/>
            <w:tcBorders>
              <w:top w:val="single" w:sz="6" w:space="0" w:color="000000"/>
              <w:left w:val="single" w:sz="6" w:space="0" w:color="000000"/>
              <w:bottom w:val="nil"/>
              <w:right w:val="single" w:sz="6" w:space="0" w:color="000000"/>
            </w:tcBorders>
          </w:tcPr>
          <w:p w14:paraId="45BD96C0" w14:textId="77777777" w:rsidR="00571C78" w:rsidRPr="00997241" w:rsidRDefault="007425F0" w:rsidP="006A0DC3">
            <w:pPr>
              <w:numPr>
                <w:ilvl w:val="12"/>
                <w:numId w:val="0"/>
              </w:numPr>
              <w:tabs>
                <w:tab w:val="left" w:pos="-360"/>
                <w:tab w:val="left" w:pos="0"/>
                <w:tab w:val="left" w:pos="360"/>
                <w:tab w:val="left" w:pos="720"/>
                <w:tab w:val="left" w:pos="2160"/>
                <w:tab w:val="left" w:pos="2880"/>
              </w:tabs>
              <w:spacing w:before="54" w:after="40"/>
              <w:rPr>
                <w:rFonts w:ascii="Arial" w:hAnsi="Arial" w:cs="Arial"/>
                <w:sz w:val="21"/>
                <w:szCs w:val="21"/>
              </w:rPr>
            </w:pPr>
            <w:r w:rsidRPr="00997241">
              <w:rPr>
                <w:rFonts w:ascii="Arial" w:hAnsi="Arial" w:cs="Arial"/>
                <w:sz w:val="21"/>
                <w:szCs w:val="21"/>
              </w:rPr>
              <w:fldChar w:fldCharType="begin">
                <w:ffData>
                  <w:name w:val="Text166"/>
                  <w:enabled/>
                  <w:calcOnExit w:val="0"/>
                  <w:textInput/>
                </w:ffData>
              </w:fldChar>
            </w:r>
            <w:bookmarkStart w:id="1" w:name="Text166"/>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1"/>
          </w:p>
        </w:tc>
      </w:tr>
      <w:tr w:rsidR="006A0DC3" w:rsidRPr="00997241" w14:paraId="4E425CA3"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4B9FEE14" w14:textId="77777777" w:rsidR="00571C78" w:rsidRPr="00997241" w:rsidRDefault="007F616A" w:rsidP="00745F84">
            <w:pPr>
              <w:numPr>
                <w:ilvl w:val="12"/>
                <w:numId w:val="0"/>
              </w:numPr>
              <w:tabs>
                <w:tab w:val="left" w:pos="-360"/>
                <w:tab w:val="left" w:pos="0"/>
                <w:tab w:val="left" w:pos="360"/>
                <w:tab w:val="left" w:pos="720"/>
                <w:tab w:val="left" w:pos="2160"/>
              </w:tabs>
              <w:spacing w:before="54" w:after="40"/>
              <w:rPr>
                <w:rFonts w:ascii="Arial" w:hAnsi="Arial" w:cs="Arial"/>
                <w:sz w:val="21"/>
                <w:szCs w:val="21"/>
              </w:rPr>
            </w:pPr>
            <w:r w:rsidRPr="00997241">
              <w:rPr>
                <w:rFonts w:ascii="Arial" w:hAnsi="Arial" w:cs="Arial"/>
                <w:b/>
                <w:bCs/>
                <w:sz w:val="21"/>
                <w:szCs w:val="21"/>
              </w:rPr>
              <w:t>Company</w:t>
            </w:r>
            <w:r w:rsidR="00745F84" w:rsidRPr="00997241">
              <w:rPr>
                <w:rFonts w:ascii="Arial" w:hAnsi="Arial" w:cs="Arial"/>
                <w:b/>
                <w:bCs/>
                <w:sz w:val="21"/>
                <w:szCs w:val="21"/>
              </w:rPr>
              <w:t xml:space="preserve"> </w:t>
            </w:r>
            <w:r w:rsidR="00571C78" w:rsidRPr="00997241">
              <w:rPr>
                <w:rFonts w:ascii="Arial" w:hAnsi="Arial" w:cs="Arial"/>
                <w:b/>
                <w:bCs/>
                <w:sz w:val="21"/>
                <w:szCs w:val="21"/>
              </w:rPr>
              <w:t>name</w:t>
            </w:r>
          </w:p>
        </w:tc>
        <w:tc>
          <w:tcPr>
            <w:tcW w:w="8010" w:type="dxa"/>
            <w:gridSpan w:val="5"/>
            <w:tcBorders>
              <w:top w:val="single" w:sz="6" w:space="0" w:color="000000"/>
              <w:left w:val="single" w:sz="6" w:space="0" w:color="000000"/>
              <w:bottom w:val="nil"/>
              <w:right w:val="single" w:sz="6" w:space="0" w:color="000000"/>
            </w:tcBorders>
          </w:tcPr>
          <w:p w14:paraId="517D4810" w14:textId="77777777" w:rsidR="00571C78" w:rsidRPr="00997241" w:rsidRDefault="007425F0"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7"/>
                  <w:enabled/>
                  <w:calcOnExit w:val="0"/>
                  <w:textInput/>
                </w:ffData>
              </w:fldChar>
            </w:r>
            <w:bookmarkStart w:id="2" w:name="Text167"/>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2"/>
          </w:p>
        </w:tc>
      </w:tr>
      <w:tr w:rsidR="006A0DC3" w:rsidRPr="00997241" w14:paraId="1C46AC0F"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62E8B659" w14:textId="7276CA3E" w:rsidR="00571C78" w:rsidRPr="00997241" w:rsidRDefault="00FF22CB" w:rsidP="006A0DC3">
            <w:pPr>
              <w:numPr>
                <w:ilvl w:val="12"/>
                <w:numId w:val="0"/>
              </w:numPr>
              <w:tabs>
                <w:tab w:val="left" w:pos="-360"/>
                <w:tab w:val="left" w:pos="0"/>
                <w:tab w:val="left" w:pos="360"/>
                <w:tab w:val="left" w:pos="720"/>
                <w:tab w:val="left" w:pos="2160"/>
              </w:tabs>
              <w:spacing w:before="54" w:after="40"/>
              <w:rPr>
                <w:rFonts w:ascii="Arial" w:hAnsi="Arial" w:cs="Arial"/>
                <w:sz w:val="21"/>
                <w:szCs w:val="21"/>
              </w:rPr>
            </w:pPr>
            <w:r>
              <w:rPr>
                <w:rFonts w:ascii="Arial" w:hAnsi="Arial" w:cs="Arial"/>
                <w:b/>
                <w:bCs/>
                <w:sz w:val="21"/>
                <w:szCs w:val="21"/>
              </w:rPr>
              <w:t xml:space="preserve">Main Site, </w:t>
            </w:r>
            <w:r w:rsidR="00571C78" w:rsidRPr="00997241">
              <w:rPr>
                <w:rFonts w:ascii="Arial" w:hAnsi="Arial" w:cs="Arial"/>
                <w:b/>
                <w:bCs/>
                <w:sz w:val="21"/>
                <w:szCs w:val="21"/>
              </w:rPr>
              <w:t>Street address, city, state</w:t>
            </w:r>
          </w:p>
        </w:tc>
        <w:tc>
          <w:tcPr>
            <w:tcW w:w="8010" w:type="dxa"/>
            <w:gridSpan w:val="5"/>
            <w:tcBorders>
              <w:top w:val="single" w:sz="6" w:space="0" w:color="000000"/>
              <w:left w:val="single" w:sz="6" w:space="0" w:color="000000"/>
              <w:bottom w:val="nil"/>
              <w:right w:val="single" w:sz="6" w:space="0" w:color="000000"/>
            </w:tcBorders>
          </w:tcPr>
          <w:p w14:paraId="14A86C12" w14:textId="77777777" w:rsidR="00571C78" w:rsidRPr="00997241" w:rsidRDefault="007425F0"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8"/>
                  <w:enabled/>
                  <w:calcOnExit w:val="0"/>
                  <w:textInput/>
                </w:ffData>
              </w:fldChar>
            </w:r>
            <w:bookmarkStart w:id="3" w:name="Text168"/>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3"/>
          </w:p>
        </w:tc>
      </w:tr>
      <w:tr w:rsidR="00C339DB" w:rsidRPr="00997241" w14:paraId="055F80DA"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5E4373CB"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 xml:space="preserve">Facility to be registered </w:t>
            </w:r>
            <w:r w:rsidRPr="00997241">
              <w:rPr>
                <w:rFonts w:ascii="Arial" w:hAnsi="Arial" w:cs="Arial"/>
                <w:b/>
                <w:bCs/>
                <w:sz w:val="18"/>
                <w:szCs w:val="18"/>
              </w:rPr>
              <w:t>(if different)</w:t>
            </w:r>
          </w:p>
        </w:tc>
        <w:tc>
          <w:tcPr>
            <w:tcW w:w="8010" w:type="dxa"/>
            <w:gridSpan w:val="5"/>
            <w:tcBorders>
              <w:top w:val="single" w:sz="6" w:space="0" w:color="000000"/>
              <w:left w:val="single" w:sz="6" w:space="0" w:color="000000"/>
              <w:bottom w:val="nil"/>
              <w:right w:val="single" w:sz="6" w:space="0" w:color="000000"/>
            </w:tcBorders>
          </w:tcPr>
          <w:p w14:paraId="5CBE235D" w14:textId="77777777" w:rsidR="00C339DB" w:rsidRPr="00997241" w:rsidRDefault="00C339D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9"/>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FF22CB" w:rsidRPr="00997241" w14:paraId="1E6B803D"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554F86B7" w14:textId="59508EB0" w:rsidR="00FF22CB" w:rsidRPr="00997241" w:rsidRDefault="00FF22C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Pr>
                <w:rFonts w:ascii="Arial" w:hAnsi="Arial" w:cs="Arial"/>
                <w:b/>
                <w:bCs/>
                <w:sz w:val="21"/>
                <w:szCs w:val="21"/>
              </w:rPr>
              <w:t xml:space="preserve">Where applicable, Extended Manufacturing Site(s), </w:t>
            </w:r>
            <w:r w:rsidRPr="00FF22CB">
              <w:rPr>
                <w:rFonts w:ascii="Arial" w:hAnsi="Arial" w:cs="Arial"/>
                <w:b/>
                <w:bCs/>
                <w:sz w:val="21"/>
                <w:szCs w:val="21"/>
              </w:rPr>
              <w:t>Street address, city, state</w:t>
            </w:r>
          </w:p>
        </w:tc>
        <w:tc>
          <w:tcPr>
            <w:tcW w:w="8010" w:type="dxa"/>
            <w:gridSpan w:val="5"/>
            <w:tcBorders>
              <w:top w:val="single" w:sz="6" w:space="0" w:color="000000"/>
              <w:left w:val="single" w:sz="6" w:space="0" w:color="000000"/>
              <w:bottom w:val="nil"/>
              <w:right w:val="single" w:sz="6" w:space="0" w:color="000000"/>
            </w:tcBorders>
          </w:tcPr>
          <w:p w14:paraId="66EFF3DE" w14:textId="236F2DAB" w:rsidR="00FF22CB" w:rsidRPr="00997241" w:rsidRDefault="00FF22C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69"/>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C339DB" w:rsidRPr="00997241" w14:paraId="1B4CAF56"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3BDEEB69"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Certification Structure:</w:t>
            </w:r>
          </w:p>
        </w:tc>
        <w:tc>
          <w:tcPr>
            <w:tcW w:w="8010" w:type="dxa"/>
            <w:gridSpan w:val="5"/>
            <w:tcBorders>
              <w:top w:val="single" w:sz="6" w:space="0" w:color="000000"/>
              <w:left w:val="single" w:sz="6" w:space="0" w:color="000000"/>
              <w:bottom w:val="nil"/>
              <w:right w:val="single" w:sz="6" w:space="0" w:color="000000"/>
            </w:tcBorders>
          </w:tcPr>
          <w:p w14:paraId="71F9E82B" w14:textId="77777777" w:rsidR="00C339DB" w:rsidRPr="00997241" w:rsidRDefault="00C339D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Single Manufacturing Site</w:t>
            </w:r>
          </w:p>
        </w:tc>
      </w:tr>
      <w:tr w:rsidR="00C339DB" w:rsidRPr="00997241" w14:paraId="7D4D4239"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67EF3781"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p>
        </w:tc>
        <w:tc>
          <w:tcPr>
            <w:tcW w:w="8010" w:type="dxa"/>
            <w:gridSpan w:val="5"/>
            <w:tcBorders>
              <w:top w:val="single" w:sz="6" w:space="0" w:color="000000"/>
              <w:left w:val="single" w:sz="6" w:space="0" w:color="000000"/>
              <w:bottom w:val="nil"/>
              <w:right w:val="single" w:sz="6" w:space="0" w:color="000000"/>
            </w:tcBorders>
          </w:tcPr>
          <w:p w14:paraId="5F3131B8" w14:textId="77777777" w:rsidR="00C339DB" w:rsidRPr="00997241" w:rsidRDefault="00C339DB"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Corporate Scheme</w:t>
            </w:r>
          </w:p>
        </w:tc>
      </w:tr>
      <w:tr w:rsidR="00C339DB" w:rsidRPr="00997241" w14:paraId="54F8CB22" w14:textId="77777777" w:rsidTr="00C36029">
        <w:trPr>
          <w:cantSplit/>
        </w:trPr>
        <w:tc>
          <w:tcPr>
            <w:tcW w:w="2790" w:type="dxa"/>
            <w:tcBorders>
              <w:top w:val="single" w:sz="6" w:space="0" w:color="000000"/>
              <w:left w:val="single" w:sz="6" w:space="0" w:color="000000"/>
              <w:bottom w:val="nil"/>
              <w:right w:val="nil"/>
            </w:tcBorders>
            <w:shd w:val="pct10" w:color="000000" w:fill="FFFFFF"/>
          </w:tcPr>
          <w:p w14:paraId="17F27181" w14:textId="77777777" w:rsidR="00C339DB" w:rsidRPr="00997241" w:rsidRDefault="00C339DB" w:rsidP="006A0DC3">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p>
        </w:tc>
        <w:tc>
          <w:tcPr>
            <w:tcW w:w="8010" w:type="dxa"/>
            <w:gridSpan w:val="5"/>
            <w:tcBorders>
              <w:top w:val="single" w:sz="6" w:space="0" w:color="000000"/>
              <w:left w:val="single" w:sz="6" w:space="0" w:color="000000"/>
              <w:bottom w:val="nil"/>
              <w:right w:val="single" w:sz="6" w:space="0" w:color="000000"/>
            </w:tcBorders>
          </w:tcPr>
          <w:p w14:paraId="4AF931D0" w14:textId="77777777" w:rsidR="00C339DB" w:rsidRPr="00997241" w:rsidRDefault="00C339DB" w:rsidP="005727EC">
            <w:pPr>
              <w:autoSpaceDE/>
              <w:autoSpaceDN/>
              <w:adjustRightInd/>
              <w:spacing w:after="44" w:line="256" w:lineRule="auto"/>
              <w:rPr>
                <w:rFonts w:ascii="Arial" w:hAnsi="Arial" w:cs="Arial"/>
                <w:sz w:val="21"/>
                <w:szCs w:val="21"/>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Single Manufacturing Site with Extended Site(s) – Rform R20.27 </w:t>
            </w:r>
            <w:r w:rsidR="005727EC" w:rsidRPr="00997241">
              <w:rPr>
                <w:rFonts w:ascii="Arial" w:hAnsi="Arial" w:cs="Arial"/>
              </w:rPr>
              <w:t xml:space="preserve">SRI Application and Review for Single Manufacturing Site with Extended Manufacturing Site(s) has been received from SRI completed and submitted  </w:t>
            </w:r>
            <w:r w:rsidR="005727EC" w:rsidRPr="00997241">
              <w:rPr>
                <w:rFonts w:ascii="Arial" w:hAnsi="Arial" w:cs="Arial"/>
              </w:rPr>
              <w:fldChar w:fldCharType="begin">
                <w:ffData>
                  <w:name w:val="Check6"/>
                  <w:enabled/>
                  <w:calcOnExit w:val="0"/>
                  <w:checkBox>
                    <w:sizeAuto/>
                    <w:default w:val="0"/>
                  </w:checkBox>
                </w:ffData>
              </w:fldChar>
            </w:r>
            <w:r w:rsidR="005727EC"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005727EC" w:rsidRPr="00997241">
              <w:rPr>
                <w:rFonts w:ascii="Arial" w:hAnsi="Arial" w:cs="Arial"/>
              </w:rPr>
              <w:fldChar w:fldCharType="end"/>
            </w:r>
            <w:r w:rsidR="005727EC" w:rsidRPr="00997241">
              <w:rPr>
                <w:rFonts w:ascii="Arial" w:hAnsi="Arial" w:cs="Arial"/>
              </w:rPr>
              <w:t xml:space="preserve"> Yes   </w:t>
            </w:r>
            <w:r w:rsidR="005727EC" w:rsidRPr="00997241">
              <w:rPr>
                <w:rFonts w:ascii="Arial" w:hAnsi="Arial" w:cs="Arial"/>
              </w:rPr>
              <w:fldChar w:fldCharType="begin">
                <w:ffData>
                  <w:name w:val="Check7"/>
                  <w:enabled/>
                  <w:calcOnExit w:val="0"/>
                  <w:checkBox>
                    <w:sizeAuto/>
                    <w:default w:val="0"/>
                  </w:checkBox>
                </w:ffData>
              </w:fldChar>
            </w:r>
            <w:r w:rsidR="005727EC"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005727EC" w:rsidRPr="00997241">
              <w:rPr>
                <w:rFonts w:ascii="Arial" w:hAnsi="Arial" w:cs="Arial"/>
              </w:rPr>
              <w:fldChar w:fldCharType="end"/>
            </w:r>
            <w:r w:rsidR="005727EC" w:rsidRPr="00997241">
              <w:rPr>
                <w:rFonts w:ascii="Arial" w:hAnsi="Arial" w:cs="Arial"/>
              </w:rPr>
              <w:t xml:space="preserve"> No </w:t>
            </w:r>
          </w:p>
        </w:tc>
      </w:tr>
      <w:tr w:rsidR="00981C64" w:rsidRPr="00997241" w14:paraId="62646BF1" w14:textId="77777777" w:rsidTr="00C36029">
        <w:trPr>
          <w:cantSplit/>
        </w:trPr>
        <w:tc>
          <w:tcPr>
            <w:tcW w:w="5130" w:type="dxa"/>
            <w:gridSpan w:val="2"/>
            <w:tcBorders>
              <w:top w:val="single" w:sz="6" w:space="0" w:color="000000"/>
              <w:left w:val="single" w:sz="6" w:space="0" w:color="000000"/>
              <w:bottom w:val="nil"/>
              <w:right w:val="single" w:sz="6" w:space="0" w:color="000000"/>
            </w:tcBorders>
            <w:shd w:val="pct10" w:color="000000" w:fill="FFFFFF"/>
          </w:tcPr>
          <w:p w14:paraId="6795B7A2" w14:textId="77777777" w:rsidR="00981C64" w:rsidRPr="00997241" w:rsidRDefault="00981C64" w:rsidP="00256032">
            <w:pPr>
              <w:numPr>
                <w:ilvl w:val="12"/>
                <w:numId w:val="0"/>
              </w:numPr>
              <w:tabs>
                <w:tab w:val="left" w:pos="-360"/>
                <w:tab w:val="left" w:pos="0"/>
                <w:tab w:val="left" w:pos="360"/>
                <w:tab w:val="left" w:pos="720"/>
              </w:tabs>
              <w:spacing w:before="54" w:after="40"/>
              <w:rPr>
                <w:rFonts w:ascii="Arial" w:hAnsi="Arial" w:cs="Arial"/>
                <w:b/>
                <w:bCs/>
                <w:sz w:val="21"/>
                <w:szCs w:val="21"/>
              </w:rPr>
            </w:pPr>
            <w:r w:rsidRPr="00997241">
              <w:rPr>
                <w:rFonts w:ascii="Arial" w:hAnsi="Arial" w:cs="Arial"/>
                <w:b/>
                <w:bCs/>
                <w:sz w:val="21"/>
                <w:szCs w:val="21"/>
              </w:rPr>
              <w:t xml:space="preserve">Describe automotive supply chain linkage to </w:t>
            </w:r>
            <w:r w:rsidR="00E02EE7" w:rsidRPr="00997241">
              <w:rPr>
                <w:rFonts w:ascii="Arial" w:hAnsi="Arial" w:cs="Arial"/>
                <w:b/>
                <w:bCs/>
                <w:sz w:val="21"/>
                <w:szCs w:val="21"/>
              </w:rPr>
              <w:t>IATF OEMs, Non-IATF OEM</w:t>
            </w:r>
            <w:r w:rsidR="00256032" w:rsidRPr="00997241">
              <w:rPr>
                <w:rFonts w:ascii="Arial" w:hAnsi="Arial" w:cs="Arial"/>
                <w:b/>
                <w:bCs/>
                <w:sz w:val="21"/>
                <w:szCs w:val="21"/>
              </w:rPr>
              <w:t>s and Automotive Customers</w:t>
            </w:r>
            <w:r w:rsidRPr="00997241">
              <w:rPr>
                <w:rFonts w:ascii="Arial" w:hAnsi="Arial" w:cs="Arial"/>
                <w:b/>
                <w:bCs/>
                <w:sz w:val="21"/>
                <w:szCs w:val="21"/>
              </w:rPr>
              <w:t>.</w:t>
            </w:r>
          </w:p>
        </w:tc>
        <w:tc>
          <w:tcPr>
            <w:tcW w:w="5670" w:type="dxa"/>
            <w:gridSpan w:val="4"/>
            <w:tcBorders>
              <w:top w:val="single" w:sz="6" w:space="0" w:color="000000"/>
              <w:left w:val="single" w:sz="6" w:space="0" w:color="000000"/>
              <w:bottom w:val="nil"/>
              <w:right w:val="single" w:sz="6" w:space="0" w:color="000000"/>
            </w:tcBorders>
          </w:tcPr>
          <w:p w14:paraId="75B2AB59" w14:textId="77777777" w:rsidR="00981C64" w:rsidRPr="00997241" w:rsidRDefault="00981C64"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1"/>
                  <w:enabled/>
                  <w:calcOnExit w:val="0"/>
                  <w:textInput/>
                </w:ffData>
              </w:fldChar>
            </w:r>
            <w:bookmarkStart w:id="4" w:name="Text171"/>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4"/>
          </w:p>
        </w:tc>
      </w:tr>
      <w:tr w:rsidR="00F608AD" w:rsidRPr="00997241" w14:paraId="3A4DA40D" w14:textId="77777777" w:rsidTr="00C36029">
        <w:trPr>
          <w:cantSplit/>
        </w:trPr>
        <w:tc>
          <w:tcPr>
            <w:tcW w:w="2790" w:type="dxa"/>
            <w:tcBorders>
              <w:top w:val="single" w:sz="6" w:space="0" w:color="000000"/>
              <w:left w:val="single" w:sz="6" w:space="0" w:color="000000"/>
              <w:bottom w:val="single" w:sz="6" w:space="0" w:color="000000"/>
              <w:right w:val="nil"/>
            </w:tcBorders>
            <w:shd w:val="pct10" w:color="000000" w:fill="FFFFFF"/>
          </w:tcPr>
          <w:p w14:paraId="418DEB12" w14:textId="13BA82F8" w:rsidR="00F608AD" w:rsidRPr="00997241" w:rsidRDefault="00F608AD" w:rsidP="00761397">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Language</w:t>
            </w:r>
            <w:r w:rsidR="000E146C" w:rsidRPr="00997241">
              <w:rPr>
                <w:rFonts w:ascii="Arial" w:hAnsi="Arial" w:cs="Arial"/>
                <w:b/>
                <w:bCs/>
                <w:sz w:val="21"/>
                <w:szCs w:val="21"/>
              </w:rPr>
              <w:t>(s)</w:t>
            </w:r>
            <w:r w:rsidRPr="00997241">
              <w:rPr>
                <w:rFonts w:ascii="Arial" w:hAnsi="Arial" w:cs="Arial"/>
                <w:b/>
                <w:bCs/>
                <w:sz w:val="21"/>
                <w:szCs w:val="21"/>
              </w:rPr>
              <w:t xml:space="preserve"> of the audit</w:t>
            </w:r>
            <w:r w:rsidR="0045742F" w:rsidRPr="00997241">
              <w:rPr>
                <w:rFonts w:ascii="Arial" w:hAnsi="Arial" w:cs="Arial"/>
                <w:b/>
                <w:bCs/>
                <w:sz w:val="21"/>
                <w:szCs w:val="21"/>
              </w:rPr>
              <w:t xml:space="preserve"> </w:t>
            </w:r>
            <w:r w:rsidR="00205554" w:rsidRPr="00997241">
              <w:rPr>
                <w:rFonts w:ascii="Arial" w:hAnsi="Arial" w:cs="Arial"/>
                <w:sz w:val="18"/>
                <w:szCs w:val="18"/>
              </w:rPr>
              <w:t xml:space="preserve">(all comprehend </w:t>
            </w:r>
            <w:r w:rsidR="00761397" w:rsidRPr="00997241">
              <w:rPr>
                <w:rFonts w:ascii="Arial" w:hAnsi="Arial" w:cs="Arial"/>
                <w:sz w:val="18"/>
                <w:szCs w:val="18"/>
              </w:rPr>
              <w:t>–</w:t>
            </w:r>
            <w:r w:rsidR="00205554" w:rsidRPr="00997241">
              <w:rPr>
                <w:rFonts w:ascii="Arial" w:hAnsi="Arial" w:cs="Arial"/>
                <w:sz w:val="18"/>
                <w:szCs w:val="18"/>
              </w:rPr>
              <w:t xml:space="preserve"> </w:t>
            </w:r>
            <w:r w:rsidR="00761397" w:rsidRPr="00997241">
              <w:rPr>
                <w:rFonts w:ascii="Arial" w:hAnsi="Arial" w:cs="Arial"/>
                <w:sz w:val="18"/>
                <w:szCs w:val="18"/>
              </w:rPr>
              <w:t xml:space="preserve">English </w:t>
            </w:r>
            <w:r w:rsidR="00205554" w:rsidRPr="00997241">
              <w:rPr>
                <w:rFonts w:ascii="Arial" w:hAnsi="Arial" w:cs="Arial"/>
                <w:sz w:val="18"/>
                <w:szCs w:val="18"/>
              </w:rPr>
              <w:t>and Non</w:t>
            </w:r>
            <w:r w:rsidR="005E7478" w:rsidRPr="00997241">
              <w:rPr>
                <w:rFonts w:ascii="Arial" w:hAnsi="Arial" w:cs="Arial"/>
                <w:sz w:val="18"/>
                <w:szCs w:val="18"/>
              </w:rPr>
              <w:t>-</w:t>
            </w:r>
            <w:r w:rsidR="00205554" w:rsidRPr="00997241">
              <w:rPr>
                <w:rFonts w:ascii="Arial" w:hAnsi="Arial" w:cs="Arial"/>
                <w:sz w:val="18"/>
                <w:szCs w:val="18"/>
              </w:rPr>
              <w:t>English and employee count by language spoken)</w:t>
            </w:r>
          </w:p>
        </w:tc>
        <w:tc>
          <w:tcPr>
            <w:tcW w:w="2340" w:type="dxa"/>
            <w:tcBorders>
              <w:top w:val="single" w:sz="6" w:space="0" w:color="000000"/>
              <w:left w:val="single" w:sz="6" w:space="0" w:color="000000"/>
              <w:bottom w:val="single" w:sz="6" w:space="0" w:color="000000"/>
              <w:right w:val="single" w:sz="6" w:space="0" w:color="000000"/>
            </w:tcBorders>
          </w:tcPr>
          <w:p w14:paraId="7C7FE84D" w14:textId="77777777" w:rsidR="00F608AD" w:rsidRPr="00997241" w:rsidRDefault="00F608AD" w:rsidP="00ED7998">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0"/>
                  <w:enabled/>
                  <w:calcOnExit w:val="0"/>
                  <w:textInput/>
                </w:ffData>
              </w:fldChar>
            </w:r>
            <w:bookmarkStart w:id="5" w:name="Text170"/>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bookmarkEnd w:id="5"/>
        <w:tc>
          <w:tcPr>
            <w:tcW w:w="3168" w:type="dxa"/>
            <w:gridSpan w:val="3"/>
            <w:tcBorders>
              <w:top w:val="single" w:sz="6" w:space="0" w:color="000000"/>
              <w:left w:val="single" w:sz="6" w:space="0" w:color="000000"/>
              <w:bottom w:val="single" w:sz="6" w:space="0" w:color="000000"/>
              <w:right w:val="single" w:sz="6" w:space="0" w:color="000000"/>
            </w:tcBorders>
            <w:shd w:val="clear" w:color="auto" w:fill="CCCCCC"/>
          </w:tcPr>
          <w:p w14:paraId="51FFDF36" w14:textId="77777777" w:rsidR="00F608AD" w:rsidRPr="00997241" w:rsidRDefault="00D1211A" w:rsidP="00F608AD">
            <w:pPr>
              <w:numPr>
                <w:ilvl w:val="12"/>
                <w:numId w:val="0"/>
              </w:numPr>
              <w:tabs>
                <w:tab w:val="left" w:pos="-360"/>
                <w:tab w:val="left" w:pos="0"/>
                <w:tab w:val="left" w:pos="360"/>
                <w:tab w:val="left" w:pos="720"/>
              </w:tabs>
              <w:spacing w:before="54" w:after="40"/>
              <w:rPr>
                <w:rFonts w:ascii="Arial" w:hAnsi="Arial" w:cs="Arial"/>
                <w:b/>
                <w:sz w:val="21"/>
                <w:szCs w:val="21"/>
              </w:rPr>
            </w:pPr>
            <w:r w:rsidRPr="00997241">
              <w:rPr>
                <w:rFonts w:ascii="Arial" w:hAnsi="Arial" w:cs="Arial"/>
                <w:b/>
                <w:sz w:val="21"/>
                <w:szCs w:val="21"/>
              </w:rPr>
              <w:t xml:space="preserve">Current # of Shifts </w:t>
            </w:r>
            <w:r w:rsidRPr="00997241">
              <w:rPr>
                <w:rFonts w:ascii="Arial" w:hAnsi="Arial" w:cs="Arial"/>
                <w:b/>
                <w:sz w:val="21"/>
                <w:szCs w:val="21"/>
                <w:u w:val="single"/>
              </w:rPr>
              <w:t>and</w:t>
            </w:r>
            <w:r w:rsidRPr="00997241">
              <w:rPr>
                <w:rFonts w:ascii="Arial" w:hAnsi="Arial" w:cs="Arial"/>
                <w:b/>
                <w:sz w:val="21"/>
                <w:szCs w:val="21"/>
              </w:rPr>
              <w:t xml:space="preserve"> Times (split, dedicated, weekend, etc.)</w:t>
            </w:r>
          </w:p>
        </w:tc>
        <w:tc>
          <w:tcPr>
            <w:tcW w:w="2502" w:type="dxa"/>
            <w:tcBorders>
              <w:top w:val="single" w:sz="6" w:space="0" w:color="000000"/>
              <w:left w:val="single" w:sz="6" w:space="0" w:color="000000"/>
              <w:bottom w:val="single" w:sz="6" w:space="0" w:color="000000"/>
              <w:right w:val="single" w:sz="6" w:space="0" w:color="000000"/>
            </w:tcBorders>
          </w:tcPr>
          <w:p w14:paraId="60230397" w14:textId="77777777" w:rsidR="00F608AD" w:rsidRPr="00997241" w:rsidRDefault="00F608AD"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3"/>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F608AD" w:rsidRPr="00997241" w14:paraId="510496DF" w14:textId="77777777" w:rsidTr="00C36029">
        <w:trPr>
          <w:cantSplit/>
        </w:trPr>
        <w:tc>
          <w:tcPr>
            <w:tcW w:w="2790" w:type="dxa"/>
            <w:tcBorders>
              <w:top w:val="single" w:sz="6" w:space="0" w:color="000000"/>
              <w:left w:val="single" w:sz="6" w:space="0" w:color="000000"/>
              <w:bottom w:val="single" w:sz="6" w:space="0" w:color="000000"/>
              <w:right w:val="nil"/>
            </w:tcBorders>
            <w:shd w:val="pct10" w:color="000000" w:fill="FFFFFF"/>
          </w:tcPr>
          <w:p w14:paraId="4F9B6BA7" w14:textId="77777777" w:rsidR="00F608AD" w:rsidRPr="00997241" w:rsidRDefault="00F608AD" w:rsidP="0000260A">
            <w:pPr>
              <w:numPr>
                <w:ilvl w:val="12"/>
                <w:numId w:val="0"/>
              </w:numPr>
              <w:tabs>
                <w:tab w:val="left" w:pos="-360"/>
                <w:tab w:val="left" w:pos="0"/>
                <w:tab w:val="left" w:pos="360"/>
                <w:tab w:val="left" w:pos="720"/>
                <w:tab w:val="left" w:pos="2160"/>
              </w:tabs>
              <w:spacing w:before="54" w:after="40"/>
              <w:rPr>
                <w:rFonts w:ascii="Arial" w:hAnsi="Arial" w:cs="Arial"/>
                <w:b/>
                <w:bCs/>
                <w:sz w:val="21"/>
                <w:szCs w:val="21"/>
              </w:rPr>
            </w:pPr>
            <w:r w:rsidRPr="00997241">
              <w:rPr>
                <w:rFonts w:ascii="Arial" w:hAnsi="Arial" w:cs="Arial"/>
                <w:b/>
                <w:bCs/>
                <w:sz w:val="21"/>
                <w:szCs w:val="21"/>
              </w:rPr>
              <w:t>T</w:t>
            </w:r>
            <w:r w:rsidR="00207D8D" w:rsidRPr="00997241">
              <w:rPr>
                <w:rFonts w:ascii="Arial" w:hAnsi="Arial" w:cs="Arial"/>
                <w:b/>
                <w:bCs/>
                <w:sz w:val="21"/>
                <w:szCs w:val="21"/>
              </w:rPr>
              <w:t xml:space="preserve">otal # of employees and temps </w:t>
            </w:r>
            <w:r w:rsidRPr="00997241">
              <w:rPr>
                <w:rFonts w:ascii="Arial" w:hAnsi="Arial" w:cs="Arial"/>
                <w:sz w:val="21"/>
                <w:szCs w:val="21"/>
              </w:rPr>
              <w:t>(all shifts, all processes, all activities)</w:t>
            </w:r>
          </w:p>
        </w:tc>
        <w:tc>
          <w:tcPr>
            <w:tcW w:w="2340" w:type="dxa"/>
            <w:tcBorders>
              <w:top w:val="single" w:sz="6" w:space="0" w:color="000000"/>
              <w:left w:val="single" w:sz="6" w:space="0" w:color="000000"/>
              <w:bottom w:val="single" w:sz="6" w:space="0" w:color="000000"/>
              <w:right w:val="single" w:sz="6" w:space="0" w:color="000000"/>
            </w:tcBorders>
          </w:tcPr>
          <w:p w14:paraId="187DB2D9" w14:textId="77777777" w:rsidR="00F608AD" w:rsidRPr="00997241" w:rsidRDefault="00F608AD"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2"/>
                  <w:enabled/>
                  <w:calcOnExit w:val="0"/>
                  <w:textInput/>
                </w:ffData>
              </w:fldChar>
            </w:r>
            <w:bookmarkStart w:id="6" w:name="Text172"/>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6"/>
          </w:p>
        </w:tc>
        <w:tc>
          <w:tcPr>
            <w:tcW w:w="3168" w:type="dxa"/>
            <w:gridSpan w:val="3"/>
            <w:tcBorders>
              <w:top w:val="single" w:sz="6" w:space="0" w:color="000000"/>
              <w:left w:val="single" w:sz="6" w:space="0" w:color="000000"/>
              <w:bottom w:val="single" w:sz="6" w:space="0" w:color="000000"/>
              <w:right w:val="single" w:sz="6" w:space="0" w:color="000000"/>
            </w:tcBorders>
            <w:shd w:val="clear" w:color="auto" w:fill="CCCCCC"/>
          </w:tcPr>
          <w:p w14:paraId="2942E5C2" w14:textId="77777777" w:rsidR="00F608AD" w:rsidRPr="00997241" w:rsidRDefault="00F608AD" w:rsidP="00951C78">
            <w:pPr>
              <w:numPr>
                <w:ilvl w:val="12"/>
                <w:numId w:val="0"/>
              </w:numPr>
              <w:tabs>
                <w:tab w:val="left" w:pos="-360"/>
                <w:tab w:val="left" w:pos="0"/>
                <w:tab w:val="left" w:pos="360"/>
                <w:tab w:val="left" w:pos="720"/>
              </w:tabs>
              <w:spacing w:before="54" w:after="40"/>
              <w:rPr>
                <w:rFonts w:ascii="Arial" w:hAnsi="Arial" w:cs="Arial"/>
                <w:b/>
                <w:sz w:val="21"/>
                <w:szCs w:val="21"/>
              </w:rPr>
            </w:pPr>
            <w:r w:rsidRPr="00997241">
              <w:rPr>
                <w:rFonts w:ascii="Arial" w:hAnsi="Arial" w:cs="Arial"/>
                <w:b/>
                <w:sz w:val="21"/>
                <w:szCs w:val="21"/>
              </w:rPr>
              <w:t xml:space="preserve">Non-automotive operations </w:t>
            </w:r>
            <w:r w:rsidRPr="00997241">
              <w:rPr>
                <w:rFonts w:ascii="Arial" w:hAnsi="Arial" w:cs="Arial"/>
                <w:bCs/>
                <w:sz w:val="18"/>
                <w:szCs w:val="18"/>
              </w:rPr>
              <w:t>(i.e., painting, machining) and warehouse(s) associated w</w:t>
            </w:r>
            <w:r w:rsidR="00207D8D" w:rsidRPr="00997241">
              <w:rPr>
                <w:rFonts w:ascii="Arial" w:hAnsi="Arial" w:cs="Arial"/>
                <w:bCs/>
                <w:sz w:val="18"/>
                <w:szCs w:val="18"/>
              </w:rPr>
              <w:t>ith</w:t>
            </w:r>
            <w:r w:rsidRPr="00997241">
              <w:rPr>
                <w:rFonts w:ascii="Arial" w:hAnsi="Arial" w:cs="Arial"/>
                <w:bCs/>
                <w:sz w:val="18"/>
                <w:szCs w:val="18"/>
              </w:rPr>
              <w:t xml:space="preserve"> the site</w:t>
            </w:r>
          </w:p>
        </w:tc>
        <w:tc>
          <w:tcPr>
            <w:tcW w:w="2502" w:type="dxa"/>
            <w:tcBorders>
              <w:top w:val="single" w:sz="6" w:space="0" w:color="000000"/>
              <w:left w:val="single" w:sz="6" w:space="0" w:color="000000"/>
              <w:bottom w:val="single" w:sz="6" w:space="0" w:color="000000"/>
              <w:right w:val="single" w:sz="6" w:space="0" w:color="000000"/>
            </w:tcBorders>
          </w:tcPr>
          <w:p w14:paraId="0674FC6D" w14:textId="77777777" w:rsidR="00F608AD" w:rsidRPr="00997241" w:rsidRDefault="00F608AD"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3"/>
                  <w:enabled/>
                  <w:calcOnExit w:val="0"/>
                  <w:textInput/>
                </w:ffData>
              </w:fldChar>
            </w:r>
            <w:bookmarkStart w:id="7" w:name="Text173"/>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bookmarkEnd w:id="7"/>
          </w:p>
        </w:tc>
      </w:tr>
      <w:tr w:rsidR="005727EC" w:rsidRPr="00997241" w14:paraId="118B81D7" w14:textId="77777777" w:rsidTr="00C36029">
        <w:trPr>
          <w:cantSplit/>
          <w:trHeight w:val="588"/>
        </w:trPr>
        <w:tc>
          <w:tcPr>
            <w:tcW w:w="5130"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381CC879" w14:textId="7D64B9C4" w:rsidR="005727EC" w:rsidRPr="00997241" w:rsidRDefault="00504E80" w:rsidP="00504E80">
            <w:pPr>
              <w:numPr>
                <w:ilvl w:val="12"/>
                <w:numId w:val="0"/>
              </w:numPr>
              <w:tabs>
                <w:tab w:val="left" w:pos="-360"/>
                <w:tab w:val="left" w:pos="0"/>
                <w:tab w:val="left" w:pos="360"/>
                <w:tab w:val="left" w:pos="720"/>
              </w:tabs>
              <w:spacing w:before="54" w:after="40"/>
              <w:rPr>
                <w:rFonts w:ascii="Arial" w:hAnsi="Arial" w:cs="Arial"/>
                <w:b/>
                <w:bCs/>
                <w:sz w:val="21"/>
                <w:szCs w:val="21"/>
              </w:rPr>
            </w:pPr>
            <w:r w:rsidRPr="00997241">
              <w:rPr>
                <w:rFonts w:ascii="Arial" w:hAnsi="Arial" w:cs="Arial"/>
                <w:b/>
                <w:bCs/>
                <w:sz w:val="21"/>
                <w:szCs w:val="21"/>
              </w:rPr>
              <w:t>Are</w:t>
            </w:r>
            <w:r w:rsidR="005727EC" w:rsidRPr="00997241">
              <w:rPr>
                <w:rFonts w:ascii="Arial" w:hAnsi="Arial" w:cs="Arial"/>
                <w:b/>
                <w:bCs/>
                <w:sz w:val="21"/>
                <w:szCs w:val="21"/>
              </w:rPr>
              <w:t xml:space="preserve"> there any raw material or components </w:t>
            </w:r>
            <w:r w:rsidRPr="00997241">
              <w:rPr>
                <w:rFonts w:ascii="Arial" w:hAnsi="Arial" w:cs="Arial"/>
                <w:b/>
                <w:bCs/>
                <w:sz w:val="21"/>
                <w:szCs w:val="21"/>
              </w:rPr>
              <w:t xml:space="preserve">(parts) </w:t>
            </w:r>
            <w:r w:rsidR="005727EC" w:rsidRPr="00997241">
              <w:rPr>
                <w:rFonts w:ascii="Arial" w:hAnsi="Arial" w:cs="Arial"/>
                <w:b/>
                <w:bCs/>
                <w:sz w:val="21"/>
                <w:szCs w:val="21"/>
              </w:rPr>
              <w:t xml:space="preserve">manufactured on-site </w:t>
            </w:r>
            <w:r w:rsidRPr="00997241">
              <w:rPr>
                <w:rFonts w:ascii="Arial" w:hAnsi="Arial" w:cs="Arial"/>
                <w:b/>
                <w:bCs/>
                <w:sz w:val="21"/>
                <w:szCs w:val="21"/>
              </w:rPr>
              <w:t xml:space="preserve">that </w:t>
            </w:r>
            <w:r w:rsidR="00BC26E3">
              <w:rPr>
                <w:rFonts w:ascii="Arial" w:hAnsi="Arial" w:cs="Arial"/>
                <w:b/>
                <w:bCs/>
                <w:sz w:val="21"/>
                <w:szCs w:val="21"/>
              </w:rPr>
              <w:t>are</w:t>
            </w:r>
            <w:r w:rsidRPr="00997241">
              <w:rPr>
                <w:rFonts w:ascii="Arial" w:hAnsi="Arial" w:cs="Arial"/>
                <w:b/>
                <w:bCs/>
                <w:sz w:val="21"/>
                <w:szCs w:val="21"/>
              </w:rPr>
              <w:t xml:space="preserve"> used in the automotive product you ship to your customer</w:t>
            </w:r>
            <w:r w:rsidR="00866393" w:rsidRPr="00997241">
              <w:rPr>
                <w:rFonts w:ascii="Arial" w:hAnsi="Arial" w:cs="Arial"/>
                <w:b/>
                <w:bCs/>
                <w:sz w:val="21"/>
                <w:szCs w:val="21"/>
              </w:rPr>
              <w:t>, where the processes are not audited to IATF requirements?</w:t>
            </w:r>
          </w:p>
        </w:tc>
        <w:tc>
          <w:tcPr>
            <w:tcW w:w="5670" w:type="dxa"/>
            <w:gridSpan w:val="4"/>
            <w:tcBorders>
              <w:top w:val="single" w:sz="6" w:space="0" w:color="000000"/>
              <w:left w:val="single" w:sz="6" w:space="0" w:color="000000"/>
              <w:bottom w:val="single" w:sz="6" w:space="0" w:color="000000"/>
              <w:right w:val="single" w:sz="6" w:space="0" w:color="000000"/>
            </w:tcBorders>
            <w:shd w:val="clear" w:color="auto" w:fill="auto"/>
          </w:tcPr>
          <w:p w14:paraId="43438D2B" w14:textId="77777777" w:rsidR="005727EC" w:rsidRPr="00997241" w:rsidRDefault="005727EC"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2"/>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r w:rsidR="0007518D" w:rsidRPr="00997241" w14:paraId="6F360ACE" w14:textId="77777777" w:rsidTr="00C36029">
        <w:trPr>
          <w:cantSplit/>
          <w:trHeight w:val="588"/>
        </w:trPr>
        <w:tc>
          <w:tcPr>
            <w:tcW w:w="5130"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331C6733" w14:textId="77777777" w:rsidR="00BC26E3" w:rsidRDefault="00BC26E3" w:rsidP="00205554">
            <w:pPr>
              <w:numPr>
                <w:ilvl w:val="12"/>
                <w:numId w:val="0"/>
              </w:numPr>
              <w:tabs>
                <w:tab w:val="left" w:pos="-360"/>
                <w:tab w:val="left" w:pos="0"/>
                <w:tab w:val="left" w:pos="360"/>
                <w:tab w:val="left" w:pos="720"/>
              </w:tabs>
              <w:spacing w:before="54" w:after="40"/>
              <w:rPr>
                <w:rFonts w:ascii="Arial" w:hAnsi="Arial" w:cs="Arial"/>
                <w:b/>
                <w:bCs/>
                <w:sz w:val="21"/>
                <w:szCs w:val="21"/>
              </w:rPr>
            </w:pPr>
            <w:r>
              <w:rPr>
                <w:rFonts w:ascii="Arial" w:hAnsi="Arial" w:cs="Arial"/>
                <w:b/>
                <w:bCs/>
                <w:sz w:val="21"/>
                <w:szCs w:val="21"/>
              </w:rPr>
              <w:t>Was a consultant(s) used to implement the quality management system?</w:t>
            </w:r>
          </w:p>
          <w:p w14:paraId="6F9B412E" w14:textId="77777777" w:rsidR="00BC26E3" w:rsidRDefault="00BC26E3" w:rsidP="00205554">
            <w:pPr>
              <w:numPr>
                <w:ilvl w:val="12"/>
                <w:numId w:val="0"/>
              </w:numPr>
              <w:tabs>
                <w:tab w:val="left" w:pos="-360"/>
                <w:tab w:val="left" w:pos="0"/>
                <w:tab w:val="left" w:pos="360"/>
                <w:tab w:val="left" w:pos="720"/>
              </w:tabs>
              <w:spacing w:before="54" w:after="40"/>
              <w:rPr>
                <w:rFonts w:ascii="Arial" w:hAnsi="Arial" w:cs="Arial"/>
                <w:b/>
                <w:bCs/>
                <w:sz w:val="21"/>
                <w:szCs w:val="21"/>
              </w:rPr>
            </w:pPr>
          </w:p>
          <w:p w14:paraId="3000D911" w14:textId="26409E81" w:rsidR="0007518D" w:rsidRPr="00997241" w:rsidRDefault="00504E80" w:rsidP="00205554">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b/>
                <w:bCs/>
                <w:sz w:val="21"/>
                <w:szCs w:val="21"/>
              </w:rPr>
              <w:t>Provide information on the use of consultancy</w:t>
            </w:r>
            <w:r w:rsidR="00BC26E3">
              <w:rPr>
                <w:rFonts w:ascii="Arial" w:hAnsi="Arial" w:cs="Arial"/>
                <w:b/>
                <w:bCs/>
                <w:sz w:val="21"/>
                <w:szCs w:val="21"/>
              </w:rPr>
              <w:t>, including qualifications, accreditations, and/or certifications</w:t>
            </w:r>
            <w:r w:rsidR="008E4B88" w:rsidRPr="00997241">
              <w:rPr>
                <w:rFonts w:ascii="Arial" w:hAnsi="Arial" w:cs="Arial"/>
                <w:b/>
                <w:bCs/>
                <w:sz w:val="21"/>
                <w:szCs w:val="21"/>
              </w:rPr>
              <w:t>:</w:t>
            </w:r>
          </w:p>
        </w:tc>
        <w:tc>
          <w:tcPr>
            <w:tcW w:w="5670" w:type="dxa"/>
            <w:gridSpan w:val="4"/>
            <w:tcBorders>
              <w:top w:val="single" w:sz="6" w:space="0" w:color="000000"/>
              <w:left w:val="single" w:sz="6" w:space="0" w:color="000000"/>
              <w:bottom w:val="single" w:sz="6" w:space="0" w:color="000000"/>
              <w:right w:val="single" w:sz="6" w:space="0" w:color="000000"/>
            </w:tcBorders>
            <w:shd w:val="clear" w:color="auto" w:fill="auto"/>
          </w:tcPr>
          <w:p w14:paraId="59962B83" w14:textId="30785117" w:rsidR="00BC26E3" w:rsidRPr="00BC26E3" w:rsidRDefault="00BC26E3"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BC26E3">
              <w:rPr>
                <w:rFonts w:ascii="Arial" w:hAnsi="Arial" w:cs="Arial"/>
                <w:sz w:val="21"/>
                <w:szCs w:val="21"/>
              </w:rPr>
              <w:fldChar w:fldCharType="begin">
                <w:ffData>
                  <w:name w:val="Check6"/>
                  <w:enabled/>
                  <w:calcOnExit w:val="0"/>
                  <w:checkBox>
                    <w:sizeAuto/>
                    <w:default w:val="0"/>
                  </w:checkBox>
                </w:ffData>
              </w:fldChar>
            </w:r>
            <w:r w:rsidRPr="00BC26E3">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BC26E3">
              <w:rPr>
                <w:rFonts w:ascii="Arial" w:hAnsi="Arial" w:cs="Arial"/>
                <w:sz w:val="21"/>
                <w:szCs w:val="21"/>
              </w:rPr>
              <w:fldChar w:fldCharType="end"/>
            </w:r>
            <w:r w:rsidRPr="00BC26E3">
              <w:rPr>
                <w:rFonts w:ascii="Arial" w:hAnsi="Arial" w:cs="Arial"/>
                <w:sz w:val="21"/>
                <w:szCs w:val="21"/>
              </w:rPr>
              <w:t xml:space="preserve"> Yes   </w:t>
            </w:r>
            <w:r w:rsidRPr="00BC26E3">
              <w:rPr>
                <w:rFonts w:ascii="Arial" w:hAnsi="Arial" w:cs="Arial"/>
                <w:sz w:val="21"/>
                <w:szCs w:val="21"/>
              </w:rPr>
              <w:fldChar w:fldCharType="begin">
                <w:ffData>
                  <w:name w:val="Check7"/>
                  <w:enabled/>
                  <w:calcOnExit w:val="0"/>
                  <w:checkBox>
                    <w:sizeAuto/>
                    <w:default w:val="0"/>
                  </w:checkBox>
                </w:ffData>
              </w:fldChar>
            </w:r>
            <w:r w:rsidRPr="00BC26E3">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BC26E3">
              <w:rPr>
                <w:rFonts w:ascii="Arial" w:hAnsi="Arial" w:cs="Arial"/>
                <w:sz w:val="21"/>
                <w:szCs w:val="21"/>
              </w:rPr>
              <w:fldChar w:fldCharType="end"/>
            </w:r>
            <w:r w:rsidRPr="00BC26E3">
              <w:rPr>
                <w:rFonts w:ascii="Arial" w:hAnsi="Arial" w:cs="Arial"/>
                <w:sz w:val="21"/>
                <w:szCs w:val="21"/>
              </w:rPr>
              <w:t xml:space="preserve"> No</w:t>
            </w:r>
          </w:p>
          <w:p w14:paraId="1564D683" w14:textId="77777777" w:rsidR="00BC26E3" w:rsidRPr="00BC26E3" w:rsidRDefault="00BC26E3" w:rsidP="006A0DC3">
            <w:pPr>
              <w:numPr>
                <w:ilvl w:val="12"/>
                <w:numId w:val="0"/>
              </w:numPr>
              <w:tabs>
                <w:tab w:val="left" w:pos="-360"/>
                <w:tab w:val="left" w:pos="0"/>
                <w:tab w:val="left" w:pos="360"/>
                <w:tab w:val="left" w:pos="720"/>
              </w:tabs>
              <w:spacing w:before="54" w:after="40"/>
              <w:rPr>
                <w:rFonts w:ascii="Arial" w:hAnsi="Arial" w:cs="Arial"/>
                <w:sz w:val="21"/>
                <w:szCs w:val="21"/>
              </w:rPr>
            </w:pPr>
          </w:p>
          <w:p w14:paraId="2999503B" w14:textId="77777777" w:rsidR="00BC26E3" w:rsidRPr="00BC26E3" w:rsidRDefault="00BC26E3" w:rsidP="006A0DC3">
            <w:pPr>
              <w:numPr>
                <w:ilvl w:val="12"/>
                <w:numId w:val="0"/>
              </w:numPr>
              <w:tabs>
                <w:tab w:val="left" w:pos="-360"/>
                <w:tab w:val="left" w:pos="0"/>
                <w:tab w:val="left" w:pos="360"/>
                <w:tab w:val="left" w:pos="720"/>
              </w:tabs>
              <w:spacing w:before="54" w:after="40"/>
              <w:rPr>
                <w:rFonts w:ascii="Arial" w:hAnsi="Arial" w:cs="Arial"/>
                <w:sz w:val="21"/>
                <w:szCs w:val="21"/>
              </w:rPr>
            </w:pPr>
          </w:p>
          <w:p w14:paraId="2B94315A" w14:textId="58860C79" w:rsidR="0007518D" w:rsidRPr="00997241" w:rsidRDefault="00205554" w:rsidP="006A0DC3">
            <w:pPr>
              <w:numPr>
                <w:ilvl w:val="12"/>
                <w:numId w:val="0"/>
              </w:numPr>
              <w:tabs>
                <w:tab w:val="left" w:pos="-360"/>
                <w:tab w:val="left" w:pos="0"/>
                <w:tab w:val="left" w:pos="360"/>
                <w:tab w:val="left" w:pos="720"/>
              </w:tabs>
              <w:spacing w:before="54" w:after="40"/>
              <w:rPr>
                <w:rFonts w:ascii="Arial" w:hAnsi="Arial" w:cs="Arial"/>
                <w:sz w:val="21"/>
                <w:szCs w:val="21"/>
              </w:rPr>
            </w:pPr>
            <w:r w:rsidRPr="00BC26E3">
              <w:rPr>
                <w:rFonts w:ascii="Arial" w:hAnsi="Arial" w:cs="Arial"/>
                <w:sz w:val="21"/>
                <w:szCs w:val="21"/>
              </w:rPr>
              <w:fldChar w:fldCharType="begin">
                <w:ffData>
                  <w:name w:val="Text172"/>
                  <w:enabled/>
                  <w:calcOnExit w:val="0"/>
                  <w:textInput/>
                </w:ffData>
              </w:fldChar>
            </w:r>
            <w:r w:rsidRPr="00BC26E3">
              <w:rPr>
                <w:rFonts w:ascii="Arial" w:hAnsi="Arial" w:cs="Arial"/>
                <w:sz w:val="21"/>
                <w:szCs w:val="21"/>
              </w:rPr>
              <w:instrText xml:space="preserve"> FORMTEXT </w:instrText>
            </w:r>
            <w:r w:rsidRPr="00BC26E3">
              <w:rPr>
                <w:rFonts w:ascii="Arial" w:hAnsi="Arial" w:cs="Arial"/>
                <w:sz w:val="21"/>
                <w:szCs w:val="21"/>
              </w:rPr>
            </w:r>
            <w:r w:rsidRPr="00BC26E3">
              <w:rPr>
                <w:rFonts w:ascii="Arial" w:hAnsi="Arial" w:cs="Arial"/>
                <w:sz w:val="21"/>
                <w:szCs w:val="21"/>
              </w:rPr>
              <w:fldChar w:fldCharType="separate"/>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noProof/>
                <w:sz w:val="21"/>
                <w:szCs w:val="21"/>
              </w:rPr>
              <w:t> </w:t>
            </w:r>
            <w:r w:rsidRPr="00BC26E3">
              <w:rPr>
                <w:rFonts w:ascii="Arial" w:hAnsi="Arial" w:cs="Arial"/>
                <w:sz w:val="21"/>
                <w:szCs w:val="21"/>
              </w:rPr>
              <w:fldChar w:fldCharType="end"/>
            </w:r>
          </w:p>
        </w:tc>
      </w:tr>
      <w:tr w:rsidR="00BC26E3" w:rsidRPr="00997241" w14:paraId="696E75F1" w14:textId="77777777" w:rsidTr="00C36029">
        <w:trPr>
          <w:cantSplit/>
          <w:trHeight w:val="588"/>
        </w:trPr>
        <w:tc>
          <w:tcPr>
            <w:tcW w:w="5130"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0545D8BD" w14:textId="03428AB0" w:rsidR="00BC26E3" w:rsidRPr="00997241" w:rsidRDefault="00BC26E3" w:rsidP="00BC26E3">
            <w:pPr>
              <w:numPr>
                <w:ilvl w:val="12"/>
                <w:numId w:val="0"/>
              </w:numPr>
              <w:tabs>
                <w:tab w:val="left" w:pos="-360"/>
                <w:tab w:val="left" w:pos="0"/>
                <w:tab w:val="left" w:pos="360"/>
                <w:tab w:val="left" w:pos="720"/>
              </w:tabs>
              <w:spacing w:before="54" w:after="40"/>
              <w:rPr>
                <w:rFonts w:ascii="Arial" w:hAnsi="Arial" w:cs="Arial"/>
                <w:b/>
                <w:bCs/>
                <w:sz w:val="21"/>
                <w:szCs w:val="21"/>
              </w:rPr>
            </w:pPr>
            <w:r>
              <w:rPr>
                <w:rFonts w:ascii="Arial" w:hAnsi="Arial" w:cs="Arial"/>
                <w:b/>
                <w:bCs/>
                <w:sz w:val="21"/>
                <w:szCs w:val="21"/>
              </w:rPr>
              <w:t>Organization’s web address:</w:t>
            </w:r>
          </w:p>
        </w:tc>
        <w:tc>
          <w:tcPr>
            <w:tcW w:w="5670" w:type="dxa"/>
            <w:gridSpan w:val="4"/>
            <w:tcBorders>
              <w:top w:val="single" w:sz="6" w:space="0" w:color="000000"/>
              <w:left w:val="single" w:sz="6" w:space="0" w:color="000000"/>
              <w:bottom w:val="single" w:sz="6" w:space="0" w:color="000000"/>
              <w:right w:val="single" w:sz="6" w:space="0" w:color="000000"/>
            </w:tcBorders>
            <w:shd w:val="clear" w:color="auto" w:fill="auto"/>
          </w:tcPr>
          <w:p w14:paraId="63986BDA" w14:textId="7DBACFC3" w:rsidR="00BC26E3" w:rsidRPr="00997241" w:rsidRDefault="00BC26E3" w:rsidP="00BC26E3">
            <w:pPr>
              <w:numPr>
                <w:ilvl w:val="12"/>
                <w:numId w:val="0"/>
              </w:numPr>
              <w:tabs>
                <w:tab w:val="left" w:pos="-360"/>
                <w:tab w:val="left" w:pos="0"/>
                <w:tab w:val="left" w:pos="360"/>
                <w:tab w:val="left" w:pos="720"/>
              </w:tabs>
              <w:spacing w:before="54" w:after="40"/>
              <w:rPr>
                <w:rFonts w:ascii="Arial" w:hAnsi="Arial" w:cs="Arial"/>
                <w:sz w:val="21"/>
                <w:szCs w:val="21"/>
              </w:rPr>
            </w:pPr>
            <w:r w:rsidRPr="00997241">
              <w:rPr>
                <w:rFonts w:ascii="Arial" w:hAnsi="Arial" w:cs="Arial"/>
                <w:sz w:val="21"/>
                <w:szCs w:val="21"/>
              </w:rPr>
              <w:fldChar w:fldCharType="begin">
                <w:ffData>
                  <w:name w:val="Text172"/>
                  <w:enabled/>
                  <w:calcOnExit w:val="0"/>
                  <w:textInput/>
                </w:ffData>
              </w:fldChar>
            </w:r>
            <w:r w:rsidRPr="00997241">
              <w:rPr>
                <w:rFonts w:ascii="Arial" w:hAnsi="Arial" w:cs="Arial"/>
                <w:sz w:val="21"/>
                <w:szCs w:val="21"/>
              </w:rPr>
              <w:instrText xml:space="preserve"> FORMTEXT </w:instrText>
            </w:r>
            <w:r w:rsidRPr="00997241">
              <w:rPr>
                <w:rFonts w:ascii="Arial" w:hAnsi="Arial" w:cs="Arial"/>
                <w:sz w:val="21"/>
                <w:szCs w:val="21"/>
              </w:rPr>
            </w:r>
            <w:r w:rsidRPr="00997241">
              <w:rPr>
                <w:rFonts w:ascii="Arial" w:hAnsi="Arial" w:cs="Arial"/>
                <w:sz w:val="21"/>
                <w:szCs w:val="21"/>
              </w:rPr>
              <w:fldChar w:fldCharType="separate"/>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noProof/>
                <w:sz w:val="21"/>
                <w:szCs w:val="21"/>
              </w:rPr>
              <w:t> </w:t>
            </w:r>
            <w:r w:rsidRPr="00997241">
              <w:rPr>
                <w:rFonts w:ascii="Arial" w:hAnsi="Arial" w:cs="Arial"/>
                <w:sz w:val="21"/>
                <w:szCs w:val="21"/>
              </w:rPr>
              <w:fldChar w:fldCharType="end"/>
            </w:r>
          </w:p>
        </w:tc>
      </w:tr>
    </w:tbl>
    <w:p w14:paraId="461595D1" w14:textId="77777777" w:rsidR="00403801" w:rsidRPr="00997241" w:rsidRDefault="00403801" w:rsidP="004E158D">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9051886" w14:textId="6D08A798" w:rsidR="00043FC6" w:rsidRPr="00997241" w:rsidRDefault="00571C78" w:rsidP="004E158D">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97241">
        <w:rPr>
          <w:rFonts w:ascii="Arial" w:hAnsi="Arial" w:cs="Arial"/>
          <w:b/>
          <w:bCs/>
          <w:sz w:val="22"/>
          <w:szCs w:val="22"/>
        </w:rPr>
        <w:t xml:space="preserve">Customer-Specific Requirements </w:t>
      </w:r>
      <w:r w:rsidR="003F4118" w:rsidRPr="00997241">
        <w:rPr>
          <w:rFonts w:ascii="Arial" w:hAnsi="Arial" w:cs="Arial"/>
          <w:sz w:val="22"/>
          <w:szCs w:val="22"/>
        </w:rPr>
        <w:t>–</w:t>
      </w:r>
      <w:r w:rsidRPr="00997241">
        <w:rPr>
          <w:rFonts w:ascii="Arial" w:hAnsi="Arial" w:cs="Arial"/>
          <w:sz w:val="22"/>
          <w:szCs w:val="22"/>
        </w:rPr>
        <w:t xml:space="preserve"> </w:t>
      </w:r>
      <w:r w:rsidR="003F4118" w:rsidRPr="00997241">
        <w:rPr>
          <w:rFonts w:ascii="Arial" w:hAnsi="Arial" w:cs="Arial"/>
          <w:sz w:val="22"/>
          <w:szCs w:val="22"/>
        </w:rPr>
        <w:t xml:space="preserve">Complete the sections below or provide, in a similar format structure, your own list of automotive customers. </w:t>
      </w:r>
      <w:r w:rsidR="00BE3901" w:rsidRPr="00997241">
        <w:rPr>
          <w:rFonts w:ascii="Arial" w:hAnsi="Arial" w:cs="Arial"/>
          <w:sz w:val="22"/>
          <w:szCs w:val="22"/>
        </w:rPr>
        <w:t>Provide a copy of the supplier’s</w:t>
      </w:r>
      <w:r w:rsidR="003F4118" w:rsidRPr="00997241">
        <w:rPr>
          <w:rFonts w:ascii="Arial" w:hAnsi="Arial" w:cs="Arial"/>
          <w:sz w:val="22"/>
          <w:szCs w:val="22"/>
        </w:rPr>
        <w:t xml:space="preserve"> score (report) card.  For </w:t>
      </w:r>
      <w:r w:rsidR="004066D1" w:rsidRPr="00997241">
        <w:rPr>
          <w:rFonts w:ascii="Arial" w:hAnsi="Arial" w:cs="Arial"/>
          <w:sz w:val="22"/>
          <w:szCs w:val="22"/>
        </w:rPr>
        <w:t>IATF</w:t>
      </w:r>
      <w:r w:rsidR="003F4118" w:rsidRPr="00997241">
        <w:rPr>
          <w:rFonts w:ascii="Arial" w:hAnsi="Arial" w:cs="Arial"/>
          <w:sz w:val="22"/>
          <w:szCs w:val="22"/>
        </w:rPr>
        <w:t xml:space="preserve"> eligibility purposes, </w:t>
      </w:r>
      <w:r w:rsidR="00BE3901" w:rsidRPr="00997241">
        <w:rPr>
          <w:rFonts w:ascii="Arial" w:hAnsi="Arial" w:cs="Arial"/>
          <w:sz w:val="22"/>
          <w:szCs w:val="22"/>
        </w:rPr>
        <w:t xml:space="preserve">production part purchase order, or completed PPAP </w:t>
      </w:r>
      <w:r w:rsidR="003F4118" w:rsidRPr="00997241">
        <w:rPr>
          <w:rFonts w:ascii="Arial" w:hAnsi="Arial" w:cs="Arial"/>
          <w:sz w:val="22"/>
          <w:szCs w:val="22"/>
        </w:rPr>
        <w:t xml:space="preserve">(warrant sign-off or similar document) for at least one (1) automotive customer.  </w:t>
      </w:r>
      <w:r w:rsidR="00043FC6" w:rsidRPr="00997241">
        <w:rPr>
          <w:rFonts w:ascii="Arial" w:hAnsi="Arial" w:cs="Arial"/>
          <w:b/>
          <w:sz w:val="22"/>
          <w:szCs w:val="22"/>
        </w:rPr>
        <w:t xml:space="preserve">* </w:t>
      </w:r>
      <w:r w:rsidR="00043FC6" w:rsidRPr="00997241">
        <w:rPr>
          <w:rFonts w:ascii="Arial" w:hAnsi="Arial" w:cs="Arial"/>
          <w:sz w:val="22"/>
          <w:szCs w:val="22"/>
        </w:rPr>
        <w:t xml:space="preserve">Provide a summary sheet of customer complaints including probations or status for the previous twelve months.  </w:t>
      </w:r>
      <w:r w:rsidR="0085027F" w:rsidRPr="00997241">
        <w:rPr>
          <w:rFonts w:ascii="Arial" w:hAnsi="Arial" w:cs="Arial"/>
          <w:sz w:val="22"/>
          <w:szCs w:val="22"/>
        </w:rPr>
        <w:t xml:space="preserve">If the Customer Performance Goals are not met, complete the client comment column indicating actions taken or being taken by the client.  </w:t>
      </w:r>
    </w:p>
    <w:tbl>
      <w:tblPr>
        <w:tblW w:w="108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1350"/>
        <w:gridCol w:w="1530"/>
        <w:gridCol w:w="1530"/>
        <w:gridCol w:w="1710"/>
        <w:gridCol w:w="2880"/>
      </w:tblGrid>
      <w:tr w:rsidR="00A615A0" w:rsidRPr="00997241" w14:paraId="3A4700C8" w14:textId="77777777" w:rsidTr="00A45F34">
        <w:trPr>
          <w:cantSplit/>
          <w:tblHeader/>
        </w:trPr>
        <w:tc>
          <w:tcPr>
            <w:tcW w:w="1800" w:type="dxa"/>
          </w:tcPr>
          <w:p w14:paraId="438A925D" w14:textId="77777777" w:rsidR="00A615A0" w:rsidRPr="00997241" w:rsidRDefault="00E02EE7" w:rsidP="00037D62">
            <w:pPr>
              <w:numPr>
                <w:ilvl w:val="12"/>
                <w:numId w:val="0"/>
              </w:numPr>
              <w:tabs>
                <w:tab w:val="left" w:pos="-360"/>
                <w:tab w:val="left" w:pos="0"/>
                <w:tab w:val="left" w:pos="360"/>
                <w:tab w:val="left" w:pos="720"/>
              </w:tabs>
              <w:spacing w:before="80" w:after="20"/>
              <w:rPr>
                <w:rFonts w:ascii="Arial" w:hAnsi="Arial" w:cs="Arial"/>
              </w:rPr>
            </w:pPr>
            <w:r w:rsidRPr="00997241">
              <w:rPr>
                <w:rFonts w:ascii="Arial" w:hAnsi="Arial" w:cs="Arial"/>
                <w:b/>
                <w:i/>
                <w:color w:val="FF0000"/>
              </w:rPr>
              <w:t>IATF OEM</w:t>
            </w:r>
            <w:r w:rsidR="0029130E" w:rsidRPr="00997241">
              <w:rPr>
                <w:rFonts w:ascii="Arial" w:hAnsi="Arial" w:cs="Arial"/>
                <w:b/>
                <w:i/>
                <w:color w:val="FF0000"/>
              </w:rPr>
              <w:t>s,</w:t>
            </w:r>
            <w:r w:rsidR="006801F7" w:rsidRPr="00997241">
              <w:rPr>
                <w:rFonts w:ascii="Arial" w:hAnsi="Arial" w:cs="Arial"/>
                <w:b/>
                <w:i/>
                <w:color w:val="FF0000"/>
              </w:rPr>
              <w:t xml:space="preserve"> </w:t>
            </w:r>
            <w:r w:rsidR="00037D62" w:rsidRPr="00997241">
              <w:rPr>
                <w:rFonts w:ascii="Arial" w:hAnsi="Arial" w:cs="Arial"/>
                <w:b/>
                <w:i/>
                <w:color w:val="FF0000"/>
              </w:rPr>
              <w:t>n</w:t>
            </w:r>
            <w:r w:rsidR="006801F7" w:rsidRPr="00997241">
              <w:rPr>
                <w:rFonts w:ascii="Arial" w:hAnsi="Arial" w:cs="Arial"/>
                <w:b/>
                <w:i/>
                <w:color w:val="FF0000"/>
              </w:rPr>
              <w:t>on</w:t>
            </w:r>
            <w:r w:rsidR="0029130E" w:rsidRPr="00997241">
              <w:rPr>
                <w:rFonts w:ascii="Arial" w:hAnsi="Arial" w:cs="Arial"/>
                <w:b/>
                <w:i/>
                <w:color w:val="FF0000"/>
              </w:rPr>
              <w:t>-</w:t>
            </w:r>
            <w:r w:rsidRPr="00997241">
              <w:rPr>
                <w:rFonts w:ascii="Arial" w:hAnsi="Arial" w:cs="Arial"/>
                <w:b/>
                <w:i/>
                <w:color w:val="FF0000"/>
              </w:rPr>
              <w:t>IATF OEM</w:t>
            </w:r>
            <w:r w:rsidR="006801F7" w:rsidRPr="00997241">
              <w:rPr>
                <w:rFonts w:ascii="Arial" w:hAnsi="Arial" w:cs="Arial"/>
                <w:b/>
                <w:i/>
                <w:color w:val="FF0000"/>
              </w:rPr>
              <w:t>s</w:t>
            </w:r>
            <w:r w:rsidR="0029130E" w:rsidRPr="00997241">
              <w:rPr>
                <w:rFonts w:ascii="Arial" w:hAnsi="Arial" w:cs="Arial"/>
                <w:b/>
                <w:i/>
                <w:color w:val="FF0000"/>
              </w:rPr>
              <w:t xml:space="preserve">, and Automotive Customers </w:t>
            </w:r>
            <w:r w:rsidR="0029130E" w:rsidRPr="00997241">
              <w:rPr>
                <w:rFonts w:ascii="Arial" w:hAnsi="Arial" w:cs="Arial"/>
                <w:sz w:val="16"/>
                <w:szCs w:val="16"/>
              </w:rPr>
              <w:t xml:space="preserve">supplier code(s) to meet defined formats (re-confirm) </w:t>
            </w:r>
          </w:p>
        </w:tc>
        <w:tc>
          <w:tcPr>
            <w:tcW w:w="1350" w:type="dxa"/>
          </w:tcPr>
          <w:p w14:paraId="361DD0C7" w14:textId="77777777" w:rsidR="00A615A0" w:rsidRPr="00997241" w:rsidRDefault="00A615A0" w:rsidP="00BB507E">
            <w:pPr>
              <w:numPr>
                <w:ilvl w:val="12"/>
                <w:numId w:val="0"/>
              </w:numPr>
              <w:tabs>
                <w:tab w:val="left" w:pos="-360"/>
                <w:tab w:val="left" w:pos="0"/>
                <w:tab w:val="left" w:pos="360"/>
                <w:tab w:val="left" w:pos="720"/>
              </w:tabs>
              <w:spacing w:before="80" w:after="20"/>
              <w:rPr>
                <w:rFonts w:ascii="Arial" w:hAnsi="Arial" w:cs="Arial"/>
                <w:b/>
              </w:rPr>
            </w:pPr>
            <w:r w:rsidRPr="00997241">
              <w:rPr>
                <w:rFonts w:ascii="Arial" w:hAnsi="Arial" w:cs="Arial"/>
                <w:b/>
              </w:rPr>
              <w:t>Score Card Available</w:t>
            </w:r>
          </w:p>
          <w:p w14:paraId="30DF37B6" w14:textId="77777777" w:rsidR="003F4118" w:rsidRPr="00997241" w:rsidRDefault="003F4118" w:rsidP="003F4118">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sz w:val="16"/>
                <w:szCs w:val="16"/>
              </w:rPr>
              <w:t>supplier code(s) to match code listed on the score (report) card</w:t>
            </w:r>
          </w:p>
        </w:tc>
        <w:tc>
          <w:tcPr>
            <w:tcW w:w="1530" w:type="dxa"/>
          </w:tcPr>
          <w:p w14:paraId="7E691DA6" w14:textId="77777777" w:rsidR="00A615A0" w:rsidRPr="00997241" w:rsidRDefault="00A615A0" w:rsidP="00061612">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 xml:space="preserve">Customer Performance Goals Met </w:t>
            </w:r>
            <w:r w:rsidRPr="00997241">
              <w:rPr>
                <w:rFonts w:ascii="Arial" w:hAnsi="Arial" w:cs="Arial"/>
                <w:bCs/>
                <w:sz w:val="16"/>
                <w:szCs w:val="16"/>
              </w:rPr>
              <w:t xml:space="preserve">(if no, complete </w:t>
            </w:r>
            <w:r w:rsidR="00061612" w:rsidRPr="00997241">
              <w:rPr>
                <w:rFonts w:ascii="Arial" w:hAnsi="Arial" w:cs="Arial"/>
                <w:bCs/>
                <w:sz w:val="16"/>
                <w:szCs w:val="16"/>
              </w:rPr>
              <w:t>client comments)</w:t>
            </w:r>
          </w:p>
        </w:tc>
        <w:tc>
          <w:tcPr>
            <w:tcW w:w="1530" w:type="dxa"/>
          </w:tcPr>
          <w:p w14:paraId="21A37606" w14:textId="77777777" w:rsidR="00A615A0" w:rsidRPr="00997241" w:rsidRDefault="00A615A0" w:rsidP="00745F84">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 Customer Complaints*</w:t>
            </w:r>
          </w:p>
        </w:tc>
        <w:tc>
          <w:tcPr>
            <w:tcW w:w="1710" w:type="dxa"/>
          </w:tcPr>
          <w:p w14:paraId="16F37C74" w14:textId="77777777" w:rsidR="00A615A0" w:rsidRPr="00997241" w:rsidRDefault="00A615A0" w:rsidP="00DC4FC6">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Client Comments</w:t>
            </w:r>
          </w:p>
        </w:tc>
        <w:tc>
          <w:tcPr>
            <w:tcW w:w="2880" w:type="dxa"/>
          </w:tcPr>
          <w:p w14:paraId="15FA316E" w14:textId="77777777" w:rsidR="00A615A0" w:rsidRPr="00997241" w:rsidRDefault="003F4118" w:rsidP="00FB1A8D">
            <w:pPr>
              <w:numPr>
                <w:ilvl w:val="12"/>
                <w:numId w:val="0"/>
              </w:numPr>
              <w:tabs>
                <w:tab w:val="left" w:pos="-360"/>
                <w:tab w:val="left" w:pos="0"/>
                <w:tab w:val="left" w:pos="360"/>
                <w:tab w:val="left" w:pos="720"/>
              </w:tabs>
              <w:spacing w:before="80" w:after="20"/>
              <w:rPr>
                <w:rFonts w:ascii="Arial" w:hAnsi="Arial" w:cs="Arial"/>
                <w:b/>
                <w:bCs/>
              </w:rPr>
            </w:pPr>
            <w:r w:rsidRPr="00997241">
              <w:rPr>
                <w:rFonts w:ascii="Arial" w:hAnsi="Arial" w:cs="Arial"/>
                <w:b/>
                <w:bCs/>
              </w:rPr>
              <w:t>Customer Specific Requirement including date of issue revision level, and any waivers obtained</w:t>
            </w:r>
          </w:p>
        </w:tc>
      </w:tr>
      <w:tr w:rsidR="00A615A0" w:rsidRPr="00997241" w14:paraId="6E32EE23" w14:textId="77777777" w:rsidTr="00403801">
        <w:tc>
          <w:tcPr>
            <w:tcW w:w="1800" w:type="dxa"/>
          </w:tcPr>
          <w:p w14:paraId="50F5DEDC" w14:textId="27E7C26A" w:rsidR="00A615A0" w:rsidRPr="00997241" w:rsidRDefault="00BC26E3" w:rsidP="00B82714">
            <w:pPr>
              <w:autoSpaceDE/>
              <w:autoSpaceDN/>
              <w:adjustRightInd/>
              <w:spacing w:before="87" w:line="256" w:lineRule="auto"/>
              <w:rPr>
                <w:rFonts w:ascii="Arial" w:hAnsi="Arial" w:cs="Arial"/>
                <w:sz w:val="18"/>
                <w:szCs w:val="18"/>
              </w:rPr>
            </w:pPr>
            <w:r>
              <w:rPr>
                <w:rFonts w:ascii="Arial" w:hAnsi="Arial" w:cs="Arial"/>
                <w:b/>
              </w:rPr>
              <w:t>Stellanti</w:t>
            </w:r>
            <w:r w:rsidR="00B7423A">
              <w:rPr>
                <w:rFonts w:ascii="Arial" w:hAnsi="Arial" w:cs="Arial"/>
                <w:b/>
              </w:rPr>
              <w:t>s</w:t>
            </w:r>
            <w:r>
              <w:rPr>
                <w:rFonts w:ascii="Arial" w:hAnsi="Arial" w:cs="Arial"/>
                <w:b/>
              </w:rPr>
              <w:t xml:space="preserve"> (ex </w:t>
            </w:r>
            <w:r w:rsidR="0029130E" w:rsidRPr="00997241">
              <w:rPr>
                <w:rFonts w:ascii="Arial" w:hAnsi="Arial" w:cs="Arial"/>
                <w:b/>
              </w:rPr>
              <w:t>FCA US LLC</w:t>
            </w:r>
            <w:r>
              <w:rPr>
                <w:rFonts w:ascii="Arial" w:hAnsi="Arial" w:cs="Arial"/>
                <w:b/>
              </w:rPr>
              <w:t>)</w:t>
            </w:r>
            <w:r w:rsidR="0029130E" w:rsidRPr="00997241">
              <w:rPr>
                <w:rFonts w:ascii="Arial" w:hAnsi="Arial" w:cs="Arial"/>
                <w:b/>
              </w:rPr>
              <w:t xml:space="preserve"> (Chrysler) </w:t>
            </w:r>
            <w:r w:rsidR="00A615A0" w:rsidRPr="00997241">
              <w:rPr>
                <w:rFonts w:ascii="Arial" w:hAnsi="Arial" w:cs="Arial"/>
                <w:sz w:val="18"/>
                <w:szCs w:val="18"/>
              </w:rPr>
              <w:t>– 5 digits may be followed by 1 or 2 capital letters</w:t>
            </w:r>
          </w:p>
          <w:bookmarkStart w:id="8" w:name="Text72"/>
          <w:p w14:paraId="03736E79"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bookmarkEnd w:id="8"/>
          </w:p>
          <w:p w14:paraId="7E61D58B" w14:textId="77777777" w:rsidR="00A615A0" w:rsidRPr="00997241" w:rsidRDefault="00A615A0" w:rsidP="00830AA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1"/>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0A4A418A" w14:textId="77777777" w:rsidR="00A615A0" w:rsidRPr="00997241" w:rsidRDefault="00A615A0" w:rsidP="00BB507E">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DC11157" w14:textId="77777777" w:rsidR="00A615A0" w:rsidRPr="00997241" w:rsidRDefault="00A615A0" w:rsidP="00BB507E">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2C31803" w14:textId="77777777" w:rsidR="00A615A0" w:rsidRPr="00997241" w:rsidRDefault="00A615A0" w:rsidP="00BB507E">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217D0A07"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bookmarkStart w:id="9" w:name="Check6"/>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bookmarkEnd w:id="9"/>
            <w:r w:rsidRPr="00997241">
              <w:rPr>
                <w:rFonts w:ascii="Arial" w:hAnsi="Arial" w:cs="Arial"/>
              </w:rPr>
              <w:t xml:space="preserve"> Yes</w:t>
            </w:r>
          </w:p>
          <w:p w14:paraId="54F66756"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0BE7424F" w14:textId="77777777" w:rsidR="00A615A0" w:rsidRPr="00997241" w:rsidRDefault="00A615A0" w:rsidP="0029130E">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w:t>
            </w:r>
            <w:r w:rsidR="0029130E" w:rsidRPr="00997241">
              <w:rPr>
                <w:rFonts w:ascii="Arial" w:hAnsi="Arial" w:cs="Arial"/>
              </w:rPr>
              <w:t>On Status</w:t>
            </w:r>
          </w:p>
        </w:tc>
        <w:tc>
          <w:tcPr>
            <w:tcW w:w="1530" w:type="dxa"/>
          </w:tcPr>
          <w:p w14:paraId="41E79209"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u w:val="single"/>
              </w:rPr>
              <w:fldChar w:fldCharType="begin">
                <w:ffData>
                  <w:name w:val="Text180"/>
                  <w:enabled/>
                  <w:calcOnExit w:val="0"/>
                  <w:textInput/>
                </w:ffData>
              </w:fldChar>
            </w:r>
            <w:bookmarkStart w:id="10" w:name="Text180"/>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bookmarkEnd w:id="10"/>
          </w:p>
        </w:tc>
        <w:tc>
          <w:tcPr>
            <w:tcW w:w="1710" w:type="dxa"/>
          </w:tcPr>
          <w:p w14:paraId="6BDA4C18"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30A612FB"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66C35745" w14:textId="77777777" w:rsidTr="00A45F34">
        <w:trPr>
          <w:cantSplit/>
        </w:trPr>
        <w:tc>
          <w:tcPr>
            <w:tcW w:w="1800" w:type="dxa"/>
          </w:tcPr>
          <w:p w14:paraId="32E6B571" w14:textId="77777777" w:rsidR="00A615A0" w:rsidRPr="00997241" w:rsidRDefault="00A615A0" w:rsidP="00B82714">
            <w:pPr>
              <w:autoSpaceDE/>
              <w:autoSpaceDN/>
              <w:adjustRightInd/>
              <w:spacing w:before="87" w:line="256" w:lineRule="auto"/>
              <w:rPr>
                <w:rFonts w:ascii="Arial" w:hAnsi="Arial" w:cs="Arial"/>
              </w:rPr>
            </w:pPr>
            <w:r w:rsidRPr="00997241">
              <w:rPr>
                <w:rFonts w:ascii="Arial" w:hAnsi="Arial" w:cs="Arial"/>
                <w:b/>
              </w:rPr>
              <w:t>Ford</w:t>
            </w:r>
            <w:r w:rsidRPr="00997241">
              <w:rPr>
                <w:rFonts w:ascii="Arial" w:hAnsi="Arial" w:cs="Arial"/>
              </w:rPr>
              <w:t xml:space="preserve"> </w:t>
            </w:r>
            <w:r w:rsidRPr="00997241">
              <w:rPr>
                <w:rFonts w:ascii="Arial" w:hAnsi="Arial" w:cs="Arial"/>
                <w:sz w:val="18"/>
                <w:szCs w:val="18"/>
              </w:rPr>
              <w:t>– 5 characters, alphanumeric</w:t>
            </w:r>
          </w:p>
          <w:p w14:paraId="57CB8C49"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6D1BD5D"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2"/>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275A6164"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157138B"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49589A6"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7CE6A17"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4C8C474"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52576A6" w14:textId="77777777" w:rsidR="00A615A0" w:rsidRPr="00997241" w:rsidRDefault="00A615A0" w:rsidP="003F411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w:t>
            </w:r>
            <w:r w:rsidR="003F4118" w:rsidRPr="00997241">
              <w:rPr>
                <w:rFonts w:ascii="Arial" w:hAnsi="Arial" w:cs="Arial"/>
              </w:rPr>
              <w:t>On Status</w:t>
            </w:r>
          </w:p>
        </w:tc>
        <w:tc>
          <w:tcPr>
            <w:tcW w:w="1530" w:type="dxa"/>
          </w:tcPr>
          <w:p w14:paraId="79459658"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DA59837"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54CD65B3"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1DE95626" w14:textId="77777777" w:rsidTr="00A45F34">
        <w:trPr>
          <w:cantSplit/>
        </w:trPr>
        <w:tc>
          <w:tcPr>
            <w:tcW w:w="1800" w:type="dxa"/>
          </w:tcPr>
          <w:p w14:paraId="6EF7EAB3" w14:textId="77777777" w:rsidR="00A615A0" w:rsidRPr="00997241" w:rsidRDefault="00A615A0" w:rsidP="00B82714">
            <w:pPr>
              <w:autoSpaceDE/>
              <w:autoSpaceDN/>
              <w:adjustRightInd/>
              <w:spacing w:before="87" w:line="256" w:lineRule="auto"/>
              <w:rPr>
                <w:rFonts w:ascii="Arial" w:hAnsi="Arial" w:cs="Arial"/>
                <w:sz w:val="18"/>
                <w:szCs w:val="18"/>
              </w:rPr>
            </w:pPr>
            <w:r w:rsidRPr="00997241">
              <w:rPr>
                <w:rFonts w:ascii="Arial" w:hAnsi="Arial" w:cs="Arial"/>
                <w:b/>
              </w:rPr>
              <w:t>General Motors</w:t>
            </w:r>
            <w:r w:rsidRPr="00997241">
              <w:rPr>
                <w:rFonts w:ascii="Arial" w:hAnsi="Arial" w:cs="Arial"/>
              </w:rPr>
              <w:t xml:space="preserve"> </w:t>
            </w:r>
            <w:r w:rsidRPr="00997241">
              <w:rPr>
                <w:rFonts w:ascii="Arial" w:hAnsi="Arial" w:cs="Arial"/>
                <w:sz w:val="18"/>
                <w:szCs w:val="18"/>
              </w:rPr>
              <w:t>– 9 digits without any blanks</w:t>
            </w:r>
          </w:p>
          <w:p w14:paraId="37F3BFCD"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1D11EF2C"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54111A57"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2F2C4DA7"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1ABD589"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82BC8C1"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2C161BD"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5FCF7064" w14:textId="77777777" w:rsidR="00A615A0" w:rsidRPr="00997241" w:rsidRDefault="00A615A0" w:rsidP="0028207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w:t>
            </w:r>
            <w:r w:rsidR="00282070" w:rsidRPr="00997241">
              <w:rPr>
                <w:rFonts w:ascii="Arial" w:hAnsi="Arial" w:cs="Arial"/>
              </w:rPr>
              <w:t>On Status</w:t>
            </w:r>
          </w:p>
        </w:tc>
        <w:tc>
          <w:tcPr>
            <w:tcW w:w="1530" w:type="dxa"/>
          </w:tcPr>
          <w:p w14:paraId="34179946"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085FF052"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63931DC1"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77ABEC14" w14:textId="77777777" w:rsidTr="00A45F34">
        <w:trPr>
          <w:cantSplit/>
        </w:trPr>
        <w:tc>
          <w:tcPr>
            <w:tcW w:w="1800" w:type="dxa"/>
          </w:tcPr>
          <w:p w14:paraId="1B9AABE6" w14:textId="7F35474F" w:rsidR="00A615A0" w:rsidRPr="00997241" w:rsidRDefault="00A615A0" w:rsidP="00A97236">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rPr>
              <w:t>Volkswagen</w:t>
            </w:r>
            <w:r w:rsidR="00E15460" w:rsidRPr="00997241">
              <w:rPr>
                <w:rFonts w:ascii="Arial" w:hAnsi="Arial" w:cs="Arial"/>
                <w:b/>
              </w:rPr>
              <w:t xml:space="preserve"> AG</w:t>
            </w:r>
          </w:p>
          <w:p w14:paraId="39FDA460" w14:textId="5297C852" w:rsidR="00E15460" w:rsidRPr="00997241" w:rsidRDefault="00E15460" w:rsidP="00A97236">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sz w:val="18"/>
                <w:szCs w:val="18"/>
              </w:rPr>
              <w:t>– 9 digits without any blanks</w:t>
            </w:r>
          </w:p>
          <w:p w14:paraId="17C163F5"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712479D4"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1F62B354"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288653FE"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4450ECC6"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6F9835ED"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D59C8AC"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87446D3"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FCDEC69"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9F3573A"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0766392B"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28341A44" w14:textId="77777777" w:rsidTr="00A45F34">
        <w:trPr>
          <w:cantSplit/>
        </w:trPr>
        <w:tc>
          <w:tcPr>
            <w:tcW w:w="1800" w:type="dxa"/>
          </w:tcPr>
          <w:p w14:paraId="198CA3B8" w14:textId="30EC45E5" w:rsidR="00A615A0" w:rsidRPr="00997241" w:rsidRDefault="00E15460" w:rsidP="00A97236">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rPr>
              <w:t xml:space="preserve">Groupe </w:t>
            </w:r>
            <w:r w:rsidR="00A615A0" w:rsidRPr="00997241">
              <w:rPr>
                <w:rFonts w:ascii="Arial" w:hAnsi="Arial" w:cs="Arial"/>
                <w:b/>
              </w:rPr>
              <w:t xml:space="preserve">Renault </w:t>
            </w:r>
            <w:r w:rsidRPr="00997241">
              <w:rPr>
                <w:rFonts w:ascii="Arial" w:hAnsi="Arial" w:cs="Arial"/>
                <w:bCs/>
                <w:sz w:val="18"/>
                <w:szCs w:val="18"/>
              </w:rPr>
              <w:t>– 6 digits, 2 digits</w:t>
            </w:r>
          </w:p>
          <w:p w14:paraId="43718569"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7517F67E"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33582873"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814942D"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885585E"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E9BD5B5"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B624623"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64298E32"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2940FA11"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3CC63937"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B8DC10F"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4EF6B241" w14:textId="77777777" w:rsidTr="00A45F34">
        <w:trPr>
          <w:cantSplit/>
        </w:trPr>
        <w:tc>
          <w:tcPr>
            <w:tcW w:w="1800" w:type="dxa"/>
          </w:tcPr>
          <w:p w14:paraId="71E076EB" w14:textId="478645A1" w:rsidR="00A615A0" w:rsidRPr="00997241" w:rsidRDefault="005A3393" w:rsidP="00A97236">
            <w:pPr>
              <w:numPr>
                <w:ilvl w:val="12"/>
                <w:numId w:val="0"/>
              </w:numPr>
              <w:tabs>
                <w:tab w:val="left" w:pos="-360"/>
                <w:tab w:val="left" w:pos="0"/>
                <w:tab w:val="left" w:pos="360"/>
                <w:tab w:val="left" w:pos="720"/>
              </w:tabs>
              <w:spacing w:before="60"/>
              <w:rPr>
                <w:rFonts w:ascii="Arial" w:hAnsi="Arial" w:cs="Arial"/>
                <w:b/>
              </w:rPr>
            </w:pPr>
            <w:r>
              <w:rPr>
                <w:rFonts w:ascii="Arial" w:hAnsi="Arial" w:cs="Arial"/>
                <w:b/>
              </w:rPr>
              <w:t xml:space="preserve">Stellantis (ex </w:t>
            </w:r>
            <w:r w:rsidR="00E15460" w:rsidRPr="00997241">
              <w:rPr>
                <w:rFonts w:ascii="Arial" w:hAnsi="Arial" w:cs="Arial"/>
                <w:b/>
              </w:rPr>
              <w:t xml:space="preserve">Groupe </w:t>
            </w:r>
            <w:r w:rsidR="00A615A0" w:rsidRPr="00997241">
              <w:rPr>
                <w:rFonts w:ascii="Arial" w:hAnsi="Arial" w:cs="Arial"/>
                <w:b/>
              </w:rPr>
              <w:t>PSA</w:t>
            </w:r>
            <w:r>
              <w:rPr>
                <w:rFonts w:ascii="Arial" w:hAnsi="Arial" w:cs="Arial"/>
                <w:b/>
              </w:rPr>
              <w:t>)</w:t>
            </w:r>
            <w:r w:rsidR="00A615A0" w:rsidRPr="00997241">
              <w:rPr>
                <w:rFonts w:ascii="Arial" w:hAnsi="Arial" w:cs="Arial"/>
                <w:b/>
              </w:rPr>
              <w:t xml:space="preserve"> </w:t>
            </w:r>
            <w:r w:rsidR="00E15460" w:rsidRPr="00997241">
              <w:rPr>
                <w:rFonts w:ascii="Arial" w:hAnsi="Arial" w:cs="Arial"/>
                <w:bCs/>
                <w:sz w:val="18"/>
                <w:szCs w:val="18"/>
              </w:rPr>
              <w:t>– 6 characters, 2 characters</w:t>
            </w:r>
          </w:p>
          <w:p w14:paraId="4B3F1BDE" w14:textId="77777777" w:rsidR="00A615A0" w:rsidRPr="00997241" w:rsidRDefault="00A615A0" w:rsidP="0088180F">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4F1CEF49"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2414A2FB"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6BD3A65"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64760BE8"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FB3AD9B"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B17E37B"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6E7ECD28"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119171D1"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13C82330"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FFAAE1E"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A615A0" w:rsidRPr="00997241" w14:paraId="5CD78CB0" w14:textId="77777777" w:rsidTr="00A45F34">
        <w:trPr>
          <w:cantSplit/>
        </w:trPr>
        <w:tc>
          <w:tcPr>
            <w:tcW w:w="1800" w:type="dxa"/>
          </w:tcPr>
          <w:p w14:paraId="69213D1B" w14:textId="14C196D7" w:rsidR="0029130E" w:rsidRPr="00997241" w:rsidRDefault="005A3393" w:rsidP="0029130E">
            <w:pPr>
              <w:numPr>
                <w:ilvl w:val="12"/>
                <w:numId w:val="0"/>
              </w:numPr>
              <w:tabs>
                <w:tab w:val="left" w:pos="-360"/>
                <w:tab w:val="left" w:pos="0"/>
                <w:tab w:val="left" w:pos="360"/>
                <w:tab w:val="left" w:pos="720"/>
              </w:tabs>
              <w:spacing w:before="60"/>
              <w:rPr>
                <w:rFonts w:ascii="Arial" w:hAnsi="Arial" w:cs="Arial"/>
                <w:b/>
              </w:rPr>
            </w:pPr>
            <w:r>
              <w:rPr>
                <w:rFonts w:ascii="Arial" w:hAnsi="Arial" w:cs="Arial"/>
                <w:b/>
              </w:rPr>
              <w:t xml:space="preserve">Stellantis (ex </w:t>
            </w:r>
            <w:r w:rsidR="0029130E" w:rsidRPr="00997241">
              <w:rPr>
                <w:rFonts w:ascii="Arial" w:hAnsi="Arial" w:cs="Arial"/>
                <w:b/>
              </w:rPr>
              <w:t>FCA Italy SpA</w:t>
            </w:r>
            <w:r>
              <w:rPr>
                <w:rFonts w:ascii="Arial" w:hAnsi="Arial" w:cs="Arial"/>
                <w:b/>
              </w:rPr>
              <w:t>)</w:t>
            </w:r>
            <w:r w:rsidR="0029130E" w:rsidRPr="00997241">
              <w:rPr>
                <w:rFonts w:ascii="Arial" w:hAnsi="Arial" w:cs="Arial"/>
                <w:b/>
              </w:rPr>
              <w:t xml:space="preserve"> (Fiat)  </w:t>
            </w:r>
            <w:r w:rsidR="00E15460" w:rsidRPr="00997241">
              <w:rPr>
                <w:rFonts w:ascii="Arial" w:hAnsi="Arial" w:cs="Arial"/>
                <w:bCs/>
                <w:sz w:val="18"/>
                <w:szCs w:val="18"/>
              </w:rPr>
              <w:t>- 4 digits, 3 digits, 3 digits</w:t>
            </w:r>
          </w:p>
          <w:p w14:paraId="3B321850" w14:textId="77777777" w:rsidR="00A615A0" w:rsidRPr="00997241" w:rsidRDefault="00A615A0" w:rsidP="0029130E">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0BDB974C" w14:textId="77777777" w:rsidR="00A615A0" w:rsidRPr="00997241" w:rsidRDefault="00A615A0" w:rsidP="00A97236">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0247F71C"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1DDF9F00" w14:textId="77777777" w:rsidR="00A615A0" w:rsidRPr="00997241" w:rsidRDefault="00A615A0" w:rsidP="00DC592B">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6E394D3" w14:textId="77777777" w:rsidR="00A615A0" w:rsidRPr="00997241" w:rsidRDefault="00A615A0" w:rsidP="00DC592B">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03D13A9F"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0CC2A2AF" w14:textId="77777777" w:rsidR="00A615A0" w:rsidRPr="00997241" w:rsidRDefault="00A615A0" w:rsidP="00A97236">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21E7BA8A" w14:textId="77777777" w:rsidR="00A615A0" w:rsidRPr="00997241" w:rsidRDefault="00A615A0" w:rsidP="00596090">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1EC04FE"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66885B57"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824F4FF" w14:textId="77777777" w:rsidR="00A615A0" w:rsidRPr="00997241" w:rsidRDefault="00A615A0">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76C8021A" w14:textId="77777777" w:rsidTr="00A45F34">
        <w:trPr>
          <w:cantSplit/>
        </w:trPr>
        <w:tc>
          <w:tcPr>
            <w:tcW w:w="1800" w:type="dxa"/>
          </w:tcPr>
          <w:p w14:paraId="51A97178" w14:textId="53894290" w:rsidR="005E7478" w:rsidRPr="00997241" w:rsidRDefault="005E7478" w:rsidP="005E7478">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lang w:val="en-CA"/>
              </w:rPr>
              <w:t>Daimler AG (</w:t>
            </w:r>
            <w:r w:rsidRPr="00997241">
              <w:rPr>
                <w:rFonts w:ascii="Arial" w:hAnsi="Arial" w:cs="Arial"/>
                <w:b/>
                <w:lang w:val="en-CA"/>
              </w:rPr>
              <w:fldChar w:fldCharType="begin"/>
            </w:r>
            <w:r w:rsidRPr="00997241">
              <w:rPr>
                <w:rFonts w:ascii="Arial" w:hAnsi="Arial" w:cs="Arial"/>
                <w:b/>
                <w:lang w:val="en-CA"/>
              </w:rPr>
              <w:instrText xml:space="preserve"> SEQ CHAPTER \h \r 1</w:instrText>
            </w:r>
            <w:r w:rsidRPr="00997241">
              <w:rPr>
                <w:rFonts w:ascii="Arial" w:hAnsi="Arial" w:cs="Arial"/>
                <w:b/>
                <w:lang w:val="en-CA"/>
              </w:rPr>
              <w:fldChar w:fldCharType="end"/>
            </w:r>
            <w:r w:rsidRPr="00997241">
              <w:rPr>
                <w:rFonts w:ascii="Arial" w:hAnsi="Arial" w:cs="Arial"/>
                <w:b/>
              </w:rPr>
              <w:t xml:space="preserve">Mercedes) </w:t>
            </w:r>
            <w:r w:rsidRPr="00997241">
              <w:rPr>
                <w:rFonts w:ascii="Arial" w:hAnsi="Arial" w:cs="Arial"/>
                <w:bCs/>
                <w:sz w:val="18"/>
                <w:szCs w:val="18"/>
              </w:rPr>
              <w:t>– 8 digits (mandatory), 1 character (optional)</w:t>
            </w:r>
          </w:p>
          <w:p w14:paraId="6C72DE4F"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290EAA12" w14:textId="0DC7751D" w:rsidR="005E7478" w:rsidRPr="00997241" w:rsidRDefault="005E7478" w:rsidP="005E7478">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37E4891E"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56D047C"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329F2BC3" w14:textId="5251F8EA"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2DC70A1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7DBE3F6"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1F5EACA9" w14:textId="59C51DA5"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0E129A8D" w14:textId="7A0F3581" w:rsidR="005E7478" w:rsidRPr="00997241" w:rsidRDefault="005E7478" w:rsidP="005E7478">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ABFCDD0" w14:textId="34848BA7" w:rsidR="005E7478" w:rsidRPr="00997241" w:rsidRDefault="005E7478" w:rsidP="005E7478">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2B47A66A" w14:textId="5BEE4DD3" w:rsidR="005E7478" w:rsidRPr="00997241" w:rsidRDefault="005E7478" w:rsidP="005E7478">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256A0D28" w14:textId="77777777" w:rsidTr="00A45F34">
        <w:trPr>
          <w:cantSplit/>
        </w:trPr>
        <w:tc>
          <w:tcPr>
            <w:tcW w:w="1800" w:type="dxa"/>
          </w:tcPr>
          <w:p w14:paraId="543D22AA" w14:textId="325D2151" w:rsidR="005E7478" w:rsidRPr="00997241" w:rsidRDefault="005E7478" w:rsidP="005E7478">
            <w:pPr>
              <w:numPr>
                <w:ilvl w:val="12"/>
                <w:numId w:val="0"/>
              </w:numPr>
              <w:tabs>
                <w:tab w:val="left" w:pos="-360"/>
                <w:tab w:val="left" w:pos="0"/>
                <w:tab w:val="left" w:pos="360"/>
                <w:tab w:val="left" w:pos="720"/>
              </w:tabs>
              <w:spacing w:before="60"/>
              <w:rPr>
                <w:rFonts w:ascii="Arial" w:hAnsi="Arial" w:cs="Arial"/>
                <w:b/>
              </w:rPr>
            </w:pPr>
            <w:r w:rsidRPr="00997241">
              <w:rPr>
                <w:rFonts w:ascii="Arial" w:hAnsi="Arial" w:cs="Arial"/>
                <w:b/>
              </w:rPr>
              <w:t xml:space="preserve">BMW </w:t>
            </w:r>
            <w:r w:rsidRPr="00997241">
              <w:rPr>
                <w:rFonts w:ascii="Arial" w:hAnsi="Arial" w:cs="Arial"/>
                <w:bCs/>
                <w:sz w:val="18"/>
                <w:szCs w:val="18"/>
              </w:rPr>
              <w:t>– 5 digits, 2 digits</w:t>
            </w:r>
          </w:p>
          <w:p w14:paraId="4867AEB8"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4CA6B650"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32AD035D"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266DAA2"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EDE3625"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DCFF340"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DB38E81"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7C6EC3CD"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405A809D"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6B04EBA9"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36D1B06D"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2D659EA6" w14:textId="77777777" w:rsidTr="00A45F34">
        <w:trPr>
          <w:cantSplit/>
        </w:trPr>
        <w:tc>
          <w:tcPr>
            <w:tcW w:w="1800" w:type="dxa"/>
          </w:tcPr>
          <w:p w14:paraId="5AB42654" w14:textId="06ED3DF4" w:rsidR="005E7478" w:rsidRPr="00997241" w:rsidRDefault="005E7478" w:rsidP="005E7478">
            <w:pPr>
              <w:autoSpaceDE/>
              <w:autoSpaceDN/>
              <w:adjustRightInd/>
              <w:spacing w:before="87" w:line="256" w:lineRule="auto"/>
              <w:rPr>
                <w:rFonts w:ascii="Arial" w:hAnsi="Arial" w:cs="Arial"/>
                <w:b/>
                <w:bCs/>
              </w:rPr>
            </w:pPr>
            <w:r w:rsidRPr="00997241">
              <w:rPr>
                <w:rFonts w:ascii="Arial" w:hAnsi="Arial" w:cs="Arial"/>
                <w:b/>
                <w:bCs/>
              </w:rPr>
              <w:t xml:space="preserve">Jaguar Land Rover (JLR Ltd.) - </w:t>
            </w:r>
            <w:r w:rsidRPr="00997241">
              <w:rPr>
                <w:rFonts w:ascii="Arial" w:hAnsi="Arial" w:cs="Arial"/>
                <w:sz w:val="18"/>
                <w:szCs w:val="18"/>
              </w:rPr>
              <w:t>5 characters, alphanumeric</w:t>
            </w:r>
          </w:p>
          <w:p w14:paraId="26F37CB5" w14:textId="3A30CAEF"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6603FF12" w14:textId="2F863A79"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r w:rsidRPr="00997241">
              <w:rPr>
                <w:rFonts w:ascii="Arial" w:hAnsi="Arial" w:cs="Arial"/>
              </w:rPr>
              <w:fldChar w:fldCharType="begin">
                <w:ffData>
                  <w:name w:val="Check3"/>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Check if N/A</w:t>
            </w:r>
          </w:p>
        </w:tc>
        <w:tc>
          <w:tcPr>
            <w:tcW w:w="1350" w:type="dxa"/>
          </w:tcPr>
          <w:p w14:paraId="425D5524"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11982CBC"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5F8D5E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0633D6B1"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0DC005D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1AADC6A7"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17AAC691"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0D90709C"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93CD28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09478D33" w14:textId="77777777" w:rsidTr="00A45F34">
        <w:trPr>
          <w:cantSplit/>
        </w:trPr>
        <w:tc>
          <w:tcPr>
            <w:tcW w:w="1800" w:type="dxa"/>
          </w:tcPr>
          <w:p w14:paraId="1A2EA704" w14:textId="0A4CCD78" w:rsidR="005E7478" w:rsidRPr="00997241" w:rsidRDefault="005A3393" w:rsidP="005E7478">
            <w:pPr>
              <w:autoSpaceDE/>
              <w:autoSpaceDN/>
              <w:adjustRightInd/>
              <w:spacing w:before="87" w:line="256" w:lineRule="auto"/>
              <w:rPr>
                <w:rFonts w:ascii="Arial" w:hAnsi="Arial" w:cs="Arial"/>
                <w:u w:val="single"/>
              </w:rPr>
            </w:pPr>
            <w:r w:rsidRPr="005A3393">
              <w:rPr>
                <w:rFonts w:ascii="Arial" w:hAnsi="Arial" w:cs="Arial"/>
                <w:b/>
                <w:bCs/>
              </w:rPr>
              <w:t>Greely Group</w:t>
            </w:r>
            <w:r>
              <w:rPr>
                <w:rFonts w:ascii="Arial" w:hAnsi="Arial" w:cs="Arial"/>
              </w:rPr>
              <w:t xml:space="preserve"> </w:t>
            </w:r>
            <w:r w:rsidRPr="005A3393">
              <w:rPr>
                <w:rFonts w:ascii="Arial" w:hAnsi="Arial" w:cs="Arial"/>
                <w:sz w:val="18"/>
                <w:szCs w:val="18"/>
              </w:rPr>
              <w:t>– 6 characters, alphanumeric</w:t>
            </w:r>
            <w:r w:rsidRPr="005A3393">
              <w:rPr>
                <w:rFonts w:ascii="Arial" w:hAnsi="Arial" w:cs="Arial"/>
              </w:rPr>
              <w:t xml:space="preserve"> </w:t>
            </w:r>
            <w:r w:rsidR="005E7478" w:rsidRPr="00997241">
              <w:rPr>
                <w:rFonts w:ascii="Arial" w:hAnsi="Arial" w:cs="Arial"/>
                <w:u w:val="single"/>
              </w:rPr>
              <w:fldChar w:fldCharType="begin">
                <w:ffData>
                  <w:name w:val="Text72"/>
                  <w:enabled/>
                  <w:calcOnExit w:val="0"/>
                  <w:textInput>
                    <w:default w:val="Enter Supplier Code"/>
                  </w:textInput>
                </w:ffData>
              </w:fldChar>
            </w:r>
            <w:r w:rsidR="005E7478" w:rsidRPr="00997241">
              <w:rPr>
                <w:rFonts w:ascii="Arial" w:hAnsi="Arial" w:cs="Arial"/>
                <w:u w:val="single"/>
              </w:rPr>
              <w:instrText xml:space="preserve"> FORMTEXT </w:instrText>
            </w:r>
            <w:r w:rsidR="005E7478" w:rsidRPr="00997241">
              <w:rPr>
                <w:rFonts w:ascii="Arial" w:hAnsi="Arial" w:cs="Arial"/>
                <w:u w:val="single"/>
              </w:rPr>
            </w:r>
            <w:r w:rsidR="005E7478" w:rsidRPr="00997241">
              <w:rPr>
                <w:rFonts w:ascii="Arial" w:hAnsi="Arial" w:cs="Arial"/>
                <w:u w:val="single"/>
              </w:rPr>
              <w:fldChar w:fldCharType="separate"/>
            </w:r>
            <w:r w:rsidR="005E7478" w:rsidRPr="00997241">
              <w:rPr>
                <w:rFonts w:ascii="Arial" w:hAnsi="Arial" w:cs="Arial"/>
                <w:noProof/>
                <w:u w:val="single"/>
              </w:rPr>
              <w:t>Enter Supplier Code</w:t>
            </w:r>
            <w:r w:rsidR="005E7478" w:rsidRPr="00997241">
              <w:rPr>
                <w:rFonts w:ascii="Arial" w:hAnsi="Arial" w:cs="Arial"/>
                <w:u w:val="single"/>
              </w:rPr>
              <w:fldChar w:fldCharType="end"/>
            </w:r>
          </w:p>
          <w:p w14:paraId="0ACA165A"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05C842A1"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6EB0DC59"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2023593"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79CE09F6"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70612018"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59193121"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367E94EF"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3124556A"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59ED8D03"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2EF24161" w14:textId="77777777" w:rsidTr="00A45F34">
        <w:trPr>
          <w:cantSplit/>
        </w:trPr>
        <w:tc>
          <w:tcPr>
            <w:tcW w:w="1800" w:type="dxa"/>
          </w:tcPr>
          <w:p w14:paraId="1900A097" w14:textId="783477C6" w:rsidR="005E7478" w:rsidRPr="00997241" w:rsidRDefault="005A3393" w:rsidP="005E7478">
            <w:pPr>
              <w:numPr>
                <w:ilvl w:val="12"/>
                <w:numId w:val="0"/>
              </w:numPr>
              <w:tabs>
                <w:tab w:val="left" w:pos="-360"/>
                <w:tab w:val="left" w:pos="0"/>
                <w:tab w:val="left" w:pos="360"/>
                <w:tab w:val="left" w:pos="720"/>
              </w:tabs>
              <w:spacing w:before="60"/>
              <w:rPr>
                <w:rFonts w:ascii="Arial" w:hAnsi="Arial" w:cs="Arial"/>
                <w:u w:val="single"/>
              </w:rPr>
            </w:pPr>
            <w:r w:rsidRPr="00C9323C">
              <w:rPr>
                <w:rFonts w:ascii="Arial" w:hAnsi="Arial" w:cs="Arial"/>
                <w:b/>
                <w:bCs/>
              </w:rPr>
              <w:t>IVECO Group</w:t>
            </w:r>
            <w:r>
              <w:rPr>
                <w:rFonts w:ascii="Arial" w:hAnsi="Arial" w:cs="Arial"/>
              </w:rPr>
              <w:t xml:space="preserve"> - </w:t>
            </w:r>
            <w:r w:rsidR="00C9323C" w:rsidRPr="00C9323C">
              <w:rPr>
                <w:rFonts w:ascii="Arial" w:hAnsi="Arial" w:cs="Arial"/>
                <w:sz w:val="18"/>
                <w:szCs w:val="18"/>
              </w:rPr>
              <w:t>3 characters followed by 2 Digits</w:t>
            </w:r>
          </w:p>
          <w:p w14:paraId="481D8A23"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0492CEB"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024D02CD"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F711444"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0234B7A"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35133879"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D6A59CA"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4038070"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05630B4D"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43B54ECE"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D9D19C4"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01AE7EAF" w14:textId="77777777" w:rsidTr="00A45F34">
        <w:trPr>
          <w:cantSplit/>
        </w:trPr>
        <w:tc>
          <w:tcPr>
            <w:tcW w:w="1800" w:type="dxa"/>
          </w:tcPr>
          <w:p w14:paraId="1EC30387"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3A6B0AFD"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791678C"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603E4551"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FF61E00"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2FE9BD38"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350CD14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7C66D82"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2263FBB4"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70BBFC4F"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6CB4D52"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0622EE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7517029C" w14:textId="77777777" w:rsidTr="00A45F34">
        <w:trPr>
          <w:cantSplit/>
        </w:trPr>
        <w:tc>
          <w:tcPr>
            <w:tcW w:w="1800" w:type="dxa"/>
          </w:tcPr>
          <w:p w14:paraId="1E3EB18E"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662E4DFB"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19728C46"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5A7C1718"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658EE05D"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35423829"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87157B5"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F3E9A4A"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5FB1D30F"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43FADFE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0A6CB1FC"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06F4B6D7"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3889BCAD" w14:textId="77777777" w:rsidTr="00A45F34">
        <w:trPr>
          <w:cantSplit/>
        </w:trPr>
        <w:tc>
          <w:tcPr>
            <w:tcW w:w="1800" w:type="dxa"/>
          </w:tcPr>
          <w:p w14:paraId="0ECC16D5"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46949C1B"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4E359086"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77F640EA"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D2541DA"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95C10F3"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3C03226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F4C9BDE"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19047F8C"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C9DE6EA"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30B07CAB"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7DAB87E8"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5E7478" w:rsidRPr="00997241" w14:paraId="1B38CE42" w14:textId="77777777" w:rsidTr="00A45F34">
        <w:trPr>
          <w:cantSplit/>
        </w:trPr>
        <w:tc>
          <w:tcPr>
            <w:tcW w:w="1800" w:type="dxa"/>
          </w:tcPr>
          <w:p w14:paraId="17181A2F"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12B12EAE" w14:textId="77777777" w:rsidR="005E7478" w:rsidRPr="00997241" w:rsidRDefault="005E7478" w:rsidP="005E7478">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32588621" w14:textId="77777777" w:rsidR="005E7478" w:rsidRPr="00997241" w:rsidRDefault="005E7478" w:rsidP="005E7478">
            <w:pPr>
              <w:numPr>
                <w:ilvl w:val="12"/>
                <w:numId w:val="0"/>
              </w:numPr>
              <w:tabs>
                <w:tab w:val="left" w:pos="-360"/>
                <w:tab w:val="left" w:pos="0"/>
                <w:tab w:val="left" w:pos="360"/>
                <w:tab w:val="left" w:pos="720"/>
              </w:tabs>
              <w:spacing w:before="60"/>
              <w:rPr>
                <w:rFonts w:ascii="Arial" w:hAnsi="Arial" w:cs="Arial"/>
              </w:rPr>
            </w:pPr>
          </w:p>
        </w:tc>
        <w:tc>
          <w:tcPr>
            <w:tcW w:w="1350" w:type="dxa"/>
          </w:tcPr>
          <w:p w14:paraId="091E6D51"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6F548148" w14:textId="77777777" w:rsidR="005E7478" w:rsidRPr="00997241" w:rsidRDefault="005E7478" w:rsidP="005E7478">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17F0A497"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05E6EB08"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06D351E6"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73F99CAC" w14:textId="77777777" w:rsidR="005E7478" w:rsidRPr="00997241" w:rsidRDefault="005E7478" w:rsidP="005E7478">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49FC748F"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75107860"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13E6E055" w14:textId="77777777" w:rsidR="005E7478" w:rsidRPr="00997241" w:rsidRDefault="005E7478" w:rsidP="005E7478">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C9323C" w:rsidRPr="00997241" w14:paraId="43AC9702" w14:textId="77777777" w:rsidTr="00A45F34">
        <w:trPr>
          <w:cantSplit/>
        </w:trPr>
        <w:tc>
          <w:tcPr>
            <w:tcW w:w="1800" w:type="dxa"/>
          </w:tcPr>
          <w:p w14:paraId="3D00F789"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69251A49" w14:textId="77777777" w:rsidR="00C9323C" w:rsidRPr="00997241" w:rsidRDefault="00C9323C" w:rsidP="00C9323C">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09B138E8"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rPr>
            </w:pPr>
          </w:p>
        </w:tc>
        <w:tc>
          <w:tcPr>
            <w:tcW w:w="1350" w:type="dxa"/>
          </w:tcPr>
          <w:p w14:paraId="4F6E425A"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53F45CBF"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6EE0C796" w14:textId="6096F45C"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A29599F"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3F5FE754"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4055C53F" w14:textId="5D3A4EB1" w:rsidR="00C9323C" w:rsidRPr="00997241" w:rsidRDefault="00C9323C" w:rsidP="00C9323C">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357CD030" w14:textId="20E9B997"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104B9429" w14:textId="41818ECD"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3E7FB0C0" w14:textId="22502A1D"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C9323C" w:rsidRPr="00997241" w14:paraId="545AD228" w14:textId="77777777" w:rsidTr="00A45F34">
        <w:trPr>
          <w:cantSplit/>
        </w:trPr>
        <w:tc>
          <w:tcPr>
            <w:tcW w:w="1800" w:type="dxa"/>
          </w:tcPr>
          <w:p w14:paraId="6D6B9695"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537CB5DC" w14:textId="77777777" w:rsidR="00C9323C" w:rsidRPr="00997241" w:rsidRDefault="00C9323C" w:rsidP="00C9323C">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678F3AA1"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rPr>
            </w:pPr>
          </w:p>
        </w:tc>
        <w:tc>
          <w:tcPr>
            <w:tcW w:w="1350" w:type="dxa"/>
          </w:tcPr>
          <w:p w14:paraId="725989C4"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70072407"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7CC93370" w14:textId="5CFE1C40"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1B8E98E5"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488C5445"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4DC757AF" w14:textId="4A89B50E" w:rsidR="00C9323C" w:rsidRPr="00997241" w:rsidRDefault="00C9323C" w:rsidP="00C9323C">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737BA21F" w14:textId="1FF3B9B2"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69077F63" w14:textId="6427B2CF"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5FAEEA2E" w14:textId="6203A489"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r w:rsidR="00C9323C" w:rsidRPr="00997241" w14:paraId="33AD0CDC" w14:textId="77777777" w:rsidTr="00A45F34">
        <w:trPr>
          <w:cantSplit/>
        </w:trPr>
        <w:tc>
          <w:tcPr>
            <w:tcW w:w="1800" w:type="dxa"/>
          </w:tcPr>
          <w:p w14:paraId="70031BE7"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u w:val="single"/>
              </w:rPr>
            </w:pPr>
            <w:r w:rsidRPr="00997241">
              <w:rPr>
                <w:rFonts w:ascii="Arial" w:hAnsi="Arial" w:cs="Arial"/>
              </w:rPr>
              <w:t xml:space="preserve">Other  </w:t>
            </w:r>
            <w:r w:rsidRPr="00997241">
              <w:rPr>
                <w:rFonts w:ascii="Arial" w:hAnsi="Arial" w:cs="Arial"/>
                <w:b/>
                <w:u w:val="single"/>
              </w:rPr>
              <w:fldChar w:fldCharType="begin">
                <w:ffData>
                  <w:name w:val="Text84"/>
                  <w:enabled/>
                  <w:calcOnExit w:val="0"/>
                  <w:textInput/>
                </w:ffData>
              </w:fldChar>
            </w:r>
            <w:r w:rsidRPr="00997241">
              <w:rPr>
                <w:rFonts w:ascii="Arial" w:hAnsi="Arial" w:cs="Arial"/>
                <w:b/>
                <w:u w:val="single"/>
              </w:rPr>
              <w:instrText xml:space="preserve"> FORMTEXT </w:instrText>
            </w:r>
            <w:r w:rsidRPr="00997241">
              <w:rPr>
                <w:rFonts w:ascii="Arial" w:hAnsi="Arial" w:cs="Arial"/>
                <w:b/>
                <w:u w:val="single"/>
              </w:rPr>
            </w:r>
            <w:r w:rsidRPr="00997241">
              <w:rPr>
                <w:rFonts w:ascii="Arial" w:hAnsi="Arial" w:cs="Arial"/>
                <w:b/>
                <w:u w:val="single"/>
              </w:rPr>
              <w:fldChar w:fldCharType="separate"/>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noProof/>
                <w:u w:val="single"/>
              </w:rPr>
              <w:t> </w:t>
            </w:r>
            <w:r w:rsidRPr="00997241">
              <w:rPr>
                <w:rFonts w:ascii="Arial" w:hAnsi="Arial" w:cs="Arial"/>
                <w:b/>
                <w:u w:val="single"/>
              </w:rPr>
              <w:fldChar w:fldCharType="end"/>
            </w:r>
          </w:p>
          <w:p w14:paraId="42524DE0" w14:textId="77777777" w:rsidR="00C9323C" w:rsidRPr="00997241" w:rsidRDefault="00C9323C" w:rsidP="00C9323C">
            <w:pPr>
              <w:autoSpaceDE/>
              <w:autoSpaceDN/>
              <w:adjustRightInd/>
              <w:spacing w:before="87" w:line="256" w:lineRule="auto"/>
              <w:rPr>
                <w:rFonts w:ascii="Arial" w:hAnsi="Arial" w:cs="Arial"/>
                <w:u w:val="single"/>
              </w:rPr>
            </w:pPr>
            <w:r w:rsidRPr="00997241">
              <w:rPr>
                <w:rFonts w:ascii="Arial" w:hAnsi="Arial" w:cs="Arial"/>
                <w:u w:val="single"/>
              </w:rPr>
              <w:fldChar w:fldCharType="begin">
                <w:ffData>
                  <w:name w:val="Text72"/>
                  <w:enabled/>
                  <w:calcOnExit w:val="0"/>
                  <w:textInput>
                    <w:default w:val="Enter Supplier Code"/>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Enter Supplier Code</w:t>
            </w:r>
            <w:r w:rsidRPr="00997241">
              <w:rPr>
                <w:rFonts w:ascii="Arial" w:hAnsi="Arial" w:cs="Arial"/>
                <w:u w:val="single"/>
              </w:rPr>
              <w:fldChar w:fldCharType="end"/>
            </w:r>
          </w:p>
          <w:p w14:paraId="5483B737" w14:textId="77777777" w:rsidR="00C9323C" w:rsidRPr="00997241" w:rsidRDefault="00C9323C" w:rsidP="00C9323C">
            <w:pPr>
              <w:numPr>
                <w:ilvl w:val="12"/>
                <w:numId w:val="0"/>
              </w:numPr>
              <w:tabs>
                <w:tab w:val="left" w:pos="-360"/>
                <w:tab w:val="left" w:pos="0"/>
                <w:tab w:val="left" w:pos="360"/>
                <w:tab w:val="left" w:pos="720"/>
              </w:tabs>
              <w:spacing w:before="60"/>
              <w:rPr>
                <w:rFonts w:ascii="Arial" w:hAnsi="Arial" w:cs="Arial"/>
              </w:rPr>
            </w:pPr>
          </w:p>
        </w:tc>
        <w:tc>
          <w:tcPr>
            <w:tcW w:w="1350" w:type="dxa"/>
          </w:tcPr>
          <w:p w14:paraId="6A826603"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2790608D" w14:textId="77777777"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 </w:t>
            </w:r>
          </w:p>
          <w:p w14:paraId="5C18ACE5" w14:textId="68D4C46E" w:rsidR="00C9323C" w:rsidRPr="00997241" w:rsidRDefault="00C9323C" w:rsidP="00C9323C">
            <w:pPr>
              <w:autoSpaceDE/>
              <w:autoSpaceDN/>
              <w:adjustRightInd/>
              <w:spacing w:after="44" w:line="256" w:lineRule="auto"/>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N/A, </w:t>
            </w:r>
            <w:r w:rsidRPr="00997241">
              <w:rPr>
                <w:rFonts w:ascii="Arial" w:hAnsi="Arial" w:cs="Arial"/>
                <w:sz w:val="18"/>
                <w:szCs w:val="18"/>
              </w:rPr>
              <w:t>add comment as to Why.</w:t>
            </w:r>
          </w:p>
        </w:tc>
        <w:tc>
          <w:tcPr>
            <w:tcW w:w="1530" w:type="dxa"/>
          </w:tcPr>
          <w:p w14:paraId="4580AD8A"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6"/>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Yes</w:t>
            </w:r>
          </w:p>
          <w:p w14:paraId="748E7174" w14:textId="77777777" w:rsidR="00C9323C" w:rsidRPr="00997241" w:rsidRDefault="00C9323C" w:rsidP="00C9323C">
            <w:pPr>
              <w:spacing w:before="60"/>
              <w:rPr>
                <w:rFonts w:ascii="Arial" w:hAnsi="Arial" w:cs="Arial"/>
              </w:rPr>
            </w:pPr>
            <w:r w:rsidRPr="00997241">
              <w:rPr>
                <w:rFonts w:ascii="Arial" w:hAnsi="Arial" w:cs="Arial"/>
              </w:rPr>
              <w:fldChar w:fldCharType="begin">
                <w:ffData>
                  <w:name w:val="Check7"/>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No</w:t>
            </w:r>
          </w:p>
          <w:p w14:paraId="39ADA6F5" w14:textId="17A365AE" w:rsidR="00C9323C" w:rsidRPr="00997241" w:rsidRDefault="00C9323C" w:rsidP="00C9323C">
            <w:pPr>
              <w:spacing w:before="60"/>
              <w:rPr>
                <w:rFonts w:ascii="Arial" w:hAnsi="Arial" w:cs="Arial"/>
              </w:rPr>
            </w:pPr>
            <w:r w:rsidRPr="00997241">
              <w:rPr>
                <w:rFonts w:ascii="Arial" w:hAnsi="Arial" w:cs="Arial"/>
              </w:rPr>
              <w:fldChar w:fldCharType="begin">
                <w:ffData>
                  <w:name w:val="Check8"/>
                  <w:enabled/>
                  <w:calcOnExit w:val="0"/>
                  <w:checkBox>
                    <w:sizeAuto/>
                    <w:default w:val="0"/>
                  </w:checkBox>
                </w:ffData>
              </w:fldChar>
            </w:r>
            <w:r w:rsidRPr="00997241">
              <w:rPr>
                <w:rFonts w:ascii="Arial" w:hAnsi="Arial" w:cs="Arial"/>
              </w:rPr>
              <w:instrText xml:space="preserve"> FORMCHECKBOX </w:instrText>
            </w:r>
            <w:r w:rsidR="00622089">
              <w:rPr>
                <w:rFonts w:ascii="Arial" w:hAnsi="Arial" w:cs="Arial"/>
              </w:rPr>
            </w:r>
            <w:r w:rsidR="00622089">
              <w:rPr>
                <w:rFonts w:ascii="Arial" w:hAnsi="Arial" w:cs="Arial"/>
              </w:rPr>
              <w:fldChar w:fldCharType="separate"/>
            </w:r>
            <w:r w:rsidRPr="00997241">
              <w:rPr>
                <w:rFonts w:ascii="Arial" w:hAnsi="Arial" w:cs="Arial"/>
              </w:rPr>
              <w:fldChar w:fldCharType="end"/>
            </w:r>
            <w:r w:rsidRPr="00997241">
              <w:rPr>
                <w:rFonts w:ascii="Arial" w:hAnsi="Arial" w:cs="Arial"/>
              </w:rPr>
              <w:t xml:space="preserve"> On status</w:t>
            </w:r>
          </w:p>
        </w:tc>
        <w:tc>
          <w:tcPr>
            <w:tcW w:w="1530" w:type="dxa"/>
          </w:tcPr>
          <w:p w14:paraId="55EACFB5" w14:textId="72808579"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1710" w:type="dxa"/>
          </w:tcPr>
          <w:p w14:paraId="2C2F3044" w14:textId="478D54D0"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c>
          <w:tcPr>
            <w:tcW w:w="2880" w:type="dxa"/>
          </w:tcPr>
          <w:p w14:paraId="295B6E8E" w14:textId="13FB9219" w:rsidR="00C9323C" w:rsidRPr="00997241" w:rsidRDefault="00C9323C" w:rsidP="00C9323C">
            <w:pPr>
              <w:rPr>
                <w:rFonts w:ascii="Arial" w:hAnsi="Arial" w:cs="Arial"/>
                <w:u w:val="single"/>
              </w:rPr>
            </w:pPr>
            <w:r w:rsidRPr="00997241">
              <w:rPr>
                <w:rFonts w:ascii="Arial" w:hAnsi="Arial" w:cs="Arial"/>
                <w:u w:val="single"/>
              </w:rPr>
              <w:fldChar w:fldCharType="begin">
                <w:ffData>
                  <w:name w:val="Text180"/>
                  <w:enabled/>
                  <w:calcOnExit w:val="0"/>
                  <w:textInput/>
                </w:ffData>
              </w:fldChar>
            </w:r>
            <w:r w:rsidRPr="00997241">
              <w:rPr>
                <w:rFonts w:ascii="Arial" w:hAnsi="Arial" w:cs="Arial"/>
                <w:u w:val="single"/>
              </w:rPr>
              <w:instrText xml:space="preserve"> FORMTEXT </w:instrText>
            </w:r>
            <w:r w:rsidRPr="00997241">
              <w:rPr>
                <w:rFonts w:ascii="Arial" w:hAnsi="Arial" w:cs="Arial"/>
                <w:u w:val="single"/>
              </w:rPr>
            </w:r>
            <w:r w:rsidRPr="00997241">
              <w:rPr>
                <w:rFonts w:ascii="Arial" w:hAnsi="Arial" w:cs="Arial"/>
                <w:u w:val="single"/>
              </w:rPr>
              <w:fldChar w:fldCharType="separate"/>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noProof/>
                <w:u w:val="single"/>
              </w:rPr>
              <w:t> </w:t>
            </w:r>
            <w:r w:rsidRPr="00997241">
              <w:rPr>
                <w:rFonts w:ascii="Arial" w:hAnsi="Arial" w:cs="Arial"/>
                <w:u w:val="single"/>
              </w:rPr>
              <w:fldChar w:fldCharType="end"/>
            </w:r>
          </w:p>
        </w:tc>
      </w:tr>
    </w:tbl>
    <w:p w14:paraId="681BD730" w14:textId="6B52336B" w:rsidR="002063AF" w:rsidRPr="00997241" w:rsidRDefault="002063AF"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0F1B2FCC" w14:textId="77777777" w:rsidR="00571C78" w:rsidRPr="00997241"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997241">
        <w:rPr>
          <w:rFonts w:ascii="Arial" w:hAnsi="Arial" w:cs="Arial"/>
          <w:sz w:val="21"/>
          <w:szCs w:val="21"/>
        </w:rPr>
        <w:t xml:space="preserve">Provide a description of the automotive products manufactured:  </w:t>
      </w:r>
      <w:bookmarkStart w:id="11" w:name="Text102"/>
      <w:r w:rsidRPr="00997241">
        <w:rPr>
          <w:rFonts w:ascii="Arial" w:hAnsi="Arial" w:cs="Arial"/>
          <w:sz w:val="21"/>
          <w:szCs w:val="21"/>
          <w:u w:val="single"/>
        </w:rPr>
        <w:fldChar w:fldCharType="begin">
          <w:ffData>
            <w:name w:val="Text102"/>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00B8154F" w:rsidRPr="00997241">
        <w:rPr>
          <w:rFonts w:ascii="Arial" w:hAnsi="Arial" w:cs="Arial"/>
          <w:noProof/>
          <w:sz w:val="21"/>
          <w:szCs w:val="21"/>
          <w:u w:val="single"/>
        </w:rPr>
        <w:t> </w:t>
      </w:r>
      <w:r w:rsidRPr="00997241">
        <w:rPr>
          <w:rFonts w:ascii="Arial" w:hAnsi="Arial" w:cs="Arial"/>
          <w:sz w:val="21"/>
          <w:szCs w:val="21"/>
          <w:u w:val="single"/>
        </w:rPr>
        <w:fldChar w:fldCharType="end"/>
      </w:r>
      <w:bookmarkEnd w:id="11"/>
    </w:p>
    <w:p w14:paraId="2105530B" w14:textId="77777777" w:rsidR="00571C78" w:rsidRPr="00997241"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644F8DBB" w14:textId="1A5F12AF" w:rsidR="00571C78"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997241">
        <w:rPr>
          <w:rFonts w:ascii="Arial" w:hAnsi="Arial" w:cs="Arial"/>
          <w:sz w:val="21"/>
          <w:szCs w:val="21"/>
        </w:rPr>
        <w:t xml:space="preserve">Product design responsible (includes subcontracted design)?  </w:t>
      </w:r>
      <w:bookmarkStart w:id="12" w:name="Check1"/>
      <w:r w:rsidRPr="00997241">
        <w:rPr>
          <w:rFonts w:ascii="Arial" w:hAnsi="Arial" w:cs="Arial"/>
          <w:sz w:val="21"/>
          <w:szCs w:val="21"/>
        </w:rPr>
        <w:fldChar w:fldCharType="begin">
          <w:ffData>
            <w:name w:val="Check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bookmarkEnd w:id="12"/>
      <w:r w:rsidRPr="00997241">
        <w:rPr>
          <w:rFonts w:ascii="Arial" w:hAnsi="Arial" w:cs="Arial"/>
          <w:sz w:val="21"/>
          <w:szCs w:val="21"/>
        </w:rPr>
        <w:t xml:space="preserve">  Yes   </w:t>
      </w:r>
      <w:bookmarkStart w:id="13" w:name="Check2"/>
      <w:r w:rsidRPr="00997241">
        <w:rPr>
          <w:rFonts w:ascii="Arial" w:hAnsi="Arial" w:cs="Arial"/>
          <w:sz w:val="21"/>
          <w:szCs w:val="21"/>
        </w:rPr>
        <w:fldChar w:fldCharType="begin">
          <w:ffData>
            <w:name w:val="Check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bookmarkEnd w:id="13"/>
      <w:r w:rsidRPr="00997241">
        <w:rPr>
          <w:rFonts w:ascii="Arial" w:hAnsi="Arial" w:cs="Arial"/>
          <w:sz w:val="21"/>
          <w:szCs w:val="21"/>
        </w:rPr>
        <w:t xml:space="preserve"> No</w:t>
      </w:r>
    </w:p>
    <w:p w14:paraId="7E54CA2C" w14:textId="15DCE98E" w:rsidR="00C9323C" w:rsidRDefault="00C9323C"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1DCD78B5" w14:textId="744D0C96" w:rsidR="00C9323C" w:rsidRPr="00997241" w:rsidRDefault="00C9323C" w:rsidP="00C9323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Pr>
          <w:rFonts w:ascii="Arial" w:hAnsi="Arial" w:cs="Arial"/>
          <w:sz w:val="21"/>
          <w:szCs w:val="21"/>
        </w:rPr>
        <w:t>Software design responsible</w:t>
      </w:r>
      <w:r w:rsidRPr="00997241">
        <w:rPr>
          <w:rFonts w:ascii="Arial" w:hAnsi="Arial" w:cs="Arial"/>
          <w:sz w:val="21"/>
          <w:szCs w:val="21"/>
        </w:rPr>
        <w:t xml:space="preserve">?  </w:t>
      </w:r>
      <w:r w:rsidRPr="00997241">
        <w:rPr>
          <w:rFonts w:ascii="Arial" w:hAnsi="Arial" w:cs="Arial"/>
          <w:sz w:val="21"/>
          <w:szCs w:val="21"/>
        </w:rPr>
        <w:tab/>
      </w:r>
      <w:r w:rsidRPr="00997241">
        <w:rPr>
          <w:rFonts w:ascii="Arial" w:hAnsi="Arial" w:cs="Arial"/>
          <w:sz w:val="21"/>
          <w:szCs w:val="21"/>
        </w:rPr>
        <w:fldChar w:fldCharType="begin">
          <w:ffData>
            <w:name w:val="Check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w:t>
      </w:r>
    </w:p>
    <w:p w14:paraId="56F8B1E5" w14:textId="6E9C7B69" w:rsidR="00C9323C" w:rsidRDefault="00C9323C"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04376C2D" w14:textId="67D9675C" w:rsidR="00C9323C" w:rsidRPr="00997241" w:rsidRDefault="00C9323C" w:rsidP="00C9323C">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Pr>
          <w:rFonts w:ascii="Arial" w:hAnsi="Arial" w:cs="Arial"/>
          <w:sz w:val="21"/>
          <w:szCs w:val="21"/>
        </w:rPr>
        <w:t>Do you embed software into your products</w:t>
      </w:r>
      <w:r w:rsidRPr="00997241">
        <w:rPr>
          <w:rFonts w:ascii="Arial" w:hAnsi="Arial" w:cs="Arial"/>
          <w:sz w:val="21"/>
          <w:szCs w:val="21"/>
        </w:rPr>
        <w:t xml:space="preserve">?  </w:t>
      </w:r>
      <w:r w:rsidRPr="00997241">
        <w:rPr>
          <w:rFonts w:ascii="Arial" w:hAnsi="Arial" w:cs="Arial"/>
          <w:sz w:val="21"/>
          <w:szCs w:val="21"/>
        </w:rPr>
        <w:tab/>
      </w:r>
      <w:r w:rsidRPr="00997241">
        <w:rPr>
          <w:rFonts w:ascii="Arial" w:hAnsi="Arial" w:cs="Arial"/>
          <w:sz w:val="21"/>
          <w:szCs w:val="21"/>
        </w:rPr>
        <w:fldChar w:fldCharType="begin">
          <w:ffData>
            <w:name w:val="Check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w:t>
      </w:r>
    </w:p>
    <w:p w14:paraId="5AFD3CBD" w14:textId="77777777" w:rsidR="00571C78" w:rsidRPr="00997241" w:rsidRDefault="00571C7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p>
    <w:p w14:paraId="400FF787" w14:textId="77777777" w:rsidR="00ED3A9A" w:rsidRPr="00997241" w:rsidRDefault="00ED3A9A" w:rsidP="00ED3A9A">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CQI-8, Special Process: Layered Process Audits Guideline applies:  </w:t>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 </w:t>
      </w:r>
    </w:p>
    <w:p w14:paraId="3F97B9DA" w14:textId="77777777" w:rsidR="000F359D" w:rsidRPr="00997241" w:rsidRDefault="005E33CD" w:rsidP="00EF669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CQI-9, Special Process: Heat Treat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 </w:t>
      </w:r>
    </w:p>
    <w:p w14:paraId="3AC1C8CC" w14:textId="77777777" w:rsidR="008679ED" w:rsidRPr="00997241" w:rsidRDefault="008679ED" w:rsidP="00EF669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CQI-11, Special Process: Plating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37410377" w14:textId="77777777" w:rsidR="008679ED" w:rsidRPr="00997241" w:rsidRDefault="008679ED" w:rsidP="00EF669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u w:val="single"/>
        </w:rPr>
      </w:pPr>
      <w:r w:rsidRPr="00997241">
        <w:rPr>
          <w:rFonts w:ascii="Arial" w:hAnsi="Arial" w:cs="Arial"/>
          <w:sz w:val="21"/>
          <w:szCs w:val="21"/>
        </w:rPr>
        <w:t xml:space="preserve">CQI-12, Special Process: Coating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542EBF66" w14:textId="77777777" w:rsidR="00653478" w:rsidRPr="00997241" w:rsidRDefault="00653478" w:rsidP="0065347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CQI-14, Special Process: Customer Centric Warranty Mgmt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20719DB9" w14:textId="77777777" w:rsidR="00653478" w:rsidRPr="00997241" w:rsidRDefault="00653478" w:rsidP="0065347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CQI-15, Special Process: Welding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41BC8ABD" w14:textId="77777777" w:rsidR="00653478" w:rsidRPr="00997241" w:rsidRDefault="00653478" w:rsidP="0065347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CQI-17, Special Process: Soldering System Assessment applies:  </w:t>
      </w:r>
      <w:r w:rsidR="00CD3EEC"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792347E7" w14:textId="77777777" w:rsidR="004066D1" w:rsidRPr="00997241" w:rsidRDefault="004066D1" w:rsidP="003F492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CQI-19, Special Process:  Sub-tier Supplier Management Process Guideline</w:t>
      </w:r>
      <w:r w:rsidR="00EF03D3" w:rsidRPr="00997241">
        <w:rPr>
          <w:rFonts w:ascii="Arial" w:hAnsi="Arial" w:cs="Arial"/>
          <w:sz w:val="21"/>
          <w:szCs w:val="21"/>
        </w:rPr>
        <w:t>:</w:t>
      </w:r>
      <w:r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598A618D" w14:textId="77777777" w:rsidR="008679ED" w:rsidRPr="00997241" w:rsidRDefault="003F4928" w:rsidP="003F4928">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CQI-23, Special Process: Molding System Assessment applies:  </w:t>
      </w:r>
      <w:r w:rsidRPr="00997241">
        <w:rPr>
          <w:rFonts w:ascii="Arial" w:hAnsi="Arial" w:cs="Arial"/>
          <w:sz w:val="21"/>
          <w:szCs w:val="21"/>
        </w:rPr>
        <w:tab/>
      </w:r>
      <w:r w:rsidR="000F359D" w:rsidRPr="00997241">
        <w:rPr>
          <w:rFonts w:ascii="Arial" w:hAnsi="Arial" w:cs="Arial"/>
          <w:sz w:val="21"/>
          <w:szCs w:val="21"/>
        </w:rPr>
        <w:tab/>
      </w:r>
      <w:r w:rsidR="000F359D" w:rsidRPr="00997241">
        <w:rPr>
          <w:rFonts w:ascii="Arial" w:hAnsi="Arial" w:cs="Arial"/>
          <w:sz w:val="21"/>
          <w:szCs w:val="21"/>
        </w:rPr>
        <w:fldChar w:fldCharType="begin">
          <w:ffData>
            <w:name w:val="Check11"/>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Yes    </w:t>
      </w:r>
      <w:r w:rsidR="000F359D" w:rsidRPr="00997241">
        <w:rPr>
          <w:rFonts w:ascii="Arial" w:hAnsi="Arial" w:cs="Arial"/>
          <w:sz w:val="21"/>
          <w:szCs w:val="21"/>
        </w:rPr>
        <w:fldChar w:fldCharType="begin">
          <w:ffData>
            <w:name w:val="Check12"/>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No    </w:t>
      </w:r>
      <w:r w:rsidR="000F359D" w:rsidRPr="00997241">
        <w:rPr>
          <w:rFonts w:ascii="Arial" w:hAnsi="Arial" w:cs="Arial"/>
          <w:sz w:val="21"/>
          <w:szCs w:val="21"/>
        </w:rPr>
        <w:fldChar w:fldCharType="begin">
          <w:ffData>
            <w:name w:val="Check10"/>
            <w:enabled/>
            <w:calcOnExit w:val="0"/>
            <w:checkBox>
              <w:sizeAuto/>
              <w:default w:val="0"/>
            </w:checkBox>
          </w:ffData>
        </w:fldChar>
      </w:r>
      <w:r w:rsidR="000F359D"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0F359D" w:rsidRPr="00997241">
        <w:rPr>
          <w:rFonts w:ascii="Arial" w:hAnsi="Arial" w:cs="Arial"/>
          <w:sz w:val="21"/>
          <w:szCs w:val="21"/>
        </w:rPr>
        <w:fldChar w:fldCharType="end"/>
      </w:r>
      <w:r w:rsidR="000F359D" w:rsidRPr="00997241">
        <w:rPr>
          <w:rFonts w:ascii="Arial" w:hAnsi="Arial" w:cs="Arial"/>
          <w:sz w:val="21"/>
          <w:szCs w:val="21"/>
        </w:rPr>
        <w:t xml:space="preserve"> N/A</w:t>
      </w:r>
    </w:p>
    <w:p w14:paraId="2CCD4926" w14:textId="77777777" w:rsidR="00534913" w:rsidRPr="00997241" w:rsidRDefault="00534913" w:rsidP="000F359D">
      <w:pPr>
        <w:widowControl/>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20" w:after="20"/>
        <w:rPr>
          <w:rFonts w:ascii="Arial" w:hAnsi="Arial" w:cs="Arial"/>
          <w:sz w:val="21"/>
          <w:szCs w:val="21"/>
          <w:u w:val="single"/>
        </w:rPr>
      </w:pPr>
      <w:r w:rsidRPr="00997241">
        <w:rPr>
          <w:rFonts w:ascii="Arial" w:hAnsi="Arial" w:cs="Arial"/>
          <w:sz w:val="21"/>
          <w:szCs w:val="21"/>
        </w:rPr>
        <w:t xml:space="preserve">CQI-27, Special Process: Casting (Foundry) System Assessment applies:    </w:t>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00E24AE7" w:rsidRPr="00997241">
        <w:rPr>
          <w:rFonts w:ascii="Arial" w:hAnsi="Arial" w:cs="Arial"/>
          <w:sz w:val="21"/>
          <w:szCs w:val="21"/>
        </w:rPr>
        <w:fldChar w:fldCharType="begin">
          <w:ffData>
            <w:name w:val="Check12"/>
            <w:enabled/>
            <w:calcOnExit w:val="0"/>
            <w:checkBox>
              <w:sizeAuto/>
              <w:default w:val="0"/>
            </w:checkBox>
          </w:ffData>
        </w:fldChar>
      </w:r>
      <w:r w:rsidR="00E24AE7"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E24AE7" w:rsidRPr="00997241">
        <w:rPr>
          <w:rFonts w:ascii="Arial" w:hAnsi="Arial" w:cs="Arial"/>
          <w:sz w:val="21"/>
          <w:szCs w:val="21"/>
        </w:rPr>
        <w:fldChar w:fldCharType="end"/>
      </w:r>
      <w:r w:rsidR="00E24AE7" w:rsidRPr="00997241">
        <w:rPr>
          <w:rFonts w:ascii="Arial" w:hAnsi="Arial" w:cs="Arial"/>
          <w:sz w:val="21"/>
          <w:szCs w:val="21"/>
        </w:rPr>
        <w:t xml:space="preserve"> No    </w:t>
      </w:r>
      <w:r w:rsidR="00E24AE7" w:rsidRPr="00997241">
        <w:rPr>
          <w:rFonts w:ascii="Arial" w:hAnsi="Arial" w:cs="Arial"/>
          <w:sz w:val="21"/>
          <w:szCs w:val="21"/>
        </w:rPr>
        <w:fldChar w:fldCharType="begin">
          <w:ffData>
            <w:name w:val="Check10"/>
            <w:enabled/>
            <w:calcOnExit w:val="0"/>
            <w:checkBox>
              <w:sizeAuto/>
              <w:default w:val="0"/>
            </w:checkBox>
          </w:ffData>
        </w:fldChar>
      </w:r>
      <w:r w:rsidR="00E24AE7"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00E24AE7" w:rsidRPr="00997241">
        <w:rPr>
          <w:rFonts w:ascii="Arial" w:hAnsi="Arial" w:cs="Arial"/>
          <w:sz w:val="21"/>
          <w:szCs w:val="21"/>
        </w:rPr>
        <w:fldChar w:fldCharType="end"/>
      </w:r>
      <w:r w:rsidR="00E24AE7" w:rsidRPr="00997241">
        <w:rPr>
          <w:rFonts w:ascii="Arial" w:hAnsi="Arial" w:cs="Arial"/>
          <w:sz w:val="21"/>
          <w:szCs w:val="21"/>
        </w:rPr>
        <w:t xml:space="preserve"> N/A</w:t>
      </w:r>
    </w:p>
    <w:p w14:paraId="5A7BF1FF" w14:textId="77777777" w:rsidR="003F4928" w:rsidRPr="00997241" w:rsidRDefault="003F4928"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5FFFB082"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List any other applicable CQIs which are not listed above:</w:t>
      </w:r>
    </w:p>
    <w:p w14:paraId="6F234224"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 CQI-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Special Process: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System Assessment applies:    </w:t>
      </w:r>
      <w:r w:rsidRPr="00997241">
        <w:rPr>
          <w:rFonts w:ascii="Arial" w:hAnsi="Arial" w:cs="Arial"/>
          <w:sz w:val="21"/>
          <w:szCs w:val="21"/>
        </w:rPr>
        <w:tab/>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w:t>
      </w:r>
    </w:p>
    <w:p w14:paraId="36AD53E4"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 CQI-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Special Process: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System Assessment applies:    </w:t>
      </w:r>
      <w:r w:rsidRPr="00997241">
        <w:rPr>
          <w:rFonts w:ascii="Arial" w:hAnsi="Arial" w:cs="Arial"/>
          <w:sz w:val="21"/>
          <w:szCs w:val="21"/>
        </w:rPr>
        <w:tab/>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w:t>
      </w:r>
    </w:p>
    <w:p w14:paraId="32783290" w14:textId="77777777" w:rsidR="00B80D50" w:rsidRPr="00997241" w:rsidRDefault="00B80D50" w:rsidP="00B80D50">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Fonts w:ascii="Arial" w:hAnsi="Arial" w:cs="Arial"/>
          <w:sz w:val="21"/>
          <w:szCs w:val="21"/>
        </w:rPr>
      </w:pPr>
      <w:r w:rsidRPr="00997241">
        <w:rPr>
          <w:rFonts w:ascii="Arial" w:hAnsi="Arial" w:cs="Arial"/>
          <w:sz w:val="21"/>
          <w:szCs w:val="21"/>
        </w:rPr>
        <w:t xml:space="preserve"> CQI-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Special Process: </w:t>
      </w:r>
      <w:r w:rsidRPr="00997241">
        <w:rPr>
          <w:rFonts w:ascii="Arial" w:hAnsi="Arial" w:cs="Arial"/>
          <w:sz w:val="21"/>
          <w:szCs w:val="21"/>
          <w:u w:val="single"/>
        </w:rPr>
        <w:fldChar w:fldCharType="begin">
          <w:ffData>
            <w:name w:val="Text70"/>
            <w:enabled/>
            <w:calcOnExit w:val="0"/>
            <w:textInput/>
          </w:ffData>
        </w:fldChar>
      </w:r>
      <w:r w:rsidRPr="00997241">
        <w:rPr>
          <w:rFonts w:ascii="Arial" w:hAnsi="Arial" w:cs="Arial"/>
          <w:sz w:val="21"/>
          <w:szCs w:val="21"/>
          <w:u w:val="single"/>
        </w:rPr>
        <w:instrText xml:space="preserve"> FORMTEXT </w:instrText>
      </w:r>
      <w:r w:rsidRPr="00997241">
        <w:rPr>
          <w:rFonts w:ascii="Arial" w:hAnsi="Arial" w:cs="Arial"/>
          <w:sz w:val="21"/>
          <w:szCs w:val="21"/>
          <w:u w:val="single"/>
        </w:rPr>
      </w:r>
      <w:r w:rsidRPr="00997241">
        <w:rPr>
          <w:rFonts w:ascii="Arial" w:hAnsi="Arial" w:cs="Arial"/>
          <w:sz w:val="21"/>
          <w:szCs w:val="21"/>
          <w:u w:val="single"/>
        </w:rPr>
        <w:fldChar w:fldCharType="separate"/>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noProof/>
          <w:sz w:val="21"/>
          <w:szCs w:val="21"/>
          <w:u w:val="single"/>
        </w:rPr>
        <w:t> </w:t>
      </w:r>
      <w:r w:rsidRPr="00997241">
        <w:rPr>
          <w:rFonts w:ascii="Arial" w:hAnsi="Arial" w:cs="Arial"/>
          <w:sz w:val="21"/>
          <w:szCs w:val="21"/>
          <w:u w:val="single"/>
        </w:rPr>
        <w:fldChar w:fldCharType="end"/>
      </w:r>
      <w:r w:rsidRPr="00997241">
        <w:rPr>
          <w:rFonts w:ascii="Arial" w:hAnsi="Arial" w:cs="Arial"/>
          <w:sz w:val="21"/>
          <w:szCs w:val="21"/>
        </w:rPr>
        <w:t xml:space="preserve"> System Assessment applies:    </w:t>
      </w:r>
      <w:r w:rsidRPr="00997241">
        <w:rPr>
          <w:rFonts w:ascii="Arial" w:hAnsi="Arial" w:cs="Arial"/>
          <w:sz w:val="21"/>
          <w:szCs w:val="21"/>
        </w:rPr>
        <w:tab/>
      </w:r>
      <w:r w:rsidRPr="00997241">
        <w:rPr>
          <w:rFonts w:ascii="Arial" w:hAnsi="Arial" w:cs="Arial"/>
          <w:sz w:val="21"/>
          <w:szCs w:val="21"/>
        </w:rPr>
        <w:tab/>
      </w:r>
      <w:r w:rsidRPr="00997241">
        <w:rPr>
          <w:rFonts w:ascii="Arial" w:hAnsi="Arial" w:cs="Arial"/>
          <w:sz w:val="21"/>
          <w:szCs w:val="21"/>
        </w:rPr>
        <w:fldChar w:fldCharType="begin">
          <w:ffData>
            <w:name w:val="Check11"/>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Yes    </w:t>
      </w:r>
      <w:r w:rsidRPr="00997241">
        <w:rPr>
          <w:rFonts w:ascii="Arial" w:hAnsi="Arial" w:cs="Arial"/>
          <w:sz w:val="21"/>
          <w:szCs w:val="21"/>
        </w:rPr>
        <w:fldChar w:fldCharType="begin">
          <w:ffData>
            <w:name w:val="Check12"/>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No    </w:t>
      </w:r>
      <w:r w:rsidRPr="00997241">
        <w:rPr>
          <w:rFonts w:ascii="Arial" w:hAnsi="Arial" w:cs="Arial"/>
          <w:sz w:val="21"/>
          <w:szCs w:val="21"/>
        </w:rPr>
        <w:fldChar w:fldCharType="begin">
          <w:ffData>
            <w:name w:val="Check10"/>
            <w:enabled/>
            <w:calcOnExit w:val="0"/>
            <w:checkBox>
              <w:sizeAuto/>
              <w:default w:val="0"/>
            </w:checkBox>
          </w:ffData>
        </w:fldChar>
      </w:r>
      <w:r w:rsidRPr="00997241">
        <w:rPr>
          <w:rFonts w:ascii="Arial" w:hAnsi="Arial" w:cs="Arial"/>
          <w:sz w:val="21"/>
          <w:szCs w:val="21"/>
        </w:rPr>
        <w:instrText xml:space="preserve"> FORMCHECKBOX </w:instrText>
      </w:r>
      <w:r w:rsidR="00622089">
        <w:rPr>
          <w:rFonts w:ascii="Arial" w:hAnsi="Arial" w:cs="Arial"/>
          <w:sz w:val="21"/>
          <w:szCs w:val="21"/>
        </w:rPr>
      </w:r>
      <w:r w:rsidR="00622089">
        <w:rPr>
          <w:rFonts w:ascii="Arial" w:hAnsi="Arial" w:cs="Arial"/>
          <w:sz w:val="21"/>
          <w:szCs w:val="21"/>
        </w:rPr>
        <w:fldChar w:fldCharType="separate"/>
      </w:r>
      <w:r w:rsidRPr="00997241">
        <w:rPr>
          <w:rFonts w:ascii="Arial" w:hAnsi="Arial" w:cs="Arial"/>
          <w:sz w:val="21"/>
          <w:szCs w:val="21"/>
        </w:rPr>
        <w:fldChar w:fldCharType="end"/>
      </w:r>
      <w:r w:rsidRPr="00997241">
        <w:rPr>
          <w:rFonts w:ascii="Arial" w:hAnsi="Arial" w:cs="Arial"/>
          <w:sz w:val="21"/>
          <w:szCs w:val="21"/>
        </w:rPr>
        <w:t xml:space="preserve"> N/A</w:t>
      </w:r>
    </w:p>
    <w:p w14:paraId="483884E5" w14:textId="77777777" w:rsidR="00CF6090" w:rsidRPr="00997241" w:rsidRDefault="00CF6090"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66018098" w14:textId="4C5C8A62" w:rsidR="0025463A" w:rsidRPr="00997241" w:rsidRDefault="001E1995"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997241">
        <w:rPr>
          <w:rFonts w:ascii="Arial" w:hAnsi="Arial" w:cs="Arial"/>
          <w:b/>
          <w:sz w:val="22"/>
          <w:szCs w:val="22"/>
        </w:rPr>
        <w:t xml:space="preserve">Process Information – </w:t>
      </w:r>
      <w:r w:rsidR="0025463A" w:rsidRPr="00997241">
        <w:rPr>
          <w:rFonts w:ascii="Arial" w:hAnsi="Arial" w:cs="Arial"/>
          <w:b/>
          <w:sz w:val="22"/>
          <w:szCs w:val="22"/>
        </w:rPr>
        <w:t>Performance and Identification of KEY/COP Processes, Support Processes, and applicable Remote Support Location (RSL) Processes:</w:t>
      </w:r>
    </w:p>
    <w:p w14:paraId="62AF2840" w14:textId="77777777" w:rsidR="0025463A" w:rsidRPr="00997241" w:rsidRDefault="0025463A"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tbl>
      <w:tblPr>
        <w:tblW w:w="1060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75"/>
        <w:gridCol w:w="1530"/>
        <w:gridCol w:w="1440"/>
        <w:gridCol w:w="1620"/>
        <w:gridCol w:w="4137"/>
      </w:tblGrid>
      <w:tr w:rsidR="00CA0D84" w:rsidRPr="00997241" w14:paraId="6C564A27" w14:textId="77777777" w:rsidTr="00CA0D84">
        <w:trPr>
          <w:cantSplit/>
          <w:tblHeader/>
        </w:trPr>
        <w:tc>
          <w:tcPr>
            <w:tcW w:w="10602" w:type="dxa"/>
            <w:gridSpan w:val="5"/>
          </w:tcPr>
          <w:p w14:paraId="1B2CC5A0" w14:textId="397DBBDB" w:rsidR="00CA0D84" w:rsidRPr="00997241" w:rsidRDefault="00CA0D84" w:rsidP="0025463A">
            <w:pPr>
              <w:spacing w:before="20" w:after="20"/>
              <w:rPr>
                <w:rFonts w:ascii="Arial" w:hAnsi="Arial" w:cs="Arial"/>
                <w:b/>
              </w:rPr>
            </w:pPr>
            <w:r w:rsidRPr="00997241">
              <w:rPr>
                <w:rFonts w:ascii="Arial" w:hAnsi="Arial" w:cs="Arial"/>
                <w:b/>
              </w:rPr>
              <w:t xml:space="preserve">Section A:  Key/COP Processes:  </w:t>
            </w:r>
            <w:r w:rsidRPr="00997241">
              <w:rPr>
                <w:rFonts w:ascii="Arial" w:hAnsi="Arial" w:cs="Arial"/>
              </w:rPr>
              <w:t>Complete the section below or provide in a similar format structure using your own list of QMS Processes that match your Quality Manual Description and Interaction of Processes. Identify all Key/COP processes and the support processes on-site.  Your process definitions must match between your QM, this document,</w:t>
            </w:r>
            <w:r>
              <w:rPr>
                <w:rFonts w:ascii="Arial" w:hAnsi="Arial" w:cs="Arial"/>
              </w:rPr>
              <w:t xml:space="preserve"> and your process map(s), and/or turtle diagrams</w:t>
            </w:r>
            <w:r w:rsidRPr="00997241">
              <w:rPr>
                <w:rFonts w:ascii="Arial" w:hAnsi="Arial" w:cs="Arial"/>
              </w:rPr>
              <w:t>.  Mark the Process K = Key/COP or S = Support.  If the internal metrics of effectiveness and efficiency are not met, complete the client comment column indicating actions taken or being taken by the client. In the # Customer Complaints column, indicate the actual number of complaints since the last regular SRI audit event for the past year and list the affected process(es). *  Add attachments if additional space is needed.</w:t>
            </w:r>
            <w:r w:rsidRPr="00997241">
              <w:rPr>
                <w:rFonts w:ascii="Arial" w:hAnsi="Arial" w:cs="Arial"/>
                <w:b/>
              </w:rPr>
              <w:t xml:space="preserve">    </w:t>
            </w:r>
          </w:p>
        </w:tc>
      </w:tr>
      <w:tr w:rsidR="00C9323C" w:rsidRPr="00997241" w14:paraId="7D1EEFB2" w14:textId="77777777" w:rsidTr="00F8592C">
        <w:trPr>
          <w:cantSplit/>
          <w:tblHeader/>
        </w:trPr>
        <w:tc>
          <w:tcPr>
            <w:tcW w:w="1875" w:type="dxa"/>
          </w:tcPr>
          <w:p w14:paraId="4567AC6F" w14:textId="77777777" w:rsidR="00C9323C" w:rsidRPr="00997241" w:rsidRDefault="00C9323C" w:rsidP="0025463A">
            <w:pPr>
              <w:numPr>
                <w:ilvl w:val="12"/>
                <w:numId w:val="0"/>
              </w:numPr>
              <w:tabs>
                <w:tab w:val="left" w:pos="-360"/>
                <w:tab w:val="left" w:pos="0"/>
                <w:tab w:val="left" w:pos="360"/>
                <w:tab w:val="left" w:pos="720"/>
                <w:tab w:val="left" w:pos="2160"/>
                <w:tab w:val="left" w:pos="2880"/>
              </w:tabs>
              <w:spacing w:before="80"/>
              <w:jc w:val="center"/>
              <w:rPr>
                <w:rFonts w:ascii="Arial" w:hAnsi="Arial" w:cs="Arial"/>
                <w:b/>
                <w:bCs/>
              </w:rPr>
            </w:pPr>
            <w:r w:rsidRPr="00997241">
              <w:rPr>
                <w:rFonts w:ascii="Arial" w:hAnsi="Arial" w:cs="Arial"/>
                <w:b/>
                <w:bCs/>
              </w:rPr>
              <w:t>Section 3A: KEY/COP &amp; Support Processes</w:t>
            </w:r>
          </w:p>
          <w:p w14:paraId="354EF850" w14:textId="77777777" w:rsidR="00C9323C" w:rsidRPr="00997241" w:rsidRDefault="00C9323C" w:rsidP="0025463A">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997241">
              <w:rPr>
                <w:rFonts w:ascii="Arial" w:hAnsi="Arial" w:cs="Arial"/>
                <w:bCs/>
                <w:sz w:val="16"/>
                <w:szCs w:val="16"/>
              </w:rPr>
              <w:t>(Physical, not mailing)</w:t>
            </w:r>
          </w:p>
        </w:tc>
        <w:tc>
          <w:tcPr>
            <w:tcW w:w="1530" w:type="dxa"/>
          </w:tcPr>
          <w:p w14:paraId="3198F4AC"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Effective</w:t>
            </w:r>
          </w:p>
        </w:tc>
        <w:tc>
          <w:tcPr>
            <w:tcW w:w="1440" w:type="dxa"/>
          </w:tcPr>
          <w:p w14:paraId="53EF3BA1"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 xml:space="preserve">At Goal Efficiency </w:t>
            </w:r>
          </w:p>
        </w:tc>
        <w:tc>
          <w:tcPr>
            <w:tcW w:w="1620" w:type="dxa"/>
          </w:tcPr>
          <w:p w14:paraId="1BCF84D4" w14:textId="77777777" w:rsidR="00C9323C" w:rsidRPr="00997241" w:rsidRDefault="00C9323C" w:rsidP="0025463A">
            <w:pPr>
              <w:spacing w:before="20" w:after="20"/>
              <w:rPr>
                <w:rFonts w:ascii="Arial" w:hAnsi="Arial" w:cs="Arial"/>
              </w:rPr>
            </w:pPr>
            <w:r w:rsidRPr="00997241">
              <w:rPr>
                <w:rFonts w:ascii="Arial" w:hAnsi="Arial" w:cs="Arial"/>
                <w:b/>
                <w:bCs/>
              </w:rPr>
              <w:t xml:space="preserve"># Customer Complaint </w:t>
            </w:r>
            <w:r w:rsidRPr="00997241">
              <w:rPr>
                <w:rFonts w:ascii="Arial" w:hAnsi="Arial" w:cs="Arial"/>
                <w:bCs/>
                <w:sz w:val="16"/>
                <w:szCs w:val="16"/>
              </w:rPr>
              <w:t>(which processes are impacted)</w:t>
            </w:r>
          </w:p>
        </w:tc>
        <w:tc>
          <w:tcPr>
            <w:tcW w:w="4137" w:type="dxa"/>
          </w:tcPr>
          <w:p w14:paraId="03277DBB" w14:textId="77777777" w:rsidR="00C9323C" w:rsidRPr="00997241" w:rsidRDefault="00C9323C" w:rsidP="0025463A">
            <w:pPr>
              <w:spacing w:before="20" w:after="20"/>
              <w:rPr>
                <w:rFonts w:ascii="Arial" w:hAnsi="Arial" w:cs="Arial"/>
                <w:b/>
              </w:rPr>
            </w:pPr>
            <w:r w:rsidRPr="00997241">
              <w:rPr>
                <w:rFonts w:ascii="Arial" w:hAnsi="Arial" w:cs="Arial"/>
                <w:b/>
              </w:rPr>
              <w:t>Client Comments</w:t>
            </w:r>
          </w:p>
        </w:tc>
      </w:tr>
      <w:tr w:rsidR="00C9323C" w:rsidRPr="00997241" w14:paraId="2EFE3771" w14:textId="77777777" w:rsidTr="00F8592C">
        <w:trPr>
          <w:cantSplit/>
          <w:trHeight w:val="1073"/>
        </w:trPr>
        <w:tc>
          <w:tcPr>
            <w:tcW w:w="1875" w:type="dxa"/>
          </w:tcPr>
          <w:p w14:paraId="26DE8ABC"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w:t>
            </w:r>
            <w:r w:rsidRPr="00997241">
              <w:rPr>
                <w:rFonts w:ascii="Arial" w:hAnsi="Arial" w:cs="Arial"/>
                <w:sz w:val="18"/>
                <w:szCs w:val="18"/>
                <w:u w:val="single"/>
              </w:rPr>
              <w:t xml:space="preserve"> Molding</w:t>
            </w:r>
          </w:p>
          <w:p w14:paraId="427D0691"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1"/>
                  </w:checkBox>
                </w:ffData>
              </w:fldChar>
            </w:r>
            <w:bookmarkStart w:id="14" w:name="Check3"/>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bookmarkEnd w:id="14"/>
            <w:r w:rsidRPr="00997241">
              <w:rPr>
                <w:rFonts w:ascii="Arial" w:hAnsi="Arial" w:cs="Arial"/>
                <w:sz w:val="18"/>
                <w:szCs w:val="18"/>
              </w:rPr>
              <w:t xml:space="preserve"> Key/COP</w:t>
            </w:r>
          </w:p>
          <w:p w14:paraId="5171D253"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169E9857"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&lt; 1% Scrap</w:t>
            </w:r>
          </w:p>
          <w:p w14:paraId="5D470171"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&lt; 100 PPM per quarter</w:t>
            </w:r>
          </w:p>
        </w:tc>
        <w:tc>
          <w:tcPr>
            <w:tcW w:w="1440" w:type="dxa"/>
          </w:tcPr>
          <w:p w14:paraId="080F42F7" w14:textId="77777777" w:rsidR="00C9323C" w:rsidRPr="00997241" w:rsidRDefault="00C9323C" w:rsidP="0025463A">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90 % Machine Availability</w:t>
            </w:r>
          </w:p>
        </w:tc>
        <w:tc>
          <w:tcPr>
            <w:tcW w:w="1620" w:type="dxa"/>
          </w:tcPr>
          <w:p w14:paraId="4C88BB52" w14:textId="77777777" w:rsidR="00C9323C" w:rsidRPr="00997241" w:rsidRDefault="00C9323C" w:rsidP="0025463A">
            <w:pPr>
              <w:rPr>
                <w:rFonts w:ascii="Arial" w:hAnsi="Arial" w:cs="Arial"/>
              </w:rPr>
            </w:pPr>
            <w:r w:rsidRPr="00997241">
              <w:rPr>
                <w:rFonts w:ascii="Arial" w:hAnsi="Arial" w:cs="Arial"/>
                <w:sz w:val="18"/>
                <w:szCs w:val="18"/>
                <w:u w:val="single"/>
              </w:rPr>
              <w:t>4</w:t>
            </w:r>
          </w:p>
        </w:tc>
        <w:tc>
          <w:tcPr>
            <w:tcW w:w="4137" w:type="dxa"/>
          </w:tcPr>
          <w:p w14:paraId="34871E78" w14:textId="77777777" w:rsidR="00C9323C" w:rsidRPr="00997241" w:rsidRDefault="00C9323C" w:rsidP="0025463A">
            <w:pPr>
              <w:rPr>
                <w:rFonts w:ascii="Arial" w:hAnsi="Arial" w:cs="Arial"/>
                <w:sz w:val="18"/>
                <w:szCs w:val="18"/>
                <w:u w:val="single"/>
              </w:rPr>
            </w:pPr>
            <w:r w:rsidRPr="00997241">
              <w:rPr>
                <w:rFonts w:ascii="Arial" w:hAnsi="Arial" w:cs="Arial"/>
                <w:sz w:val="18"/>
                <w:szCs w:val="18"/>
                <w:u w:val="single"/>
              </w:rPr>
              <w:t>Scrap spike in Jan, Feb, March – CA 635 issued. Apr and May &lt;1%</w:t>
            </w:r>
          </w:p>
          <w:p w14:paraId="3EA8A7BA" w14:textId="77777777" w:rsidR="00C9323C" w:rsidRPr="00997241" w:rsidRDefault="00C9323C" w:rsidP="0025463A">
            <w:pPr>
              <w:rPr>
                <w:rFonts w:ascii="Arial" w:hAnsi="Arial" w:cs="Arial"/>
                <w:sz w:val="18"/>
                <w:szCs w:val="18"/>
                <w:u w:val="single"/>
              </w:rPr>
            </w:pPr>
            <w:r w:rsidRPr="00997241">
              <w:rPr>
                <w:rFonts w:ascii="Arial" w:hAnsi="Arial" w:cs="Arial"/>
                <w:sz w:val="18"/>
                <w:szCs w:val="18"/>
                <w:u w:val="single"/>
              </w:rPr>
              <w:t>4 customer issues – 3 closed and accepted by the customer, 1 awaiting customer approval.</w:t>
            </w:r>
          </w:p>
          <w:p w14:paraId="67376502" w14:textId="77777777" w:rsidR="00C9323C" w:rsidRPr="00997241" w:rsidRDefault="00C9323C" w:rsidP="0025463A">
            <w:pPr>
              <w:rPr>
                <w:rFonts w:ascii="Arial" w:hAnsi="Arial" w:cs="Arial"/>
              </w:rPr>
            </w:pPr>
          </w:p>
        </w:tc>
      </w:tr>
      <w:tr w:rsidR="00C9323C" w:rsidRPr="00997241" w14:paraId="2B6938A0" w14:textId="77777777" w:rsidTr="00A06275">
        <w:trPr>
          <w:cantSplit/>
          <w:trHeight w:val="980"/>
        </w:trPr>
        <w:tc>
          <w:tcPr>
            <w:tcW w:w="1875" w:type="dxa"/>
          </w:tcPr>
          <w:p w14:paraId="69A1BB45"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7C9A425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44F11D77"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710427E2"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77AF825"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38E84C6"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1328F34F" w14:textId="4DFB01D6"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705BBA40" w14:textId="77777777" w:rsidTr="00A06275">
        <w:trPr>
          <w:cantSplit/>
          <w:trHeight w:val="980"/>
        </w:trPr>
        <w:tc>
          <w:tcPr>
            <w:tcW w:w="1875" w:type="dxa"/>
          </w:tcPr>
          <w:p w14:paraId="7EAE127C"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7708205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0DCECA23"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512D4A4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1883E8B"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72D43AC7"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D13CA51" w14:textId="4DBC5AFA"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6A282845" w14:textId="77777777" w:rsidTr="00A06275">
        <w:trPr>
          <w:cantSplit/>
          <w:trHeight w:val="980"/>
        </w:trPr>
        <w:tc>
          <w:tcPr>
            <w:tcW w:w="1875" w:type="dxa"/>
          </w:tcPr>
          <w:p w14:paraId="0A051FD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01A42972"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11D6AAD2"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7363FAC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D997ED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4A524ED"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634E0C44" w14:textId="534308FB"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468DEF0D" w14:textId="77777777" w:rsidTr="00A06275">
        <w:trPr>
          <w:cantSplit/>
          <w:trHeight w:val="971"/>
        </w:trPr>
        <w:tc>
          <w:tcPr>
            <w:tcW w:w="1875" w:type="dxa"/>
          </w:tcPr>
          <w:p w14:paraId="219DBCF4"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3B66A6F8"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6C205920"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30080315"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3E6B0A2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B72607A"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996A0A2" w14:textId="3B33F4CC"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6793A9B1" w14:textId="77777777" w:rsidTr="00A06275">
        <w:trPr>
          <w:cantSplit/>
          <w:trHeight w:val="980"/>
        </w:trPr>
        <w:tc>
          <w:tcPr>
            <w:tcW w:w="1875" w:type="dxa"/>
          </w:tcPr>
          <w:p w14:paraId="4E188F4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F3E650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37B762AA"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1150DD6A"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64AF43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486B69E"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72BFA91" w14:textId="5AA65C68"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7FA474E1" w14:textId="77777777" w:rsidTr="00A06275">
        <w:trPr>
          <w:cantSplit/>
          <w:trHeight w:val="980"/>
        </w:trPr>
        <w:tc>
          <w:tcPr>
            <w:tcW w:w="1875" w:type="dxa"/>
          </w:tcPr>
          <w:p w14:paraId="26E1E044"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426558E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4511A68F"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512F9EB4"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2AE848AB"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C388377"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555A2ED3" w14:textId="7D95107C"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2CB76E07" w14:textId="77777777" w:rsidTr="00A06275">
        <w:trPr>
          <w:cantSplit/>
          <w:trHeight w:val="989"/>
        </w:trPr>
        <w:tc>
          <w:tcPr>
            <w:tcW w:w="1875" w:type="dxa"/>
          </w:tcPr>
          <w:p w14:paraId="6324D87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792444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615102FF"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7BECCFD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6EF72A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B0F60F0"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11A6382C" w14:textId="00F62278"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69657B0D" w14:textId="77777777" w:rsidTr="00A06275">
        <w:trPr>
          <w:cantSplit/>
          <w:trHeight w:val="980"/>
        </w:trPr>
        <w:tc>
          <w:tcPr>
            <w:tcW w:w="1875" w:type="dxa"/>
          </w:tcPr>
          <w:p w14:paraId="1404C96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6B02DF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7FE1497A"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00CCD638"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D42D06D"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1742B447"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39BF9FFB" w14:textId="32A8634C"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7B34B12F" w14:textId="77777777" w:rsidTr="00A06275">
        <w:trPr>
          <w:cantSplit/>
          <w:trHeight w:val="971"/>
        </w:trPr>
        <w:tc>
          <w:tcPr>
            <w:tcW w:w="1875" w:type="dxa"/>
          </w:tcPr>
          <w:p w14:paraId="752E862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4DC62C1"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65C53398"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595931DF"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4DDB282E"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BA14353"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0C6EE4C5" w14:textId="70EDBCA2"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C9323C" w:rsidRPr="00997241" w14:paraId="33CD1A89" w14:textId="77777777" w:rsidTr="00A06275">
        <w:trPr>
          <w:cantSplit/>
          <w:trHeight w:val="980"/>
        </w:trPr>
        <w:tc>
          <w:tcPr>
            <w:tcW w:w="1875" w:type="dxa"/>
          </w:tcPr>
          <w:p w14:paraId="7A90C3A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EADD8AC"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Check3"/>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Key/COP</w:t>
            </w:r>
          </w:p>
          <w:p w14:paraId="0E5E0898" w14:textId="77777777" w:rsidR="00C9323C" w:rsidRPr="00997241" w:rsidRDefault="00C9323C" w:rsidP="00AA3F6B">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rPr>
              <w:fldChar w:fldCharType="begin">
                <w:ffData>
                  <w:name w:val="Check4"/>
                  <w:enabled/>
                  <w:calcOnExit w:val="0"/>
                  <w:checkBox>
                    <w:sizeAuto/>
                    <w:default w:val="0"/>
                  </w:checkBox>
                </w:ffData>
              </w:fldChar>
            </w:r>
            <w:r w:rsidRPr="00997241">
              <w:rPr>
                <w:rFonts w:ascii="Arial" w:hAnsi="Arial" w:cs="Arial"/>
                <w:sz w:val="18"/>
                <w:szCs w:val="18"/>
              </w:rPr>
              <w:instrText xml:space="preserve"> FORMCHECKBOX </w:instrText>
            </w:r>
            <w:r w:rsidR="00622089">
              <w:rPr>
                <w:rFonts w:ascii="Arial" w:hAnsi="Arial" w:cs="Arial"/>
                <w:sz w:val="18"/>
                <w:szCs w:val="18"/>
              </w:rPr>
            </w:r>
            <w:r w:rsidR="00622089">
              <w:rPr>
                <w:rFonts w:ascii="Arial" w:hAnsi="Arial" w:cs="Arial"/>
                <w:sz w:val="18"/>
                <w:szCs w:val="18"/>
              </w:rPr>
              <w:fldChar w:fldCharType="separate"/>
            </w:r>
            <w:r w:rsidRPr="00997241">
              <w:rPr>
                <w:rFonts w:ascii="Arial" w:hAnsi="Arial" w:cs="Arial"/>
                <w:sz w:val="18"/>
                <w:szCs w:val="18"/>
              </w:rPr>
              <w:fldChar w:fldCharType="end"/>
            </w:r>
            <w:r w:rsidRPr="00997241">
              <w:rPr>
                <w:rFonts w:ascii="Arial" w:hAnsi="Arial" w:cs="Arial"/>
                <w:sz w:val="18"/>
                <w:szCs w:val="18"/>
              </w:rPr>
              <w:t xml:space="preserve"> Support</w:t>
            </w:r>
          </w:p>
        </w:tc>
        <w:tc>
          <w:tcPr>
            <w:tcW w:w="1530" w:type="dxa"/>
          </w:tcPr>
          <w:p w14:paraId="487C54FC"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4D51000" w14:textId="77777777" w:rsidR="00C9323C" w:rsidRPr="00997241" w:rsidRDefault="00C9323C" w:rsidP="00AA3F6B">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CD3C2A4" w14:textId="77777777" w:rsidR="00C9323C" w:rsidRPr="00997241" w:rsidRDefault="00C9323C" w:rsidP="00AA3F6B">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4137" w:type="dxa"/>
          </w:tcPr>
          <w:p w14:paraId="616776F3" w14:textId="6B6A86D7" w:rsidR="00C9323C" w:rsidRPr="00A06275" w:rsidRDefault="00C9323C" w:rsidP="00AA3F6B">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bl>
    <w:p w14:paraId="6A3B1A93" w14:textId="77777777" w:rsidR="0025463A" w:rsidRPr="00997241" w:rsidRDefault="0025463A"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tbl>
      <w:tblPr>
        <w:tblW w:w="106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70"/>
        <w:gridCol w:w="2160"/>
        <w:gridCol w:w="1710"/>
        <w:gridCol w:w="2790"/>
        <w:gridCol w:w="1890"/>
      </w:tblGrid>
      <w:tr w:rsidR="002E41D6" w:rsidRPr="00997241" w14:paraId="6E71B7F5" w14:textId="77777777" w:rsidTr="007A25D7">
        <w:trPr>
          <w:cantSplit/>
          <w:tblHeader/>
        </w:trPr>
        <w:tc>
          <w:tcPr>
            <w:tcW w:w="10620" w:type="dxa"/>
            <w:gridSpan w:val="5"/>
            <w:vAlign w:val="center"/>
          </w:tcPr>
          <w:p w14:paraId="1717284C"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rPr>
                <w:rFonts w:ascii="Arial" w:hAnsi="Arial" w:cs="Arial"/>
                <w:bCs/>
                <w:sz w:val="16"/>
                <w:szCs w:val="16"/>
              </w:rPr>
            </w:pPr>
            <w:r w:rsidRPr="00997241">
              <w:rPr>
                <w:rFonts w:ascii="Arial" w:hAnsi="Arial" w:cs="Arial"/>
                <w:b/>
                <w:sz w:val="21"/>
                <w:szCs w:val="21"/>
              </w:rPr>
              <w:t>IATF Approved Remote Support Location (RSL) Titles</w:t>
            </w:r>
          </w:p>
        </w:tc>
      </w:tr>
      <w:tr w:rsidR="002E41D6" w:rsidRPr="00997241" w14:paraId="637CBC6B" w14:textId="77777777" w:rsidTr="007A25D7">
        <w:trPr>
          <w:cantSplit/>
          <w:tblHeader/>
        </w:trPr>
        <w:tc>
          <w:tcPr>
            <w:tcW w:w="2070" w:type="dxa"/>
            <w:vAlign w:val="center"/>
          </w:tcPr>
          <w:p w14:paraId="1BAB35BB"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Aftersales</w:t>
            </w:r>
          </w:p>
          <w:p w14:paraId="12390700"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Calibration</w:t>
            </w:r>
          </w:p>
          <w:p w14:paraId="30CE4A17"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Continuous Improvement</w:t>
            </w:r>
          </w:p>
          <w:p w14:paraId="74FD2BF2" w14:textId="77777777" w:rsidR="002E41D6" w:rsidRPr="00997241" w:rsidRDefault="002E41D6"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Contract Review</w:t>
            </w:r>
          </w:p>
          <w:p w14:paraId="2F8BC9B8"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Customer Service Distribution</w:t>
            </w:r>
          </w:p>
          <w:p w14:paraId="20C6536A"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Engineering</w:t>
            </w:r>
          </w:p>
        </w:tc>
        <w:tc>
          <w:tcPr>
            <w:tcW w:w="2160" w:type="dxa"/>
            <w:vAlign w:val="center"/>
          </w:tcPr>
          <w:p w14:paraId="737ACC7E"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Facilities Management</w:t>
            </w:r>
          </w:p>
          <w:p w14:paraId="4903E67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Finance</w:t>
            </w:r>
          </w:p>
          <w:p w14:paraId="35AC9A2D" w14:textId="4EFD2725"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Human Resource</w:t>
            </w:r>
            <w:r w:rsidR="00BA100A">
              <w:rPr>
                <w:rFonts w:ascii="Arial" w:hAnsi="Arial" w:cs="Arial"/>
                <w:sz w:val="16"/>
                <w:szCs w:val="16"/>
              </w:rPr>
              <w:t>s</w:t>
            </w:r>
          </w:p>
          <w:p w14:paraId="39A3865E"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Information Technologies</w:t>
            </w:r>
          </w:p>
          <w:p w14:paraId="51668BB4"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Internal Audit Management</w:t>
            </w:r>
          </w:p>
          <w:p w14:paraId="660A642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Laboratory</w:t>
            </w:r>
          </w:p>
          <w:p w14:paraId="37B0743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Logistics</w:t>
            </w:r>
          </w:p>
        </w:tc>
        <w:tc>
          <w:tcPr>
            <w:tcW w:w="1710" w:type="dxa"/>
            <w:vAlign w:val="center"/>
          </w:tcPr>
          <w:p w14:paraId="07668812"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Maintenance</w:t>
            </w:r>
          </w:p>
          <w:p w14:paraId="037ECF38"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Management Review</w:t>
            </w:r>
          </w:p>
          <w:p w14:paraId="32E03F0F"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Marketing</w:t>
            </w:r>
          </w:p>
          <w:p w14:paraId="5FDFE04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Packaging</w:t>
            </w:r>
          </w:p>
          <w:p w14:paraId="2AAB64ED"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Policy Making</w:t>
            </w:r>
          </w:p>
          <w:p w14:paraId="0C4B91DF"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Process Design</w:t>
            </w:r>
          </w:p>
          <w:p w14:paraId="4A27CD36"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Product Design</w:t>
            </w:r>
          </w:p>
        </w:tc>
        <w:tc>
          <w:tcPr>
            <w:tcW w:w="2790" w:type="dxa"/>
            <w:vAlign w:val="center"/>
          </w:tcPr>
          <w:p w14:paraId="73F8691B"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Production Equipment Development</w:t>
            </w:r>
          </w:p>
          <w:p w14:paraId="1BE51E82"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Purchasing</w:t>
            </w:r>
          </w:p>
          <w:p w14:paraId="3FD011B5"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Quality System Management</w:t>
            </w:r>
          </w:p>
          <w:p w14:paraId="2C44143D"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 &amp; D</w:t>
            </w:r>
          </w:p>
          <w:p w14:paraId="4AC9269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Repair</w:t>
            </w:r>
          </w:p>
          <w:p w14:paraId="21D9BB02"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Sales</w:t>
            </w:r>
          </w:p>
          <w:p w14:paraId="38E7FAE4"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Sequencing</w:t>
            </w:r>
          </w:p>
        </w:tc>
        <w:tc>
          <w:tcPr>
            <w:tcW w:w="1890" w:type="dxa"/>
            <w:vAlign w:val="center"/>
          </w:tcPr>
          <w:p w14:paraId="3690DB63"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Servicing</w:t>
            </w:r>
          </w:p>
          <w:p w14:paraId="6E3D47A5"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Strategic Planning Supplier Management Testing</w:t>
            </w:r>
          </w:p>
          <w:p w14:paraId="3FF2673F"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Training</w:t>
            </w:r>
          </w:p>
          <w:p w14:paraId="516FC1B7"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Warehousing</w:t>
            </w:r>
          </w:p>
          <w:p w14:paraId="47675D8D" w14:textId="77777777" w:rsidR="002E41D6" w:rsidRPr="00997241" w:rsidRDefault="002E41D6"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Warranty Management</w:t>
            </w:r>
          </w:p>
        </w:tc>
      </w:tr>
    </w:tbl>
    <w:p w14:paraId="435538AD" w14:textId="77777777" w:rsidR="002E41D6" w:rsidRPr="00997241" w:rsidRDefault="002E41D6"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tbl>
      <w:tblPr>
        <w:tblW w:w="1060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2"/>
        <w:gridCol w:w="1620"/>
        <w:gridCol w:w="1440"/>
        <w:gridCol w:w="1620"/>
        <w:gridCol w:w="3690"/>
      </w:tblGrid>
      <w:tr w:rsidR="00F8592C" w:rsidRPr="00997241" w14:paraId="49919B3B" w14:textId="77777777" w:rsidTr="008859DD">
        <w:trPr>
          <w:tblHeader/>
        </w:trPr>
        <w:tc>
          <w:tcPr>
            <w:tcW w:w="10602" w:type="dxa"/>
            <w:gridSpan w:val="5"/>
          </w:tcPr>
          <w:p w14:paraId="0849A649" w14:textId="60D398AC" w:rsidR="00F8592C" w:rsidRPr="00997241" w:rsidRDefault="00F8592C" w:rsidP="002E41D6">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997241">
              <w:rPr>
                <w:rFonts w:ascii="Arial" w:hAnsi="Arial" w:cs="Arial"/>
                <w:b/>
              </w:rPr>
              <w:t>Section B:  Support Provided to Another Location</w:t>
            </w:r>
            <w:r w:rsidRPr="00997241">
              <w:rPr>
                <w:rFonts w:ascii="Arial" w:hAnsi="Arial" w:cs="Arial"/>
              </w:rPr>
              <w:t xml:space="preserve">:  </w:t>
            </w:r>
            <w:r w:rsidRPr="00997241">
              <w:rPr>
                <w:rFonts w:ascii="Arial" w:hAnsi="Arial" w:cs="Arial"/>
                <w:sz w:val="18"/>
                <w:szCs w:val="18"/>
              </w:rPr>
              <w:t xml:space="preserve">Complete the section below or provide in a similar format structure using your own list of QMS Processes that match your Quality Manual Description and Interaction of Processes. Identify all support provided to another location from your site.  Your process definitions must match between your QM, this document, </w:t>
            </w:r>
            <w:r>
              <w:rPr>
                <w:rFonts w:ascii="Arial" w:hAnsi="Arial" w:cs="Arial"/>
                <w:sz w:val="18"/>
                <w:szCs w:val="18"/>
              </w:rPr>
              <w:t>your process map(s) and/or turtle diagrams</w:t>
            </w:r>
            <w:r w:rsidRPr="00997241">
              <w:rPr>
                <w:rFonts w:ascii="Arial" w:hAnsi="Arial" w:cs="Arial"/>
                <w:sz w:val="18"/>
                <w:szCs w:val="18"/>
              </w:rPr>
              <w:t xml:space="preserve">, and the list of IATF Approved Remote Support Location (RSL Titles identified above).   Where your title does not exactly match the IATF Approved Remote Support Location (RSL) Titles place the relevant IATF Approved Remote Support Location (RSL) Titles in parenthesis (   ).  </w:t>
            </w:r>
            <w:r w:rsidR="004408B8" w:rsidRPr="004408B8">
              <w:rPr>
                <w:rFonts w:ascii="Arial" w:hAnsi="Arial" w:cs="Arial"/>
                <w:sz w:val="18"/>
                <w:szCs w:val="18"/>
              </w:rPr>
              <w:t>Example Tooling (Production Equipment Development).  Where more than one IATF Approved Remote Support Location (RSL) Title is rolled into your support process title identify all the IATF Approved Remote Support Location (RSL) Titles.  Example:  People Services (Human Resource</w:t>
            </w:r>
            <w:r w:rsidR="00BA100A">
              <w:rPr>
                <w:rFonts w:ascii="Arial" w:hAnsi="Arial" w:cs="Arial"/>
                <w:sz w:val="18"/>
                <w:szCs w:val="18"/>
              </w:rPr>
              <w:t>s</w:t>
            </w:r>
            <w:r w:rsidR="004408B8" w:rsidRPr="004408B8">
              <w:rPr>
                <w:rFonts w:ascii="Arial" w:hAnsi="Arial" w:cs="Arial"/>
                <w:sz w:val="18"/>
                <w:szCs w:val="18"/>
              </w:rPr>
              <w:t xml:space="preserve"> – Policy Making – Strategic Planning) or Quality (Quality System Management – Internal Audit Management – Continuous Improvement – Testing).  If the internal metrics of effectiveness and efficiency are not met, complete the client comment column indicating actions taken or being taken by the client. In the # Customer Complaints column, indicate the actual number of complaints since the last regular SRI audit event for the past year and list the affected process(es). * Add attachments if additional space is needed.    </w:t>
            </w:r>
          </w:p>
        </w:tc>
      </w:tr>
      <w:tr w:rsidR="00F8592C" w:rsidRPr="00997241" w14:paraId="77FF34D9" w14:textId="77777777" w:rsidTr="008859DD">
        <w:trPr>
          <w:cantSplit/>
          <w:tblHeader/>
        </w:trPr>
        <w:tc>
          <w:tcPr>
            <w:tcW w:w="2232" w:type="dxa"/>
          </w:tcPr>
          <w:p w14:paraId="71FD001F"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b/>
                <w:bCs/>
              </w:rPr>
            </w:pPr>
            <w:r w:rsidRPr="00997241">
              <w:rPr>
                <w:rFonts w:ascii="Arial" w:hAnsi="Arial" w:cs="Arial"/>
                <w:b/>
                <w:bCs/>
              </w:rPr>
              <w:t>Section B: Support Processes Provided to Another Location</w:t>
            </w:r>
          </w:p>
          <w:p w14:paraId="11FA8F5D"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997241">
              <w:rPr>
                <w:rFonts w:ascii="Arial" w:hAnsi="Arial" w:cs="Arial"/>
                <w:bCs/>
                <w:sz w:val="16"/>
                <w:szCs w:val="16"/>
              </w:rPr>
              <w:t>(Physical, not mailing) address of the location the support is provided to.</w:t>
            </w:r>
          </w:p>
        </w:tc>
        <w:tc>
          <w:tcPr>
            <w:tcW w:w="1620" w:type="dxa"/>
          </w:tcPr>
          <w:p w14:paraId="545A9E0D"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Effective</w:t>
            </w:r>
          </w:p>
        </w:tc>
        <w:tc>
          <w:tcPr>
            <w:tcW w:w="1440" w:type="dxa"/>
          </w:tcPr>
          <w:p w14:paraId="336E4C90"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Efficiency</w:t>
            </w:r>
          </w:p>
        </w:tc>
        <w:tc>
          <w:tcPr>
            <w:tcW w:w="1620" w:type="dxa"/>
          </w:tcPr>
          <w:p w14:paraId="297C031C" w14:textId="77777777" w:rsidR="00F8592C" w:rsidRPr="00997241" w:rsidRDefault="00F8592C" w:rsidP="007A25D7">
            <w:pPr>
              <w:spacing w:before="20" w:after="20"/>
              <w:rPr>
                <w:rFonts w:ascii="Arial" w:hAnsi="Arial" w:cs="Arial"/>
              </w:rPr>
            </w:pPr>
            <w:r w:rsidRPr="00997241">
              <w:rPr>
                <w:rFonts w:ascii="Arial" w:hAnsi="Arial" w:cs="Arial"/>
                <w:b/>
                <w:bCs/>
              </w:rPr>
              <w:t xml:space="preserve"># Customer Complaint </w:t>
            </w:r>
            <w:r w:rsidRPr="00997241">
              <w:rPr>
                <w:rFonts w:ascii="Arial" w:hAnsi="Arial" w:cs="Arial"/>
                <w:bCs/>
                <w:sz w:val="16"/>
                <w:szCs w:val="16"/>
              </w:rPr>
              <w:t>(which processes are impacted)</w:t>
            </w:r>
          </w:p>
        </w:tc>
        <w:tc>
          <w:tcPr>
            <w:tcW w:w="3690" w:type="dxa"/>
          </w:tcPr>
          <w:p w14:paraId="15901800" w14:textId="77777777" w:rsidR="00F8592C" w:rsidRPr="00997241" w:rsidRDefault="00F8592C" w:rsidP="007A25D7">
            <w:pPr>
              <w:spacing w:before="20" w:after="20"/>
              <w:rPr>
                <w:rFonts w:ascii="Arial" w:hAnsi="Arial" w:cs="Arial"/>
                <w:b/>
              </w:rPr>
            </w:pPr>
            <w:r w:rsidRPr="00997241">
              <w:rPr>
                <w:rFonts w:ascii="Arial" w:hAnsi="Arial" w:cs="Arial"/>
                <w:b/>
              </w:rPr>
              <w:t>Client Comments</w:t>
            </w:r>
          </w:p>
        </w:tc>
      </w:tr>
      <w:tr w:rsidR="00F8592C" w:rsidRPr="00997241" w14:paraId="03BCEDD2" w14:textId="77777777" w:rsidTr="008859DD">
        <w:trPr>
          <w:cantSplit/>
          <w:trHeight w:val="1073"/>
        </w:trPr>
        <w:tc>
          <w:tcPr>
            <w:tcW w:w="2232" w:type="dxa"/>
          </w:tcPr>
          <w:p w14:paraId="149B6DE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1:</w:t>
            </w:r>
            <w:r w:rsidRPr="00997241">
              <w:rPr>
                <w:rFonts w:ascii="Arial" w:hAnsi="Arial" w:cs="Arial"/>
                <w:sz w:val="18"/>
                <w:szCs w:val="18"/>
                <w:u w:val="single"/>
              </w:rPr>
              <w:t xml:space="preserve"> </w:t>
            </w:r>
            <w:r w:rsidRPr="00997241">
              <w:rPr>
                <w:rFonts w:ascii="Arial" w:hAnsi="Arial" w:cs="Arial"/>
                <w:sz w:val="18"/>
                <w:szCs w:val="18"/>
              </w:rPr>
              <w:t>Tooling (Production Equipment Development)</w:t>
            </w:r>
          </w:p>
          <w:p w14:paraId="29D42789"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203 Main St., Akron, Ohio</w:t>
            </w:r>
          </w:p>
          <w:p w14:paraId="4AFD8CD5"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p>
        </w:tc>
        <w:tc>
          <w:tcPr>
            <w:tcW w:w="1620" w:type="dxa"/>
          </w:tcPr>
          <w:p w14:paraId="7C10ADF4"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&lt; First off 1% Scrap</w:t>
            </w:r>
          </w:p>
        </w:tc>
        <w:tc>
          <w:tcPr>
            <w:tcW w:w="1440" w:type="dxa"/>
          </w:tcPr>
          <w:p w14:paraId="26EE5D0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Tooling available for PPAP</w:t>
            </w:r>
          </w:p>
        </w:tc>
        <w:tc>
          <w:tcPr>
            <w:tcW w:w="1620" w:type="dxa"/>
          </w:tcPr>
          <w:p w14:paraId="2173CB42" w14:textId="77777777" w:rsidR="00F8592C" w:rsidRPr="00997241" w:rsidRDefault="00F8592C" w:rsidP="007A25D7">
            <w:pPr>
              <w:rPr>
                <w:rFonts w:ascii="Arial" w:hAnsi="Arial" w:cs="Arial"/>
              </w:rPr>
            </w:pPr>
            <w:r w:rsidRPr="00997241">
              <w:rPr>
                <w:rFonts w:ascii="Arial" w:hAnsi="Arial" w:cs="Arial"/>
                <w:sz w:val="18"/>
                <w:szCs w:val="18"/>
                <w:u w:val="single"/>
              </w:rPr>
              <w:t>4</w:t>
            </w:r>
          </w:p>
        </w:tc>
        <w:tc>
          <w:tcPr>
            <w:tcW w:w="3690" w:type="dxa"/>
          </w:tcPr>
          <w:p w14:paraId="72496429" w14:textId="77777777" w:rsidR="00F8592C" w:rsidRPr="00997241" w:rsidRDefault="00F8592C" w:rsidP="007A25D7">
            <w:pPr>
              <w:rPr>
                <w:rFonts w:ascii="Arial" w:hAnsi="Arial" w:cs="Arial"/>
                <w:sz w:val="18"/>
                <w:szCs w:val="18"/>
                <w:u w:val="single"/>
              </w:rPr>
            </w:pPr>
            <w:r w:rsidRPr="00997241">
              <w:rPr>
                <w:rFonts w:ascii="Arial" w:hAnsi="Arial" w:cs="Arial"/>
                <w:sz w:val="18"/>
                <w:szCs w:val="18"/>
                <w:u w:val="single"/>
              </w:rPr>
              <w:t>Scrap spike in Jan, Feb, March – CA 635 issued. Apr and May &lt;1%</w:t>
            </w:r>
          </w:p>
          <w:p w14:paraId="4F1EC405" w14:textId="7A5D7491" w:rsidR="00F8592C" w:rsidRPr="00997241" w:rsidRDefault="00F8592C" w:rsidP="00147D62">
            <w:pPr>
              <w:rPr>
                <w:rFonts w:ascii="Arial" w:hAnsi="Arial" w:cs="Arial"/>
              </w:rPr>
            </w:pPr>
            <w:r w:rsidRPr="00997241">
              <w:rPr>
                <w:rFonts w:ascii="Arial" w:hAnsi="Arial" w:cs="Arial"/>
                <w:sz w:val="18"/>
                <w:szCs w:val="18"/>
                <w:u w:val="single"/>
              </w:rPr>
              <w:t>4 customer issues – 3 closed and accepted by the customer, 1 awaiting customer approval.</w:t>
            </w:r>
          </w:p>
        </w:tc>
      </w:tr>
      <w:tr w:rsidR="00F8592C" w:rsidRPr="00997241" w14:paraId="44D44CB0" w14:textId="77777777" w:rsidTr="008859DD">
        <w:trPr>
          <w:cantSplit/>
          <w:trHeight w:val="1073"/>
        </w:trPr>
        <w:tc>
          <w:tcPr>
            <w:tcW w:w="2232" w:type="dxa"/>
          </w:tcPr>
          <w:p w14:paraId="01FC527B" w14:textId="3094DD58"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2:</w:t>
            </w:r>
            <w:r w:rsidRPr="00997241">
              <w:rPr>
                <w:rFonts w:ascii="Arial" w:hAnsi="Arial" w:cs="Arial"/>
                <w:sz w:val="18"/>
                <w:szCs w:val="18"/>
                <w:u w:val="single"/>
              </w:rPr>
              <w:t xml:space="preserve"> </w:t>
            </w:r>
            <w:r w:rsidRPr="00997241">
              <w:rPr>
                <w:rFonts w:ascii="Arial" w:hAnsi="Arial" w:cs="Arial"/>
                <w:sz w:val="18"/>
                <w:szCs w:val="18"/>
              </w:rPr>
              <w:t>People Services (Human Resource</w:t>
            </w:r>
            <w:r w:rsidR="00BA100A">
              <w:rPr>
                <w:rFonts w:ascii="Arial" w:hAnsi="Arial" w:cs="Arial"/>
                <w:sz w:val="18"/>
                <w:szCs w:val="18"/>
              </w:rPr>
              <w:t>s</w:t>
            </w:r>
            <w:r w:rsidRPr="00997241">
              <w:rPr>
                <w:rFonts w:ascii="Arial" w:hAnsi="Arial" w:cs="Arial"/>
                <w:sz w:val="18"/>
                <w:szCs w:val="18"/>
              </w:rPr>
              <w:t xml:space="preserve"> – Policy Making – Strategic Planning)</w:t>
            </w:r>
          </w:p>
          <w:p w14:paraId="1A3CF0C3" w14:textId="0AA1C05D" w:rsidR="00F8592C" w:rsidRPr="00997241" w:rsidRDefault="00F8592C" w:rsidP="00147D62">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9 Front St., Chicago, Illinois</w:t>
            </w:r>
          </w:p>
        </w:tc>
        <w:tc>
          <w:tcPr>
            <w:tcW w:w="1620" w:type="dxa"/>
          </w:tcPr>
          <w:p w14:paraId="2EED1F8A"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Manpower forecast maintained</w:t>
            </w:r>
          </w:p>
        </w:tc>
        <w:tc>
          <w:tcPr>
            <w:tcW w:w="1440" w:type="dxa"/>
          </w:tcPr>
          <w:p w14:paraId="59DFBB89"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Years of service avg. 5 years</w:t>
            </w:r>
          </w:p>
        </w:tc>
        <w:tc>
          <w:tcPr>
            <w:tcW w:w="1620" w:type="dxa"/>
          </w:tcPr>
          <w:p w14:paraId="772A5EC4" w14:textId="77777777" w:rsidR="00F8592C" w:rsidRPr="00997241" w:rsidRDefault="00F8592C" w:rsidP="007A25D7">
            <w:pPr>
              <w:rPr>
                <w:rFonts w:ascii="Arial" w:hAnsi="Arial" w:cs="Arial"/>
              </w:rPr>
            </w:pPr>
            <w:r w:rsidRPr="00997241">
              <w:rPr>
                <w:rFonts w:ascii="Arial" w:hAnsi="Arial" w:cs="Arial"/>
                <w:sz w:val="18"/>
                <w:szCs w:val="18"/>
                <w:u w:val="single"/>
              </w:rPr>
              <w:t>0</w:t>
            </w:r>
          </w:p>
        </w:tc>
        <w:tc>
          <w:tcPr>
            <w:tcW w:w="3690" w:type="dxa"/>
          </w:tcPr>
          <w:p w14:paraId="2F8289E7" w14:textId="77777777" w:rsidR="00F8592C" w:rsidRPr="00997241" w:rsidRDefault="00F8592C" w:rsidP="007A25D7">
            <w:pPr>
              <w:rPr>
                <w:rFonts w:ascii="Arial" w:hAnsi="Arial" w:cs="Arial"/>
                <w:sz w:val="18"/>
                <w:szCs w:val="18"/>
                <w:u w:val="single"/>
              </w:rPr>
            </w:pPr>
          </w:p>
          <w:p w14:paraId="3DF130C5" w14:textId="77777777" w:rsidR="00F8592C" w:rsidRPr="00997241" w:rsidRDefault="00F8592C" w:rsidP="007A25D7">
            <w:pPr>
              <w:rPr>
                <w:rFonts w:ascii="Arial" w:hAnsi="Arial" w:cs="Arial"/>
              </w:rPr>
            </w:pPr>
          </w:p>
        </w:tc>
      </w:tr>
      <w:tr w:rsidR="00F8592C" w:rsidRPr="00997241" w14:paraId="1B83B1B7" w14:textId="77777777" w:rsidTr="00516548">
        <w:trPr>
          <w:cantSplit/>
          <w:trHeight w:val="827"/>
        </w:trPr>
        <w:tc>
          <w:tcPr>
            <w:tcW w:w="2232" w:type="dxa"/>
          </w:tcPr>
          <w:p w14:paraId="1F8EDAF3"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46725C0B"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2C41DB94"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5917E7A"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9ADF39F"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3D5FBA6" w14:textId="4D76064B"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1FC143C0" w14:textId="77777777" w:rsidTr="00516548">
        <w:trPr>
          <w:cantSplit/>
          <w:trHeight w:val="827"/>
        </w:trPr>
        <w:tc>
          <w:tcPr>
            <w:tcW w:w="2232" w:type="dxa"/>
          </w:tcPr>
          <w:p w14:paraId="26456BAF"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040E6E0"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64E5F21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48570F0"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E4A8871"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2BB0BC6D" w14:textId="60531E5E"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3452D0A3" w14:textId="77777777" w:rsidTr="00516548">
        <w:trPr>
          <w:cantSplit/>
          <w:trHeight w:val="827"/>
        </w:trPr>
        <w:tc>
          <w:tcPr>
            <w:tcW w:w="2232" w:type="dxa"/>
          </w:tcPr>
          <w:p w14:paraId="5450DD7D"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D4DDBDA"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6EF8130F"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3E0010A0"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38A8C70"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098D3CA" w14:textId="02DC2112"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268D8EED" w14:textId="77777777" w:rsidTr="00516548">
        <w:trPr>
          <w:cantSplit/>
          <w:trHeight w:val="818"/>
        </w:trPr>
        <w:tc>
          <w:tcPr>
            <w:tcW w:w="2232" w:type="dxa"/>
          </w:tcPr>
          <w:p w14:paraId="681ACF1C"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7885377"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73F6E474"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1A72961"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4EB5629"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0CD81EE" w14:textId="6AFCCD41" w:rsidR="00F8592C" w:rsidRPr="00516548"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F8592C" w:rsidRPr="00997241" w14:paraId="24FBA4C4" w14:textId="77777777" w:rsidTr="00516548">
        <w:trPr>
          <w:cantSplit/>
          <w:trHeight w:val="809"/>
        </w:trPr>
        <w:tc>
          <w:tcPr>
            <w:tcW w:w="2232" w:type="dxa"/>
          </w:tcPr>
          <w:p w14:paraId="1FB0EFF8"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1F2B6B6"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3758581B"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338E48A"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8A46F14"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D5B1B13" w14:textId="7D3CBDCE" w:rsidR="00F8592C" w:rsidRPr="00997241"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2B2A9BD1" w14:textId="77777777" w:rsidR="00F8592C" w:rsidRPr="00997241" w:rsidRDefault="00F8592C" w:rsidP="007A25D7">
            <w:pPr>
              <w:rPr>
                <w:rFonts w:ascii="Arial" w:hAnsi="Arial" w:cs="Arial"/>
              </w:rPr>
            </w:pPr>
          </w:p>
        </w:tc>
      </w:tr>
      <w:tr w:rsidR="00F8592C" w:rsidRPr="00997241" w14:paraId="6244DAA3" w14:textId="77777777" w:rsidTr="00516548">
        <w:trPr>
          <w:cantSplit/>
          <w:trHeight w:val="809"/>
        </w:trPr>
        <w:tc>
          <w:tcPr>
            <w:tcW w:w="2232" w:type="dxa"/>
          </w:tcPr>
          <w:p w14:paraId="64ECC16D"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9C564B6" w14:textId="77777777" w:rsidR="00F8592C" w:rsidRPr="00997241" w:rsidRDefault="00F8592C"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54B58C75"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3DA4563" w14:textId="77777777" w:rsidR="00F8592C" w:rsidRPr="00997241" w:rsidRDefault="00F8592C"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77A4BB7B" w14:textId="77777777" w:rsidR="00F8592C" w:rsidRPr="00997241" w:rsidRDefault="00F8592C"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32B2A674" w14:textId="69A70F6D" w:rsidR="00F8592C" w:rsidRPr="00997241" w:rsidRDefault="00F8592C"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0AA8911A" w14:textId="77777777" w:rsidR="00F8592C" w:rsidRPr="00997241" w:rsidRDefault="00F8592C" w:rsidP="007A25D7">
            <w:pPr>
              <w:rPr>
                <w:rFonts w:ascii="Arial" w:hAnsi="Arial" w:cs="Arial"/>
                <w:sz w:val="18"/>
                <w:szCs w:val="18"/>
                <w:u w:val="single"/>
              </w:rPr>
            </w:pPr>
          </w:p>
          <w:p w14:paraId="7FD34791" w14:textId="77777777" w:rsidR="00F8592C" w:rsidRPr="00997241" w:rsidRDefault="00F8592C" w:rsidP="007A25D7">
            <w:pPr>
              <w:rPr>
                <w:rFonts w:ascii="Arial" w:hAnsi="Arial" w:cs="Arial"/>
                <w:sz w:val="18"/>
                <w:szCs w:val="18"/>
                <w:u w:val="single"/>
              </w:rPr>
            </w:pPr>
          </w:p>
          <w:p w14:paraId="676D7D8F" w14:textId="77777777" w:rsidR="00F8592C" w:rsidRPr="00997241" w:rsidRDefault="00F8592C" w:rsidP="007A25D7">
            <w:pPr>
              <w:rPr>
                <w:rFonts w:ascii="Arial" w:hAnsi="Arial" w:cs="Arial"/>
              </w:rPr>
            </w:pPr>
          </w:p>
        </w:tc>
      </w:tr>
      <w:tr w:rsidR="00F8592C" w:rsidRPr="00997241" w14:paraId="0EDCBCD4" w14:textId="77777777" w:rsidTr="00516548">
        <w:trPr>
          <w:cantSplit/>
          <w:trHeight w:val="809"/>
        </w:trPr>
        <w:tc>
          <w:tcPr>
            <w:tcW w:w="2232" w:type="dxa"/>
          </w:tcPr>
          <w:p w14:paraId="0684802D"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2435F379" w14:textId="77777777" w:rsidR="00F8592C" w:rsidRPr="00997241" w:rsidRDefault="00F8592C" w:rsidP="00A302AE">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4CA3A7B"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1D324C24"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D9FB12F" w14:textId="77777777" w:rsidR="00F8592C" w:rsidRPr="00997241" w:rsidRDefault="00F8592C" w:rsidP="00A302AE">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3FA993F" w14:textId="0EE45BEB" w:rsidR="00F8592C" w:rsidRPr="00997241" w:rsidRDefault="00F8592C" w:rsidP="00A302AE">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1FD5FD06" w14:textId="77777777" w:rsidR="00F8592C" w:rsidRPr="00997241" w:rsidRDefault="00F8592C" w:rsidP="00A302AE">
            <w:pPr>
              <w:rPr>
                <w:rFonts w:ascii="Arial" w:hAnsi="Arial" w:cs="Arial"/>
                <w:sz w:val="18"/>
                <w:szCs w:val="18"/>
                <w:u w:val="single"/>
              </w:rPr>
            </w:pPr>
          </w:p>
          <w:p w14:paraId="6F58A1AC" w14:textId="77777777" w:rsidR="00F8592C" w:rsidRPr="00997241" w:rsidRDefault="00F8592C" w:rsidP="00A302AE">
            <w:pPr>
              <w:rPr>
                <w:rFonts w:ascii="Arial" w:hAnsi="Arial" w:cs="Arial"/>
              </w:rPr>
            </w:pPr>
          </w:p>
        </w:tc>
      </w:tr>
      <w:tr w:rsidR="00F8592C" w:rsidRPr="00997241" w14:paraId="6E63624C" w14:textId="77777777" w:rsidTr="00516548">
        <w:trPr>
          <w:cantSplit/>
          <w:trHeight w:val="827"/>
        </w:trPr>
        <w:tc>
          <w:tcPr>
            <w:tcW w:w="2232" w:type="dxa"/>
          </w:tcPr>
          <w:p w14:paraId="4544DC9E"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DD07DCD" w14:textId="77777777" w:rsidR="00F8592C" w:rsidRPr="00997241" w:rsidRDefault="00F8592C" w:rsidP="00A302AE">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2770A99"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6BDE636D" w14:textId="77777777" w:rsidR="00F8592C" w:rsidRPr="00997241" w:rsidRDefault="00F8592C" w:rsidP="00A302AE">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D993040" w14:textId="77777777" w:rsidR="00F8592C" w:rsidRPr="00997241" w:rsidRDefault="00F8592C" w:rsidP="00A302AE">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614B62C" w14:textId="786D12A8" w:rsidR="00F8592C" w:rsidRPr="00997241" w:rsidRDefault="00F8592C" w:rsidP="00516548">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516548" w:rsidRPr="00997241" w14:paraId="43B799E5" w14:textId="77777777" w:rsidTr="00516548">
        <w:trPr>
          <w:cantSplit/>
          <w:trHeight w:val="638"/>
        </w:trPr>
        <w:tc>
          <w:tcPr>
            <w:tcW w:w="2232" w:type="dxa"/>
          </w:tcPr>
          <w:p w14:paraId="1D19CCE1" w14:textId="77777777"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37E701F" w14:textId="01D59F0C"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34A02489" w14:textId="7B433186"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EA67C59" w14:textId="5BCFDB4A"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3FD67B4" w14:textId="501C8F28"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B309F9A" w14:textId="2911D8E1"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4367CC0F" w14:textId="77777777" w:rsidR="00516548" w:rsidRPr="00997241" w:rsidRDefault="00516548" w:rsidP="00516548">
            <w:pPr>
              <w:rPr>
                <w:rFonts w:ascii="Arial" w:hAnsi="Arial" w:cs="Arial"/>
                <w:sz w:val="18"/>
                <w:szCs w:val="18"/>
                <w:u w:val="single"/>
              </w:rPr>
            </w:pPr>
          </w:p>
          <w:p w14:paraId="000C31B2" w14:textId="77777777" w:rsidR="00516548" w:rsidRPr="00997241" w:rsidRDefault="00516548" w:rsidP="00516548">
            <w:pPr>
              <w:rPr>
                <w:rFonts w:ascii="Arial" w:hAnsi="Arial" w:cs="Arial"/>
                <w:sz w:val="18"/>
                <w:szCs w:val="18"/>
                <w:u w:val="single"/>
              </w:rPr>
            </w:pPr>
          </w:p>
          <w:p w14:paraId="3B804A85" w14:textId="77777777" w:rsidR="00516548" w:rsidRPr="00997241" w:rsidRDefault="00516548" w:rsidP="00516548">
            <w:pPr>
              <w:rPr>
                <w:rFonts w:ascii="Arial" w:hAnsi="Arial" w:cs="Arial"/>
                <w:sz w:val="18"/>
                <w:szCs w:val="18"/>
                <w:u w:val="single"/>
              </w:rPr>
            </w:pPr>
          </w:p>
        </w:tc>
      </w:tr>
      <w:tr w:rsidR="00516548" w:rsidRPr="00997241" w14:paraId="717A85CB" w14:textId="77777777" w:rsidTr="00516548">
        <w:trPr>
          <w:cantSplit/>
          <w:trHeight w:val="818"/>
        </w:trPr>
        <w:tc>
          <w:tcPr>
            <w:tcW w:w="2232" w:type="dxa"/>
          </w:tcPr>
          <w:p w14:paraId="2340C8FF" w14:textId="77777777"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53A0460" w14:textId="076BAA2B"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DC6BA28" w14:textId="486BEAB1"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BE05DEE" w14:textId="6F17758B" w:rsidR="00516548" w:rsidRPr="00997241" w:rsidRDefault="00516548" w:rsidP="00516548">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98065A7" w14:textId="72054F40"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B94AB31" w14:textId="2358D883" w:rsidR="00516548" w:rsidRPr="00997241" w:rsidRDefault="00516548" w:rsidP="00516548">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p w14:paraId="5DC88A9D" w14:textId="77777777" w:rsidR="00516548" w:rsidRPr="00997241" w:rsidRDefault="00516548" w:rsidP="00516548">
            <w:pPr>
              <w:rPr>
                <w:rFonts w:ascii="Arial" w:hAnsi="Arial" w:cs="Arial"/>
                <w:sz w:val="18"/>
                <w:szCs w:val="18"/>
                <w:u w:val="single"/>
              </w:rPr>
            </w:pPr>
          </w:p>
        </w:tc>
      </w:tr>
    </w:tbl>
    <w:p w14:paraId="2A6425F8" w14:textId="77777777" w:rsidR="002E41D6" w:rsidRPr="00997241" w:rsidRDefault="002E41D6"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tbl>
      <w:tblPr>
        <w:tblW w:w="106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70"/>
        <w:gridCol w:w="2160"/>
        <w:gridCol w:w="1710"/>
        <w:gridCol w:w="2790"/>
        <w:gridCol w:w="1890"/>
      </w:tblGrid>
      <w:tr w:rsidR="00A302AE" w:rsidRPr="00997241" w14:paraId="38530DF1" w14:textId="77777777" w:rsidTr="007A25D7">
        <w:trPr>
          <w:cantSplit/>
          <w:tblHeader/>
        </w:trPr>
        <w:tc>
          <w:tcPr>
            <w:tcW w:w="10620" w:type="dxa"/>
            <w:gridSpan w:val="5"/>
            <w:vAlign w:val="center"/>
          </w:tcPr>
          <w:p w14:paraId="5F115E14"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rPr>
                <w:rFonts w:ascii="Arial" w:hAnsi="Arial" w:cs="Arial"/>
                <w:bCs/>
                <w:sz w:val="16"/>
                <w:szCs w:val="16"/>
              </w:rPr>
            </w:pPr>
            <w:r w:rsidRPr="00997241">
              <w:rPr>
                <w:rFonts w:ascii="Arial" w:hAnsi="Arial" w:cs="Arial"/>
                <w:b/>
                <w:sz w:val="21"/>
                <w:szCs w:val="21"/>
              </w:rPr>
              <w:t>IATF Approved Remote Support Location (RSL) Titles</w:t>
            </w:r>
          </w:p>
        </w:tc>
      </w:tr>
      <w:tr w:rsidR="00A302AE" w:rsidRPr="00997241" w14:paraId="5269C3DB" w14:textId="77777777" w:rsidTr="007A25D7">
        <w:trPr>
          <w:cantSplit/>
          <w:tblHeader/>
        </w:trPr>
        <w:tc>
          <w:tcPr>
            <w:tcW w:w="2070" w:type="dxa"/>
            <w:vAlign w:val="center"/>
          </w:tcPr>
          <w:p w14:paraId="654AA6DF"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Aftersales</w:t>
            </w:r>
          </w:p>
          <w:p w14:paraId="7BF0AE6C"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Calibration</w:t>
            </w:r>
          </w:p>
          <w:p w14:paraId="5B605746"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Continuous Improvement</w:t>
            </w:r>
          </w:p>
          <w:p w14:paraId="1A0103F4" w14:textId="77777777" w:rsidR="00A302AE" w:rsidRPr="00997241" w:rsidRDefault="00A302AE" w:rsidP="007A25D7">
            <w:pPr>
              <w:numPr>
                <w:ilvl w:val="12"/>
                <w:numId w:val="0"/>
              </w:numPr>
              <w:tabs>
                <w:tab w:val="left" w:pos="-360"/>
                <w:tab w:val="left" w:pos="0"/>
                <w:tab w:val="left" w:pos="360"/>
                <w:tab w:val="left" w:pos="720"/>
                <w:tab w:val="left" w:pos="2160"/>
                <w:tab w:val="left" w:pos="2880"/>
              </w:tabs>
              <w:spacing w:line="276" w:lineRule="auto"/>
              <w:jc w:val="center"/>
              <w:rPr>
                <w:rFonts w:ascii="Arial" w:hAnsi="Arial" w:cs="Arial"/>
                <w:sz w:val="16"/>
                <w:szCs w:val="16"/>
              </w:rPr>
            </w:pPr>
            <w:r w:rsidRPr="00997241">
              <w:rPr>
                <w:rFonts w:ascii="Arial" w:hAnsi="Arial" w:cs="Arial"/>
                <w:sz w:val="16"/>
                <w:szCs w:val="16"/>
              </w:rPr>
              <w:t>Contract Review</w:t>
            </w:r>
          </w:p>
          <w:p w14:paraId="34017438"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Customer Service Distribution</w:t>
            </w:r>
          </w:p>
          <w:p w14:paraId="36D4543F"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Engineering</w:t>
            </w:r>
          </w:p>
        </w:tc>
        <w:tc>
          <w:tcPr>
            <w:tcW w:w="2160" w:type="dxa"/>
            <w:vAlign w:val="center"/>
          </w:tcPr>
          <w:p w14:paraId="0AB0CECE"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Facilities Management</w:t>
            </w:r>
          </w:p>
          <w:p w14:paraId="3BFA671D"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Finance</w:t>
            </w:r>
          </w:p>
          <w:p w14:paraId="105298CF" w14:textId="59FC5128"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Human Resource</w:t>
            </w:r>
            <w:r w:rsidR="00BA100A">
              <w:rPr>
                <w:rFonts w:ascii="Arial" w:hAnsi="Arial" w:cs="Arial"/>
                <w:sz w:val="16"/>
                <w:szCs w:val="16"/>
              </w:rPr>
              <w:t>s</w:t>
            </w:r>
          </w:p>
          <w:p w14:paraId="4BBCE56F"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Information Technologies</w:t>
            </w:r>
          </w:p>
          <w:p w14:paraId="28BAC1EC"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Internal Audit Management</w:t>
            </w:r>
          </w:p>
          <w:p w14:paraId="1FAE321C"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Laboratory</w:t>
            </w:r>
          </w:p>
          <w:p w14:paraId="78C51890"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Logistics</w:t>
            </w:r>
          </w:p>
        </w:tc>
        <w:tc>
          <w:tcPr>
            <w:tcW w:w="1710" w:type="dxa"/>
            <w:vAlign w:val="center"/>
          </w:tcPr>
          <w:p w14:paraId="3C4C3596"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Maintenance</w:t>
            </w:r>
          </w:p>
          <w:p w14:paraId="52B09D46"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Management Review</w:t>
            </w:r>
          </w:p>
          <w:p w14:paraId="5C8E61D7"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Marketing</w:t>
            </w:r>
          </w:p>
          <w:p w14:paraId="5D4C6605"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Packaging</w:t>
            </w:r>
          </w:p>
          <w:p w14:paraId="56F2C3C1"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Policy Making</w:t>
            </w:r>
          </w:p>
          <w:p w14:paraId="3A4C9935"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Process Design</w:t>
            </w:r>
          </w:p>
          <w:p w14:paraId="279E54C8"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sz w:val="16"/>
                <w:szCs w:val="16"/>
              </w:rPr>
              <w:t>Product Design</w:t>
            </w:r>
          </w:p>
        </w:tc>
        <w:tc>
          <w:tcPr>
            <w:tcW w:w="2790" w:type="dxa"/>
            <w:vAlign w:val="center"/>
          </w:tcPr>
          <w:p w14:paraId="00273DEC"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Production Equipment Development</w:t>
            </w:r>
          </w:p>
          <w:p w14:paraId="7C7F4239"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Purchasing</w:t>
            </w:r>
          </w:p>
          <w:p w14:paraId="391C8D74"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Quality System Management</w:t>
            </w:r>
          </w:p>
          <w:p w14:paraId="176B700A"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 &amp; D</w:t>
            </w:r>
          </w:p>
          <w:p w14:paraId="0FB5DB65"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Repair</w:t>
            </w:r>
          </w:p>
          <w:p w14:paraId="4EAE682A"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Sales</w:t>
            </w:r>
          </w:p>
          <w:p w14:paraId="13DEEF1F"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sz w:val="16"/>
                <w:szCs w:val="16"/>
              </w:rPr>
              <w:t>Sequencing</w:t>
            </w:r>
          </w:p>
        </w:tc>
        <w:tc>
          <w:tcPr>
            <w:tcW w:w="1890" w:type="dxa"/>
            <w:vAlign w:val="center"/>
          </w:tcPr>
          <w:p w14:paraId="6A884643"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Servicing</w:t>
            </w:r>
          </w:p>
          <w:p w14:paraId="08FC558E"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Strategic Planning Supplier Management Testing</w:t>
            </w:r>
          </w:p>
          <w:p w14:paraId="536ADA90"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Training</w:t>
            </w:r>
          </w:p>
          <w:p w14:paraId="454FA612"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bCs/>
                <w:sz w:val="16"/>
                <w:szCs w:val="16"/>
              </w:rPr>
            </w:pPr>
            <w:r w:rsidRPr="00997241">
              <w:rPr>
                <w:rFonts w:ascii="Arial" w:hAnsi="Arial" w:cs="Arial"/>
                <w:bCs/>
                <w:sz w:val="16"/>
                <w:szCs w:val="16"/>
              </w:rPr>
              <w:t>Warehousing</w:t>
            </w:r>
          </w:p>
          <w:p w14:paraId="1BA2DFA0" w14:textId="77777777" w:rsidR="00A302AE" w:rsidRPr="00997241" w:rsidRDefault="00A302AE" w:rsidP="007A25D7">
            <w:pPr>
              <w:numPr>
                <w:ilvl w:val="12"/>
                <w:numId w:val="0"/>
              </w:numPr>
              <w:tabs>
                <w:tab w:val="left" w:pos="-360"/>
                <w:tab w:val="left" w:pos="0"/>
                <w:tab w:val="left" w:pos="360"/>
                <w:tab w:val="left" w:pos="720"/>
                <w:tab w:val="left" w:pos="2160"/>
                <w:tab w:val="left" w:pos="2880"/>
                <w:tab w:val="left" w:pos="3600"/>
              </w:tabs>
              <w:spacing w:line="276" w:lineRule="auto"/>
              <w:jc w:val="center"/>
              <w:rPr>
                <w:rFonts w:ascii="Arial" w:hAnsi="Arial" w:cs="Arial"/>
                <w:sz w:val="16"/>
                <w:szCs w:val="16"/>
              </w:rPr>
            </w:pPr>
            <w:r w:rsidRPr="00997241">
              <w:rPr>
                <w:rFonts w:ascii="Arial" w:hAnsi="Arial" w:cs="Arial"/>
                <w:bCs/>
                <w:sz w:val="16"/>
                <w:szCs w:val="16"/>
              </w:rPr>
              <w:t>Warranty Management</w:t>
            </w:r>
          </w:p>
        </w:tc>
      </w:tr>
    </w:tbl>
    <w:p w14:paraId="3E8B9461" w14:textId="77777777" w:rsidR="00A302AE" w:rsidRPr="00997241" w:rsidRDefault="00A302AE"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0BC835B1" w14:textId="77777777" w:rsidR="00A302AE" w:rsidRPr="00997241" w:rsidRDefault="00A302AE"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tbl>
      <w:tblPr>
        <w:tblW w:w="1060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2"/>
        <w:gridCol w:w="1620"/>
        <w:gridCol w:w="1440"/>
        <w:gridCol w:w="1620"/>
        <w:gridCol w:w="3690"/>
      </w:tblGrid>
      <w:tr w:rsidR="004A0534" w:rsidRPr="00997241" w14:paraId="6663A841" w14:textId="77777777" w:rsidTr="008859DD">
        <w:trPr>
          <w:cantSplit/>
          <w:tblHeader/>
        </w:trPr>
        <w:tc>
          <w:tcPr>
            <w:tcW w:w="10602" w:type="dxa"/>
            <w:gridSpan w:val="5"/>
          </w:tcPr>
          <w:p w14:paraId="04D14845" w14:textId="3FC263B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997241">
              <w:rPr>
                <w:rFonts w:ascii="Arial" w:hAnsi="Arial" w:cs="Arial"/>
                <w:b/>
              </w:rPr>
              <w:t>Section C:  Support Received From Another Location</w:t>
            </w:r>
            <w:r w:rsidRPr="00997241">
              <w:rPr>
                <w:rFonts w:ascii="Arial" w:hAnsi="Arial" w:cs="Arial"/>
              </w:rPr>
              <w:t xml:space="preserve">:  </w:t>
            </w:r>
            <w:r w:rsidRPr="00997241">
              <w:rPr>
                <w:rFonts w:ascii="Arial" w:hAnsi="Arial" w:cs="Arial"/>
                <w:sz w:val="18"/>
                <w:szCs w:val="18"/>
              </w:rPr>
              <w:t xml:space="preserve">Complete the section below or provide in a similar format structure using your own list of QMS Processes that match your Quality Manual Description and Interaction of Processes. Identify all support provided to another location from your site.  Your process definitions must match between your QM, this document, </w:t>
            </w:r>
            <w:r>
              <w:rPr>
                <w:rFonts w:ascii="Arial" w:hAnsi="Arial" w:cs="Arial"/>
                <w:sz w:val="18"/>
                <w:szCs w:val="18"/>
              </w:rPr>
              <w:t>your process map(s) and/or turtle diagrams</w:t>
            </w:r>
            <w:r w:rsidRPr="00997241">
              <w:rPr>
                <w:rFonts w:ascii="Arial" w:hAnsi="Arial" w:cs="Arial"/>
                <w:sz w:val="18"/>
                <w:szCs w:val="18"/>
              </w:rPr>
              <w:t>, and the list of IATF Approved Remote Support Location (RSL Titles identified above).   Where your title does not exactly match the IATF Approved Remote Support Location (RSL) Titles place the relevant IATF Approved Remote Support Location (RSL) Titles in parenthesis (   ).  Example Tooling (Production Equipment Development).  Where more than one IATF Approved Remote Support Location (RSL) Title is rolled into your support process title identify all the IATF Approved Remote Support Location (RSL) Titles.  Example:  People Services (Human Resource</w:t>
            </w:r>
            <w:r w:rsidR="00BA100A">
              <w:rPr>
                <w:rFonts w:ascii="Arial" w:hAnsi="Arial" w:cs="Arial"/>
                <w:sz w:val="18"/>
                <w:szCs w:val="18"/>
              </w:rPr>
              <w:t>s</w:t>
            </w:r>
            <w:r w:rsidRPr="00997241">
              <w:rPr>
                <w:rFonts w:ascii="Arial" w:hAnsi="Arial" w:cs="Arial"/>
                <w:sz w:val="18"/>
                <w:szCs w:val="18"/>
              </w:rPr>
              <w:t xml:space="preserve"> – Policy Making – Strategic Planning) or Quality (Quality System Management – Internal Audit Management – Continuous Improvement – Testing).  If the internal metrics of effectiveness and efficiency are not met, complete the client comment column indicating actions taken or being taken by the client. In the # Customer Complaints column, indicate the actual number of complaints since the last regular SRI audit event for the past year and list the affected process(es). * Add attachments if additional space is needed.</w:t>
            </w:r>
            <w:r w:rsidRPr="00997241">
              <w:rPr>
                <w:rFonts w:ascii="Arial" w:hAnsi="Arial" w:cs="Arial"/>
              </w:rPr>
              <w:t xml:space="preserve">    </w:t>
            </w:r>
          </w:p>
        </w:tc>
      </w:tr>
      <w:tr w:rsidR="004A0534" w:rsidRPr="00997241" w14:paraId="71FF9D7A" w14:textId="77777777" w:rsidTr="008859DD">
        <w:trPr>
          <w:cantSplit/>
          <w:tblHeader/>
        </w:trPr>
        <w:tc>
          <w:tcPr>
            <w:tcW w:w="2232" w:type="dxa"/>
          </w:tcPr>
          <w:p w14:paraId="183AB688"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b/>
                <w:bCs/>
              </w:rPr>
            </w:pPr>
            <w:r w:rsidRPr="00997241">
              <w:rPr>
                <w:rFonts w:ascii="Arial" w:hAnsi="Arial" w:cs="Arial"/>
                <w:b/>
                <w:bCs/>
              </w:rPr>
              <w:t>Section C: Support Processes Received from Another Location</w:t>
            </w:r>
          </w:p>
          <w:p w14:paraId="1F794EFB"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jc w:val="center"/>
              <w:rPr>
                <w:rFonts w:ascii="Arial" w:hAnsi="Arial" w:cs="Arial"/>
              </w:rPr>
            </w:pPr>
            <w:r w:rsidRPr="00997241">
              <w:rPr>
                <w:rFonts w:ascii="Arial" w:hAnsi="Arial" w:cs="Arial"/>
                <w:bCs/>
                <w:sz w:val="16"/>
                <w:szCs w:val="16"/>
              </w:rPr>
              <w:t>(Physical, not mailing) address of the location the support is received from.</w:t>
            </w:r>
          </w:p>
        </w:tc>
        <w:tc>
          <w:tcPr>
            <w:tcW w:w="1620" w:type="dxa"/>
          </w:tcPr>
          <w:p w14:paraId="0BD7C94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Effective</w:t>
            </w:r>
          </w:p>
        </w:tc>
        <w:tc>
          <w:tcPr>
            <w:tcW w:w="1440" w:type="dxa"/>
          </w:tcPr>
          <w:p w14:paraId="70517751"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jc w:val="center"/>
              <w:rPr>
                <w:rFonts w:ascii="Arial" w:hAnsi="Arial" w:cs="Arial"/>
              </w:rPr>
            </w:pPr>
            <w:r w:rsidRPr="00997241">
              <w:rPr>
                <w:rFonts w:ascii="Arial" w:hAnsi="Arial" w:cs="Arial"/>
                <w:b/>
                <w:bCs/>
              </w:rPr>
              <w:t>At Goal Efficiency</w:t>
            </w:r>
          </w:p>
        </w:tc>
        <w:tc>
          <w:tcPr>
            <w:tcW w:w="1620" w:type="dxa"/>
          </w:tcPr>
          <w:p w14:paraId="005B460E" w14:textId="77777777" w:rsidR="004A0534" w:rsidRPr="00997241" w:rsidRDefault="004A0534" w:rsidP="007A25D7">
            <w:pPr>
              <w:spacing w:before="20" w:after="20"/>
              <w:rPr>
                <w:rFonts w:ascii="Arial" w:hAnsi="Arial" w:cs="Arial"/>
              </w:rPr>
            </w:pPr>
            <w:r w:rsidRPr="00997241">
              <w:rPr>
                <w:rFonts w:ascii="Arial" w:hAnsi="Arial" w:cs="Arial"/>
                <w:b/>
                <w:bCs/>
              </w:rPr>
              <w:t xml:space="preserve"># Customer Complaint </w:t>
            </w:r>
            <w:r w:rsidRPr="00997241">
              <w:rPr>
                <w:rFonts w:ascii="Arial" w:hAnsi="Arial" w:cs="Arial"/>
                <w:bCs/>
                <w:sz w:val="16"/>
                <w:szCs w:val="16"/>
              </w:rPr>
              <w:t>(which processes are impacted)</w:t>
            </w:r>
          </w:p>
        </w:tc>
        <w:tc>
          <w:tcPr>
            <w:tcW w:w="3690" w:type="dxa"/>
          </w:tcPr>
          <w:p w14:paraId="489B42A7" w14:textId="77777777" w:rsidR="004A0534" w:rsidRPr="00997241" w:rsidRDefault="004A0534" w:rsidP="007A25D7">
            <w:pPr>
              <w:spacing w:before="20" w:after="20"/>
              <w:rPr>
                <w:rFonts w:ascii="Arial" w:hAnsi="Arial" w:cs="Arial"/>
                <w:b/>
              </w:rPr>
            </w:pPr>
            <w:r w:rsidRPr="00997241">
              <w:rPr>
                <w:rFonts w:ascii="Arial" w:hAnsi="Arial" w:cs="Arial"/>
                <w:b/>
              </w:rPr>
              <w:t>Client Comments</w:t>
            </w:r>
          </w:p>
        </w:tc>
      </w:tr>
      <w:tr w:rsidR="004A0534" w:rsidRPr="00997241" w14:paraId="4F0BFF59" w14:textId="77777777" w:rsidTr="008859DD">
        <w:trPr>
          <w:cantSplit/>
          <w:trHeight w:val="1073"/>
        </w:trPr>
        <w:tc>
          <w:tcPr>
            <w:tcW w:w="2232" w:type="dxa"/>
          </w:tcPr>
          <w:p w14:paraId="7649551E"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1:</w:t>
            </w:r>
            <w:r w:rsidRPr="00997241">
              <w:rPr>
                <w:rFonts w:ascii="Arial" w:hAnsi="Arial" w:cs="Arial"/>
                <w:sz w:val="18"/>
                <w:szCs w:val="18"/>
                <w:u w:val="single"/>
              </w:rPr>
              <w:t xml:space="preserve"> </w:t>
            </w:r>
            <w:r w:rsidRPr="00997241">
              <w:rPr>
                <w:rFonts w:ascii="Arial" w:hAnsi="Arial" w:cs="Arial"/>
                <w:sz w:val="18"/>
                <w:szCs w:val="18"/>
              </w:rPr>
              <w:t>Tooling (Production Equipment Development)</w:t>
            </w:r>
          </w:p>
          <w:p w14:paraId="76534D3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203 Main St., Akron, Ohio</w:t>
            </w:r>
          </w:p>
          <w:p w14:paraId="74C637C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p>
        </w:tc>
        <w:tc>
          <w:tcPr>
            <w:tcW w:w="1620" w:type="dxa"/>
          </w:tcPr>
          <w:p w14:paraId="7356D6C9"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&lt; First off 1% Scrap</w:t>
            </w:r>
          </w:p>
        </w:tc>
        <w:tc>
          <w:tcPr>
            <w:tcW w:w="1440" w:type="dxa"/>
          </w:tcPr>
          <w:p w14:paraId="657AC2D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Tooling available for PPAP</w:t>
            </w:r>
          </w:p>
        </w:tc>
        <w:tc>
          <w:tcPr>
            <w:tcW w:w="1620" w:type="dxa"/>
          </w:tcPr>
          <w:p w14:paraId="3191D2FA" w14:textId="77777777" w:rsidR="004A0534" w:rsidRPr="00997241" w:rsidRDefault="004A0534" w:rsidP="007A25D7">
            <w:pPr>
              <w:rPr>
                <w:rFonts w:ascii="Arial" w:hAnsi="Arial" w:cs="Arial"/>
              </w:rPr>
            </w:pPr>
            <w:r w:rsidRPr="00997241">
              <w:rPr>
                <w:rFonts w:ascii="Arial" w:hAnsi="Arial" w:cs="Arial"/>
                <w:sz w:val="18"/>
                <w:szCs w:val="18"/>
                <w:u w:val="single"/>
              </w:rPr>
              <w:t>4</w:t>
            </w:r>
          </w:p>
        </w:tc>
        <w:tc>
          <w:tcPr>
            <w:tcW w:w="3690" w:type="dxa"/>
          </w:tcPr>
          <w:p w14:paraId="425799FC" w14:textId="77777777" w:rsidR="004A0534" w:rsidRPr="00997241" w:rsidRDefault="004A0534" w:rsidP="007A25D7">
            <w:pPr>
              <w:rPr>
                <w:rFonts w:ascii="Arial" w:hAnsi="Arial" w:cs="Arial"/>
                <w:sz w:val="18"/>
                <w:szCs w:val="18"/>
                <w:u w:val="single"/>
              </w:rPr>
            </w:pPr>
            <w:r w:rsidRPr="00997241">
              <w:rPr>
                <w:rFonts w:ascii="Arial" w:hAnsi="Arial" w:cs="Arial"/>
                <w:sz w:val="18"/>
                <w:szCs w:val="18"/>
                <w:u w:val="single"/>
              </w:rPr>
              <w:t>Scrap spike in Jan, Feb, March – CA 635 issued. Apr and May &lt;1%</w:t>
            </w:r>
          </w:p>
          <w:p w14:paraId="6A69078C" w14:textId="0526F1E4" w:rsidR="004A0534" w:rsidRPr="00997241" w:rsidRDefault="004A0534" w:rsidP="00147D62">
            <w:pPr>
              <w:rPr>
                <w:rFonts w:ascii="Arial" w:hAnsi="Arial" w:cs="Arial"/>
              </w:rPr>
            </w:pPr>
            <w:r w:rsidRPr="00997241">
              <w:rPr>
                <w:rFonts w:ascii="Arial" w:hAnsi="Arial" w:cs="Arial"/>
                <w:sz w:val="18"/>
                <w:szCs w:val="18"/>
                <w:u w:val="single"/>
              </w:rPr>
              <w:t>4 customer issues – 3 closed and accepted by the customer, 1 awaiting customer approval.</w:t>
            </w:r>
          </w:p>
        </w:tc>
      </w:tr>
      <w:tr w:rsidR="004A0534" w:rsidRPr="00997241" w14:paraId="18C6B395" w14:textId="77777777" w:rsidTr="008859DD">
        <w:trPr>
          <w:cantSplit/>
          <w:trHeight w:val="1073"/>
        </w:trPr>
        <w:tc>
          <w:tcPr>
            <w:tcW w:w="2232" w:type="dxa"/>
          </w:tcPr>
          <w:p w14:paraId="1A4FE54E" w14:textId="1F784ACF"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b/>
                <w:sz w:val="18"/>
                <w:szCs w:val="18"/>
                <w:u w:val="single"/>
              </w:rPr>
              <w:t>EXAMPLE 2:</w:t>
            </w:r>
            <w:r w:rsidRPr="00997241">
              <w:rPr>
                <w:rFonts w:ascii="Arial" w:hAnsi="Arial" w:cs="Arial"/>
                <w:sz w:val="18"/>
                <w:szCs w:val="18"/>
                <w:u w:val="single"/>
              </w:rPr>
              <w:t xml:space="preserve"> </w:t>
            </w:r>
            <w:r w:rsidRPr="00997241">
              <w:rPr>
                <w:rFonts w:ascii="Arial" w:hAnsi="Arial" w:cs="Arial"/>
                <w:sz w:val="18"/>
                <w:szCs w:val="18"/>
              </w:rPr>
              <w:t>People Services (Human Resource</w:t>
            </w:r>
            <w:r w:rsidR="00BA100A">
              <w:rPr>
                <w:rFonts w:ascii="Arial" w:hAnsi="Arial" w:cs="Arial"/>
                <w:sz w:val="18"/>
                <w:szCs w:val="18"/>
              </w:rPr>
              <w:t>s</w:t>
            </w:r>
            <w:r w:rsidRPr="00997241">
              <w:rPr>
                <w:rFonts w:ascii="Arial" w:hAnsi="Arial" w:cs="Arial"/>
                <w:sz w:val="18"/>
                <w:szCs w:val="18"/>
              </w:rPr>
              <w:t xml:space="preserve"> – Policy Making – Strategic Planning)</w:t>
            </w:r>
          </w:p>
          <w:p w14:paraId="15CCEFF7" w14:textId="421A6BAE" w:rsidR="004A0534" w:rsidRPr="00997241" w:rsidRDefault="004A0534" w:rsidP="00147D62">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9 Front St., Chicago, Illinois</w:t>
            </w:r>
          </w:p>
        </w:tc>
        <w:tc>
          <w:tcPr>
            <w:tcW w:w="1620" w:type="dxa"/>
          </w:tcPr>
          <w:p w14:paraId="721E8C8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t>Manpower forecast maintained</w:t>
            </w:r>
          </w:p>
        </w:tc>
        <w:tc>
          <w:tcPr>
            <w:tcW w:w="1440" w:type="dxa"/>
          </w:tcPr>
          <w:p w14:paraId="190200EB"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t>Years of service avg. 5 years</w:t>
            </w:r>
          </w:p>
        </w:tc>
        <w:tc>
          <w:tcPr>
            <w:tcW w:w="1620" w:type="dxa"/>
          </w:tcPr>
          <w:p w14:paraId="7CEA042B" w14:textId="77777777" w:rsidR="004A0534" w:rsidRPr="00997241" w:rsidRDefault="004A0534" w:rsidP="007A25D7">
            <w:pPr>
              <w:rPr>
                <w:rFonts w:ascii="Arial" w:hAnsi="Arial" w:cs="Arial"/>
              </w:rPr>
            </w:pPr>
            <w:r w:rsidRPr="00997241">
              <w:rPr>
                <w:rFonts w:ascii="Arial" w:hAnsi="Arial" w:cs="Arial"/>
                <w:sz w:val="18"/>
                <w:szCs w:val="18"/>
                <w:u w:val="single"/>
              </w:rPr>
              <w:t>0</w:t>
            </w:r>
          </w:p>
        </w:tc>
        <w:tc>
          <w:tcPr>
            <w:tcW w:w="3690" w:type="dxa"/>
          </w:tcPr>
          <w:p w14:paraId="38AEECCB" w14:textId="77777777" w:rsidR="004A0534" w:rsidRPr="00997241" w:rsidRDefault="004A0534" w:rsidP="007A25D7">
            <w:pPr>
              <w:rPr>
                <w:rFonts w:ascii="Arial" w:hAnsi="Arial" w:cs="Arial"/>
                <w:sz w:val="18"/>
                <w:szCs w:val="18"/>
                <w:u w:val="single"/>
              </w:rPr>
            </w:pPr>
          </w:p>
          <w:p w14:paraId="29BEF54C" w14:textId="77777777" w:rsidR="004A0534" w:rsidRPr="00997241" w:rsidRDefault="004A0534" w:rsidP="007A25D7">
            <w:pPr>
              <w:rPr>
                <w:rFonts w:ascii="Arial" w:hAnsi="Arial" w:cs="Arial"/>
              </w:rPr>
            </w:pPr>
          </w:p>
        </w:tc>
      </w:tr>
      <w:tr w:rsidR="004A0534" w:rsidRPr="00997241" w14:paraId="750D0422" w14:textId="77777777" w:rsidTr="00FC772A">
        <w:trPr>
          <w:cantSplit/>
          <w:trHeight w:val="827"/>
        </w:trPr>
        <w:tc>
          <w:tcPr>
            <w:tcW w:w="2232" w:type="dxa"/>
          </w:tcPr>
          <w:p w14:paraId="19E4124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D9DFBA4"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10CBB83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266F68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730DD152"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21B35BC0" w14:textId="50F1A752"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069A3A48" w14:textId="77777777" w:rsidTr="00FC772A">
        <w:trPr>
          <w:cantSplit/>
          <w:trHeight w:val="800"/>
        </w:trPr>
        <w:tc>
          <w:tcPr>
            <w:tcW w:w="2232" w:type="dxa"/>
          </w:tcPr>
          <w:p w14:paraId="0F649579"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20C70605"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0E3EB71A"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17030649"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A14EDF1"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42B1E2E" w14:textId="61ACD2D3"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44B33FAC" w14:textId="77777777" w:rsidTr="00FC772A">
        <w:trPr>
          <w:cantSplit/>
          <w:trHeight w:val="800"/>
        </w:trPr>
        <w:tc>
          <w:tcPr>
            <w:tcW w:w="2232" w:type="dxa"/>
          </w:tcPr>
          <w:p w14:paraId="65BA83B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F5C0016"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77C2874"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0128C987"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14C7FC4A"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548F895E" w14:textId="3E20C0EB"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2543724F" w14:textId="77777777" w:rsidTr="008859DD">
        <w:trPr>
          <w:cantSplit/>
          <w:trHeight w:val="1073"/>
        </w:trPr>
        <w:tc>
          <w:tcPr>
            <w:tcW w:w="2232" w:type="dxa"/>
          </w:tcPr>
          <w:p w14:paraId="2B9E77DC"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9690C9C"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E15A6C5"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2FABB533"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69533300"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47F1879D" w14:textId="29DE9D2F"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5453DD74" w14:textId="77777777" w:rsidTr="00FC772A">
        <w:trPr>
          <w:cantSplit/>
          <w:trHeight w:val="782"/>
        </w:trPr>
        <w:tc>
          <w:tcPr>
            <w:tcW w:w="2232" w:type="dxa"/>
          </w:tcPr>
          <w:p w14:paraId="2784F9D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372AA31"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50F7ECE5"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5247F7E3"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2DFDB27B"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233A64AC" w14:textId="46880CF6"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49276DB8" w14:textId="77777777" w:rsidTr="00FC772A">
        <w:trPr>
          <w:cantSplit/>
          <w:trHeight w:val="773"/>
        </w:trPr>
        <w:tc>
          <w:tcPr>
            <w:tcW w:w="2232" w:type="dxa"/>
          </w:tcPr>
          <w:p w14:paraId="30639FA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78F0B4D0"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5558606"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7D0374C2"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08A33BDA"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0FE386A" w14:textId="6C660258"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367FBB58" w14:textId="77777777" w:rsidTr="00FC772A">
        <w:trPr>
          <w:cantSplit/>
          <w:trHeight w:val="773"/>
        </w:trPr>
        <w:tc>
          <w:tcPr>
            <w:tcW w:w="2232" w:type="dxa"/>
          </w:tcPr>
          <w:p w14:paraId="08A8F4C1"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54C23979"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3A23BAFD"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07C94232"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EFD3A2D"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14C07FAF" w14:textId="2074E707"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44126386" w14:textId="77777777" w:rsidTr="00FC772A">
        <w:trPr>
          <w:cantSplit/>
          <w:trHeight w:val="773"/>
        </w:trPr>
        <w:tc>
          <w:tcPr>
            <w:tcW w:w="2232" w:type="dxa"/>
          </w:tcPr>
          <w:p w14:paraId="5D42F80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6D333029"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5FCB977E"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207FADB1"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5D372EE0"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73307D26" w14:textId="3FCFB12A"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4A0534" w:rsidRPr="00997241" w14:paraId="2515CE8F" w14:textId="77777777" w:rsidTr="00FC772A">
        <w:trPr>
          <w:cantSplit/>
          <w:trHeight w:val="773"/>
        </w:trPr>
        <w:tc>
          <w:tcPr>
            <w:tcW w:w="2232" w:type="dxa"/>
          </w:tcPr>
          <w:p w14:paraId="1080E838"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rPr>
              <w:fldChar w:fldCharType="begin">
                <w:ffData>
                  <w:name w:val=""/>
                  <w:enabled/>
                  <w:calcOnExit w:val="0"/>
                  <w:textInput>
                    <w:default w:val="RSL Title"/>
                  </w:textInput>
                </w:ffData>
              </w:fldChar>
            </w:r>
            <w:r w:rsidRPr="00997241">
              <w:rPr>
                <w:rFonts w:ascii="Arial" w:hAnsi="Arial" w:cs="Arial"/>
                <w:sz w:val="18"/>
                <w:szCs w:val="18"/>
              </w:rPr>
              <w:instrText xml:space="preserve"> FORMTEXT </w:instrText>
            </w:r>
            <w:r w:rsidRPr="00997241">
              <w:rPr>
                <w:rFonts w:ascii="Arial" w:hAnsi="Arial" w:cs="Arial"/>
                <w:sz w:val="18"/>
                <w:szCs w:val="18"/>
              </w:rPr>
            </w:r>
            <w:r w:rsidRPr="00997241">
              <w:rPr>
                <w:rFonts w:ascii="Arial" w:hAnsi="Arial" w:cs="Arial"/>
                <w:sz w:val="18"/>
                <w:szCs w:val="18"/>
              </w:rPr>
              <w:fldChar w:fldCharType="separate"/>
            </w:r>
            <w:r w:rsidRPr="00997241">
              <w:rPr>
                <w:rFonts w:ascii="Arial" w:hAnsi="Arial" w:cs="Arial"/>
                <w:noProof/>
                <w:sz w:val="18"/>
                <w:szCs w:val="18"/>
              </w:rPr>
              <w:t>RSL Title</w:t>
            </w:r>
            <w:r w:rsidRPr="00997241">
              <w:rPr>
                <w:rFonts w:ascii="Arial" w:hAnsi="Arial" w:cs="Arial"/>
                <w:sz w:val="18"/>
                <w:szCs w:val="18"/>
              </w:rPr>
              <w:fldChar w:fldCharType="end"/>
            </w:r>
          </w:p>
          <w:p w14:paraId="3C596C55" w14:textId="77777777" w:rsidR="004A0534" w:rsidRPr="00997241" w:rsidRDefault="004A0534" w:rsidP="007A25D7">
            <w:pPr>
              <w:numPr>
                <w:ilvl w:val="12"/>
                <w:numId w:val="0"/>
              </w:numPr>
              <w:tabs>
                <w:tab w:val="left" w:pos="-360"/>
                <w:tab w:val="left" w:pos="0"/>
                <w:tab w:val="left" w:pos="360"/>
                <w:tab w:val="left" w:pos="720"/>
                <w:tab w:val="left" w:pos="2160"/>
                <w:tab w:val="left" w:pos="2880"/>
              </w:tabs>
              <w:spacing w:before="80"/>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default w:val="Enter Address"/>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Enter Address</w:t>
            </w:r>
            <w:r w:rsidRPr="00997241">
              <w:rPr>
                <w:rFonts w:ascii="Arial" w:hAnsi="Arial" w:cs="Arial"/>
                <w:sz w:val="18"/>
                <w:szCs w:val="18"/>
                <w:u w:val="single"/>
              </w:rPr>
              <w:fldChar w:fldCharType="end"/>
            </w:r>
          </w:p>
        </w:tc>
        <w:tc>
          <w:tcPr>
            <w:tcW w:w="1620" w:type="dxa"/>
          </w:tcPr>
          <w:p w14:paraId="4D9DD75D"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440" w:type="dxa"/>
          </w:tcPr>
          <w:p w14:paraId="3B5BE67F" w14:textId="77777777" w:rsidR="004A0534" w:rsidRPr="00997241" w:rsidRDefault="004A0534" w:rsidP="007A25D7">
            <w:pPr>
              <w:numPr>
                <w:ilvl w:val="12"/>
                <w:numId w:val="0"/>
              </w:numPr>
              <w:tabs>
                <w:tab w:val="left" w:pos="-360"/>
                <w:tab w:val="left" w:pos="0"/>
                <w:tab w:val="left" w:pos="360"/>
                <w:tab w:val="left" w:pos="720"/>
                <w:tab w:val="left" w:pos="2160"/>
                <w:tab w:val="left" w:pos="2880"/>
                <w:tab w:val="left" w:pos="3600"/>
              </w:tabs>
              <w:spacing w:before="80"/>
              <w:rPr>
                <w:rFonts w:ascii="Arial" w:hAnsi="Arial" w:cs="Arial"/>
                <w:sz w:val="18"/>
                <w:szCs w:val="18"/>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620" w:type="dxa"/>
          </w:tcPr>
          <w:p w14:paraId="4FA67C90" w14:textId="77777777" w:rsidR="004A0534" w:rsidRPr="00997241" w:rsidRDefault="004A0534" w:rsidP="007A25D7">
            <w:pPr>
              <w:rPr>
                <w:rFonts w:ascii="Arial" w:hAnsi="Arial" w:cs="Arial"/>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3690" w:type="dxa"/>
          </w:tcPr>
          <w:p w14:paraId="6DB51FBB" w14:textId="1DCC65E3" w:rsidR="004A0534" w:rsidRPr="00FC772A" w:rsidRDefault="004A0534" w:rsidP="007A25D7">
            <w:pPr>
              <w:rPr>
                <w:rFonts w:ascii="Arial" w:hAnsi="Arial" w:cs="Arial"/>
                <w:sz w:val="18"/>
                <w:szCs w:val="18"/>
                <w:u w:val="single"/>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bl>
    <w:p w14:paraId="50A20B81" w14:textId="77777777" w:rsidR="00A302AE" w:rsidRPr="00997241" w:rsidRDefault="00A302AE"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68F924" w14:textId="77777777" w:rsidR="004D1E18" w:rsidRPr="00997241" w:rsidRDefault="004D1E18" w:rsidP="004D1E18">
      <w:pPr>
        <w:spacing w:line="256" w:lineRule="auto"/>
        <w:rPr>
          <w:rFonts w:ascii="Arial" w:hAnsi="Arial" w:cs="Arial"/>
          <w:sz w:val="22"/>
          <w:szCs w:val="22"/>
          <w:u w:val="single"/>
        </w:rPr>
      </w:pPr>
      <w:r w:rsidRPr="00997241">
        <w:rPr>
          <w:rFonts w:ascii="Arial" w:hAnsi="Arial" w:cs="Arial"/>
          <w:sz w:val="22"/>
          <w:szCs w:val="22"/>
        </w:rPr>
        <w:t xml:space="preserve">Is external customer performance data being directly reported from any IATF OEM, Non-IATF OEM and/or Automotive Customer to the remote support location(s) (see IATF Rules 5.7.2.a)?   </w:t>
      </w:r>
      <w:r w:rsidRPr="00997241">
        <w:rPr>
          <w:rFonts w:ascii="Arial" w:hAnsi="Arial" w:cs="Arial"/>
          <w:sz w:val="22"/>
          <w:szCs w:val="22"/>
        </w:rPr>
        <w:fldChar w:fldCharType="begin">
          <w:ffData>
            <w:name w:val="Check9"/>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0"/>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No - If yes, which location(s): </w:t>
      </w:r>
      <w:r w:rsidRPr="00997241">
        <w:rPr>
          <w:rFonts w:ascii="Arial" w:hAnsi="Arial" w:cs="Arial"/>
          <w:sz w:val="22"/>
          <w:szCs w:val="22"/>
          <w:u w:val="single"/>
        </w:rPr>
        <w:fldChar w:fldCharType="begin">
          <w:ffData>
            <w:name w:val="Text70"/>
            <w:enabled/>
            <w:calcOnExit w:val="0"/>
            <w:textInput/>
          </w:ffData>
        </w:fldChar>
      </w:r>
      <w:r w:rsidRPr="00997241">
        <w:rPr>
          <w:rFonts w:ascii="Arial" w:hAnsi="Arial" w:cs="Arial"/>
          <w:sz w:val="22"/>
          <w:szCs w:val="22"/>
          <w:u w:val="single"/>
        </w:rPr>
        <w:instrText xml:space="preserve"> FORMTEXT </w:instrText>
      </w:r>
      <w:r w:rsidRPr="00997241">
        <w:rPr>
          <w:rFonts w:ascii="Arial" w:hAnsi="Arial" w:cs="Arial"/>
          <w:sz w:val="22"/>
          <w:szCs w:val="22"/>
          <w:u w:val="single"/>
        </w:rPr>
      </w:r>
      <w:r w:rsidRPr="00997241">
        <w:rPr>
          <w:rFonts w:ascii="Arial" w:hAnsi="Arial" w:cs="Arial"/>
          <w:sz w:val="22"/>
          <w:szCs w:val="22"/>
          <w:u w:val="single"/>
        </w:rPr>
        <w:fldChar w:fldCharType="separate"/>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sz w:val="22"/>
          <w:szCs w:val="22"/>
          <w:u w:val="single"/>
        </w:rPr>
        <w:fldChar w:fldCharType="end"/>
      </w:r>
    </w:p>
    <w:p w14:paraId="715F2F25" w14:textId="77777777" w:rsidR="00D06C63" w:rsidRPr="00997241" w:rsidRDefault="00D06C63" w:rsidP="006F0C81">
      <w:pPr>
        <w:spacing w:line="256" w:lineRule="auto"/>
        <w:rPr>
          <w:rFonts w:ascii="Arial" w:hAnsi="Arial" w:cs="Arial"/>
          <w:sz w:val="22"/>
          <w:szCs w:val="22"/>
          <w:u w:val="single"/>
        </w:rPr>
      </w:pPr>
    </w:p>
    <w:p w14:paraId="6BA08072" w14:textId="77777777" w:rsidR="00504E80" w:rsidRPr="00997241" w:rsidRDefault="00504E80" w:rsidP="006F0C81">
      <w:pPr>
        <w:spacing w:line="256" w:lineRule="auto"/>
        <w:rPr>
          <w:rFonts w:ascii="Arial" w:hAnsi="Arial" w:cs="Arial"/>
          <w:sz w:val="22"/>
          <w:szCs w:val="22"/>
          <w:u w:val="single"/>
        </w:rPr>
      </w:pPr>
      <w:r w:rsidRPr="00997241">
        <w:rPr>
          <w:rFonts w:ascii="Arial" w:hAnsi="Arial" w:cs="Arial"/>
          <w:sz w:val="22"/>
          <w:szCs w:val="22"/>
        </w:rPr>
        <w:t xml:space="preserve">Identify all legal, statutory, and regulatory requirements applicable to the product or process: </w:t>
      </w:r>
      <w:r w:rsidRPr="00997241">
        <w:rPr>
          <w:rFonts w:ascii="Arial" w:hAnsi="Arial" w:cs="Arial"/>
          <w:sz w:val="22"/>
          <w:szCs w:val="22"/>
          <w:u w:val="single"/>
        </w:rPr>
        <w:fldChar w:fldCharType="begin">
          <w:ffData>
            <w:name w:val="Text141"/>
            <w:enabled/>
            <w:calcOnExit w:val="0"/>
            <w:textInput/>
          </w:ffData>
        </w:fldChar>
      </w:r>
      <w:r w:rsidRPr="00997241">
        <w:rPr>
          <w:rFonts w:ascii="Arial" w:hAnsi="Arial" w:cs="Arial"/>
          <w:sz w:val="22"/>
          <w:szCs w:val="22"/>
          <w:u w:val="single"/>
        </w:rPr>
        <w:instrText xml:space="preserve"> FORMTEXT </w:instrText>
      </w:r>
      <w:r w:rsidRPr="00997241">
        <w:rPr>
          <w:rFonts w:ascii="Arial" w:hAnsi="Arial" w:cs="Arial"/>
          <w:sz w:val="22"/>
          <w:szCs w:val="22"/>
          <w:u w:val="single"/>
        </w:rPr>
      </w:r>
      <w:r w:rsidRPr="00997241">
        <w:rPr>
          <w:rFonts w:ascii="Arial" w:hAnsi="Arial" w:cs="Arial"/>
          <w:sz w:val="22"/>
          <w:szCs w:val="22"/>
          <w:u w:val="single"/>
        </w:rPr>
        <w:fldChar w:fldCharType="separate"/>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t> </w:t>
      </w:r>
      <w:r w:rsidRPr="00997241">
        <w:rPr>
          <w:rFonts w:ascii="Arial" w:hAnsi="Arial" w:cs="Arial"/>
          <w:sz w:val="22"/>
          <w:szCs w:val="22"/>
          <w:u w:val="single"/>
        </w:rPr>
        <w:fldChar w:fldCharType="end"/>
      </w:r>
    </w:p>
    <w:p w14:paraId="076C85BC" w14:textId="77777777" w:rsidR="00504E80" w:rsidRPr="00997241" w:rsidRDefault="00504E80" w:rsidP="006F0C81">
      <w:pPr>
        <w:spacing w:line="256" w:lineRule="auto"/>
        <w:rPr>
          <w:rFonts w:ascii="Arial" w:hAnsi="Arial" w:cs="Arial"/>
          <w:sz w:val="22"/>
          <w:szCs w:val="22"/>
          <w:u w:val="single"/>
        </w:rPr>
      </w:pPr>
    </w:p>
    <w:p w14:paraId="69533B8F" w14:textId="77777777" w:rsidR="007C585E" w:rsidRPr="00997241" w:rsidRDefault="003A1DAB" w:rsidP="00293BD9">
      <w:pPr>
        <w:spacing w:line="256" w:lineRule="auto"/>
        <w:rPr>
          <w:rFonts w:ascii="Arial" w:hAnsi="Arial" w:cs="Arial"/>
          <w:sz w:val="22"/>
          <w:szCs w:val="22"/>
          <w:u w:val="single"/>
        </w:rPr>
      </w:pPr>
      <w:r w:rsidRPr="00997241">
        <w:rPr>
          <w:rFonts w:ascii="Arial" w:hAnsi="Arial" w:cs="Arial"/>
          <w:sz w:val="22"/>
          <w:szCs w:val="22"/>
        </w:rPr>
        <w:t xml:space="preserve">Identify the outsource processes (testing, calibration services, heat treating, plating, machining, painting, etc.) that affect product conformity requirements:  </w:t>
      </w:r>
      <w:r w:rsidR="00D06C63" w:rsidRPr="00997241">
        <w:rPr>
          <w:rFonts w:ascii="Arial" w:hAnsi="Arial" w:cs="Arial"/>
          <w:sz w:val="22"/>
          <w:szCs w:val="22"/>
          <w:u w:val="single"/>
        </w:rPr>
        <w:fldChar w:fldCharType="begin">
          <w:ffData>
            <w:name w:val="Text141"/>
            <w:enabled/>
            <w:calcOnExit w:val="0"/>
            <w:textInput/>
          </w:ffData>
        </w:fldChar>
      </w:r>
      <w:r w:rsidR="00D06C63" w:rsidRPr="00997241">
        <w:rPr>
          <w:rFonts w:ascii="Arial" w:hAnsi="Arial" w:cs="Arial"/>
          <w:sz w:val="22"/>
          <w:szCs w:val="22"/>
          <w:u w:val="single"/>
        </w:rPr>
        <w:instrText xml:space="preserve"> FORMTEXT </w:instrText>
      </w:r>
      <w:r w:rsidR="00D06C63" w:rsidRPr="00997241">
        <w:rPr>
          <w:rFonts w:ascii="Arial" w:hAnsi="Arial" w:cs="Arial"/>
          <w:sz w:val="22"/>
          <w:szCs w:val="22"/>
          <w:u w:val="single"/>
        </w:rPr>
      </w:r>
      <w:r w:rsidR="00D06C63" w:rsidRPr="00997241">
        <w:rPr>
          <w:rFonts w:ascii="Arial" w:hAnsi="Arial" w:cs="Arial"/>
          <w:sz w:val="22"/>
          <w:szCs w:val="22"/>
          <w:u w:val="single"/>
        </w:rPr>
        <w:fldChar w:fldCharType="separate"/>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t> </w:t>
      </w:r>
      <w:r w:rsidR="00D06C63" w:rsidRPr="00997241">
        <w:rPr>
          <w:rFonts w:ascii="Arial" w:hAnsi="Arial" w:cs="Arial"/>
          <w:sz w:val="22"/>
          <w:szCs w:val="22"/>
          <w:u w:val="single"/>
        </w:rPr>
        <w:fldChar w:fldCharType="end"/>
      </w:r>
    </w:p>
    <w:p w14:paraId="3920DAFB" w14:textId="77777777" w:rsidR="0054799B" w:rsidRPr="00997241" w:rsidRDefault="0054799B" w:rsidP="00293BD9">
      <w:pPr>
        <w:spacing w:line="256" w:lineRule="auto"/>
        <w:rPr>
          <w:rFonts w:ascii="Arial" w:hAnsi="Arial" w:cs="Arial"/>
          <w:sz w:val="22"/>
          <w:szCs w:val="22"/>
        </w:rPr>
      </w:pPr>
    </w:p>
    <w:p w14:paraId="3C7D9697" w14:textId="43EEDCEE" w:rsidR="00EF03D3" w:rsidRPr="00997241" w:rsidRDefault="00EF03D3" w:rsidP="00293BD9">
      <w:pPr>
        <w:spacing w:line="256" w:lineRule="auto"/>
        <w:rPr>
          <w:rFonts w:ascii="Arial" w:hAnsi="Arial" w:cs="Arial"/>
          <w:sz w:val="22"/>
          <w:szCs w:val="22"/>
        </w:rPr>
      </w:pPr>
      <w:r w:rsidRPr="00997241">
        <w:rPr>
          <w:rFonts w:ascii="Arial" w:hAnsi="Arial" w:cs="Arial"/>
          <w:sz w:val="22"/>
          <w:szCs w:val="22"/>
        </w:rPr>
        <w:t xml:space="preserve">Are you currently certified to IATF 16949 </w:t>
      </w:r>
      <w:r w:rsidR="00D76D54" w:rsidRPr="00997241">
        <w:rPr>
          <w:rFonts w:ascii="Arial" w:hAnsi="Arial" w:cs="Arial"/>
          <w:sz w:val="22"/>
          <w:szCs w:val="22"/>
        </w:rPr>
        <w:t>or have you been previously certified to IATF 16949</w:t>
      </w:r>
      <w:r w:rsidRPr="00997241">
        <w:rPr>
          <w:rFonts w:ascii="Arial" w:hAnsi="Arial" w:cs="Arial"/>
          <w:sz w:val="22"/>
          <w:szCs w:val="22"/>
        </w:rPr>
        <w:t xml:space="preserve">?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No - If yes, </w:t>
      </w:r>
      <w:r w:rsidR="00D76D54" w:rsidRPr="00997241">
        <w:rPr>
          <w:rFonts w:ascii="Arial" w:hAnsi="Arial" w:cs="Arial"/>
          <w:sz w:val="22"/>
          <w:szCs w:val="22"/>
        </w:rPr>
        <w:t>provide details of the certification</w:t>
      </w:r>
      <w:r w:rsidRPr="00997241">
        <w:rPr>
          <w:rFonts w:ascii="Arial" w:hAnsi="Arial" w:cs="Arial"/>
          <w:sz w:val="22"/>
          <w:szCs w:val="22"/>
        </w:rPr>
        <w:t xml:space="preserve">:  </w:t>
      </w:r>
      <w:r w:rsidRPr="00997241">
        <w:rPr>
          <w:rFonts w:ascii="Arial" w:hAnsi="Arial" w:cs="Arial"/>
          <w:sz w:val="22"/>
          <w:szCs w:val="22"/>
          <w:u w:val="single"/>
        </w:rPr>
        <w:fldChar w:fldCharType="begin">
          <w:ffData>
            <w:name w:val="Text139"/>
            <w:enabled/>
            <w:calcOnExit w:val="0"/>
            <w:textInput/>
          </w:ffData>
        </w:fldChar>
      </w:r>
      <w:r w:rsidRPr="00997241">
        <w:rPr>
          <w:rFonts w:ascii="Arial" w:hAnsi="Arial" w:cs="Arial"/>
          <w:sz w:val="22"/>
          <w:szCs w:val="22"/>
          <w:u w:val="single"/>
        </w:rPr>
        <w:instrText xml:space="preserve"> FORMTEXT </w:instrText>
      </w:r>
      <w:r w:rsidRPr="00997241">
        <w:rPr>
          <w:rFonts w:ascii="Arial" w:hAnsi="Arial" w:cs="Arial"/>
          <w:sz w:val="22"/>
          <w:szCs w:val="22"/>
          <w:u w:val="single"/>
        </w:rPr>
      </w:r>
      <w:r w:rsidRPr="00997241">
        <w:rPr>
          <w:rFonts w:ascii="Arial" w:hAnsi="Arial" w:cs="Arial"/>
          <w:sz w:val="22"/>
          <w:szCs w:val="22"/>
          <w:u w:val="single"/>
        </w:rPr>
        <w:fldChar w:fldCharType="separate"/>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noProof/>
          <w:sz w:val="22"/>
          <w:szCs w:val="22"/>
          <w:u w:val="single"/>
        </w:rPr>
        <w:t> </w:t>
      </w:r>
      <w:r w:rsidRPr="00997241">
        <w:rPr>
          <w:rFonts w:ascii="Arial" w:hAnsi="Arial" w:cs="Arial"/>
          <w:sz w:val="22"/>
          <w:szCs w:val="22"/>
          <w:u w:val="single"/>
        </w:rPr>
        <w:fldChar w:fldCharType="end"/>
      </w:r>
    </w:p>
    <w:p w14:paraId="3906FCAB" w14:textId="77777777" w:rsidR="00EF03D3" w:rsidRPr="00997241" w:rsidRDefault="00EF03D3" w:rsidP="00293BD9">
      <w:pPr>
        <w:spacing w:line="256" w:lineRule="auto"/>
        <w:rPr>
          <w:rFonts w:ascii="Arial" w:hAnsi="Arial" w:cs="Arial"/>
          <w:sz w:val="22"/>
          <w:szCs w:val="22"/>
        </w:rPr>
      </w:pPr>
    </w:p>
    <w:p w14:paraId="5C17EF7B" w14:textId="77777777" w:rsidR="00EF03D3" w:rsidRPr="00997241" w:rsidRDefault="00EF03D3" w:rsidP="00EF03D3">
      <w:pPr>
        <w:spacing w:before="20" w:after="20"/>
        <w:rPr>
          <w:rFonts w:ascii="Arial" w:hAnsi="Arial" w:cs="Arial"/>
          <w:sz w:val="22"/>
          <w:szCs w:val="22"/>
        </w:rPr>
      </w:pPr>
      <w:r w:rsidRPr="00997241">
        <w:rPr>
          <w:rFonts w:ascii="Arial" w:hAnsi="Arial" w:cs="Arial"/>
          <w:sz w:val="22"/>
          <w:szCs w:val="22"/>
        </w:rPr>
        <w:t>Is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owned by a large organization?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No    (If no, skip questions A and B.)</w:t>
      </w:r>
    </w:p>
    <w:p w14:paraId="1D4B26D7" w14:textId="77777777" w:rsidR="00EF03D3" w:rsidRPr="00997241" w:rsidRDefault="00EF03D3" w:rsidP="00EF03D3">
      <w:pPr>
        <w:tabs>
          <w:tab w:val="left" w:pos="900"/>
        </w:tabs>
        <w:spacing w:before="20" w:after="20"/>
        <w:ind w:left="900" w:hanging="450"/>
        <w:rPr>
          <w:rFonts w:ascii="Arial" w:hAnsi="Arial" w:cs="Arial"/>
          <w:sz w:val="22"/>
          <w:szCs w:val="22"/>
        </w:rPr>
      </w:pPr>
    </w:p>
    <w:p w14:paraId="671DC1D2" w14:textId="77777777" w:rsidR="00EF03D3" w:rsidRPr="00997241" w:rsidRDefault="00EF03D3" w:rsidP="00EF03D3">
      <w:pPr>
        <w:pStyle w:val="ListParagraph"/>
        <w:numPr>
          <w:ilvl w:val="0"/>
          <w:numId w:val="17"/>
        </w:numPr>
        <w:tabs>
          <w:tab w:val="left" w:pos="900"/>
        </w:tabs>
        <w:autoSpaceDE/>
        <w:autoSpaceDN/>
        <w:adjustRightInd/>
        <w:spacing w:before="20" w:after="20"/>
        <w:ind w:left="900" w:hanging="450"/>
        <w:rPr>
          <w:rFonts w:ascii="Arial" w:hAnsi="Arial" w:cs="Arial"/>
          <w:sz w:val="22"/>
          <w:szCs w:val="22"/>
        </w:rPr>
      </w:pPr>
      <w:r w:rsidRPr="00997241">
        <w:rPr>
          <w:rFonts w:ascii="Arial" w:hAnsi="Arial" w:cs="Arial"/>
          <w:sz w:val="22"/>
          <w:szCs w:val="22"/>
        </w:rPr>
        <w:t>Does any part (parent or sister companies) of the larger organization have a direct impact on the management of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or is providing services (e.g., sales, purchasing, process design, product design, warehousing, etc.… see Section 3 table for IATF </w:t>
      </w:r>
      <w:r w:rsidR="0087002E" w:rsidRPr="00997241">
        <w:rPr>
          <w:rFonts w:ascii="Arial" w:hAnsi="Arial" w:cs="Arial"/>
          <w:sz w:val="22"/>
          <w:szCs w:val="22"/>
        </w:rPr>
        <w:t xml:space="preserve">(TS) </w:t>
      </w:r>
      <w:r w:rsidRPr="00997241">
        <w:rPr>
          <w:rFonts w:ascii="Arial" w:hAnsi="Arial" w:cs="Arial"/>
          <w:sz w:val="22"/>
          <w:szCs w:val="22"/>
        </w:rPr>
        <w:t>approved remote support location titles, processes, components, or product to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Yes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00E924A6" w:rsidRPr="00997241">
        <w:rPr>
          <w:rFonts w:ascii="Arial" w:hAnsi="Arial" w:cs="Arial"/>
          <w:sz w:val="22"/>
          <w:szCs w:val="22"/>
        </w:rPr>
        <w:t xml:space="preserve"> No    (if no, sk</w:t>
      </w:r>
      <w:r w:rsidRPr="00997241">
        <w:rPr>
          <w:rFonts w:ascii="Arial" w:hAnsi="Arial" w:cs="Arial"/>
          <w:sz w:val="22"/>
          <w:szCs w:val="22"/>
        </w:rPr>
        <w:t>ip question B.)</w:t>
      </w:r>
    </w:p>
    <w:p w14:paraId="7BA18C92" w14:textId="77777777" w:rsidR="00EF03D3" w:rsidRPr="00997241" w:rsidRDefault="00EF03D3" w:rsidP="00EF03D3">
      <w:pPr>
        <w:tabs>
          <w:tab w:val="left" w:pos="900"/>
        </w:tabs>
        <w:spacing w:before="20" w:after="20"/>
        <w:ind w:left="900" w:hanging="450"/>
        <w:rPr>
          <w:rFonts w:ascii="Arial" w:hAnsi="Arial" w:cs="Arial"/>
          <w:sz w:val="22"/>
          <w:szCs w:val="22"/>
        </w:rPr>
      </w:pPr>
    </w:p>
    <w:p w14:paraId="78BFED56" w14:textId="77777777" w:rsidR="00EF03D3" w:rsidRDefault="00EF03D3" w:rsidP="00EF03D3">
      <w:pPr>
        <w:pStyle w:val="ListParagraph"/>
        <w:numPr>
          <w:ilvl w:val="0"/>
          <w:numId w:val="17"/>
        </w:numPr>
        <w:tabs>
          <w:tab w:val="left" w:pos="900"/>
        </w:tabs>
        <w:autoSpaceDE/>
        <w:autoSpaceDN/>
        <w:adjustRightInd/>
        <w:spacing w:before="20" w:after="20"/>
        <w:ind w:left="900" w:hanging="450"/>
        <w:rPr>
          <w:rFonts w:ascii="Arial" w:hAnsi="Arial" w:cs="Arial"/>
          <w:sz w:val="22"/>
          <w:szCs w:val="22"/>
        </w:rPr>
      </w:pPr>
      <w:r w:rsidRPr="00997241">
        <w:rPr>
          <w:rFonts w:ascii="Arial" w:hAnsi="Arial" w:cs="Arial"/>
          <w:sz w:val="22"/>
          <w:szCs w:val="22"/>
        </w:rPr>
        <w:t>How do you treat the relationship with the organization that has a direct impact on the management of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or is providing services (e.g., sales, purchasing, process design, product design, warehousing, etc.… see Section 3 table for IATF </w:t>
      </w:r>
      <w:r w:rsidR="0087002E" w:rsidRPr="00997241">
        <w:rPr>
          <w:rFonts w:ascii="Arial" w:hAnsi="Arial" w:cs="Arial"/>
          <w:sz w:val="22"/>
          <w:szCs w:val="22"/>
        </w:rPr>
        <w:t xml:space="preserve">(TS) </w:t>
      </w:r>
      <w:r w:rsidRPr="00997241">
        <w:rPr>
          <w:rFonts w:ascii="Arial" w:hAnsi="Arial" w:cs="Arial"/>
          <w:sz w:val="22"/>
          <w:szCs w:val="22"/>
        </w:rPr>
        <w:t>approved remote support location titles, processes, components, or product to your organization (</w:t>
      </w:r>
      <w:r w:rsidR="001169CD" w:rsidRPr="00997241">
        <w:rPr>
          <w:rFonts w:ascii="Arial" w:hAnsi="Arial" w:cs="Arial"/>
          <w:sz w:val="22"/>
          <w:szCs w:val="22"/>
        </w:rPr>
        <w:t xml:space="preserve">to be a </w:t>
      </w:r>
      <w:r w:rsidRPr="00997241">
        <w:rPr>
          <w:rFonts w:ascii="Arial" w:hAnsi="Arial" w:cs="Arial"/>
          <w:sz w:val="22"/>
          <w:szCs w:val="22"/>
        </w:rPr>
        <w:t xml:space="preserve">certified site)?  </w:t>
      </w:r>
      <w:r w:rsidRPr="00997241">
        <w:rPr>
          <w:rFonts w:ascii="Arial" w:hAnsi="Arial" w:cs="Arial"/>
          <w:sz w:val="22"/>
          <w:szCs w:val="22"/>
        </w:rPr>
        <w:fldChar w:fldCharType="begin">
          <w:ffData>
            <w:name w:val="Check11"/>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Supplier/external provider,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Support activity, or   </w:t>
      </w:r>
      <w:r w:rsidRPr="00997241">
        <w:rPr>
          <w:rFonts w:ascii="Arial" w:hAnsi="Arial" w:cs="Arial"/>
          <w:sz w:val="22"/>
          <w:szCs w:val="22"/>
        </w:rPr>
        <w:fldChar w:fldCharType="begin">
          <w:ffData>
            <w:name w:val="Check12"/>
            <w:enabled/>
            <w:calcOnExit w:val="0"/>
            <w:checkBox>
              <w:sizeAuto/>
              <w:default w:val="0"/>
            </w:checkBox>
          </w:ffData>
        </w:fldChar>
      </w:r>
      <w:r w:rsidRPr="00997241">
        <w:rPr>
          <w:rFonts w:ascii="Arial" w:hAnsi="Arial" w:cs="Arial"/>
          <w:sz w:val="22"/>
          <w:szCs w:val="22"/>
        </w:rPr>
        <w:instrText xml:space="preserve"> FORMCHECKBOX </w:instrText>
      </w:r>
      <w:r w:rsidR="00622089">
        <w:rPr>
          <w:rFonts w:ascii="Arial" w:hAnsi="Arial" w:cs="Arial"/>
          <w:sz w:val="22"/>
          <w:szCs w:val="22"/>
        </w:rPr>
      </w:r>
      <w:r w:rsidR="00622089">
        <w:rPr>
          <w:rFonts w:ascii="Arial" w:hAnsi="Arial" w:cs="Arial"/>
          <w:sz w:val="22"/>
          <w:szCs w:val="22"/>
        </w:rPr>
        <w:fldChar w:fldCharType="separate"/>
      </w:r>
      <w:r w:rsidRPr="00997241">
        <w:rPr>
          <w:rFonts w:ascii="Arial" w:hAnsi="Arial" w:cs="Arial"/>
          <w:sz w:val="22"/>
          <w:szCs w:val="22"/>
        </w:rPr>
        <w:fldChar w:fldCharType="end"/>
      </w:r>
      <w:r w:rsidRPr="00997241">
        <w:rPr>
          <w:rFonts w:ascii="Arial" w:hAnsi="Arial" w:cs="Arial"/>
          <w:sz w:val="22"/>
          <w:szCs w:val="22"/>
        </w:rPr>
        <w:t xml:space="preserve"> Extended manufacturing site</w:t>
      </w:r>
    </w:p>
    <w:p w14:paraId="19A76B05" w14:textId="77777777" w:rsidR="006142E3" w:rsidRDefault="006142E3" w:rsidP="006142E3">
      <w:pPr>
        <w:tabs>
          <w:tab w:val="left" w:pos="900"/>
        </w:tabs>
        <w:autoSpaceDE/>
        <w:autoSpaceDN/>
        <w:adjustRightInd/>
        <w:spacing w:before="20" w:after="20"/>
        <w:rPr>
          <w:rFonts w:ascii="Arial" w:hAnsi="Arial" w:cs="Arial"/>
          <w:sz w:val="22"/>
          <w:szCs w:val="22"/>
        </w:rPr>
      </w:pPr>
    </w:p>
    <w:p w14:paraId="05364E1D" w14:textId="77777777" w:rsidR="006142E3" w:rsidRDefault="006142E3" w:rsidP="006142E3">
      <w:pPr>
        <w:tabs>
          <w:tab w:val="left" w:pos="900"/>
        </w:tabs>
        <w:autoSpaceDE/>
        <w:autoSpaceDN/>
        <w:adjustRightInd/>
        <w:spacing w:before="20" w:after="20"/>
        <w:rPr>
          <w:rFonts w:ascii="Arial" w:hAnsi="Arial" w:cs="Arial"/>
          <w:sz w:val="22"/>
          <w:szCs w:val="22"/>
        </w:rPr>
      </w:pPr>
    </w:p>
    <w:p w14:paraId="6B778BC6" w14:textId="69EB488C"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 xml:space="preserve">Please provide a response to </w:t>
      </w:r>
      <w:r w:rsidR="004D0013">
        <w:rPr>
          <w:rFonts w:ascii="Arial" w:hAnsi="Arial" w:cs="Arial"/>
          <w:sz w:val="22"/>
          <w:szCs w:val="22"/>
        </w:rPr>
        <w:t>the following</w:t>
      </w:r>
      <w:r>
        <w:rPr>
          <w:rFonts w:ascii="Arial" w:hAnsi="Arial" w:cs="Arial"/>
          <w:sz w:val="22"/>
          <w:szCs w:val="22"/>
        </w:rPr>
        <w:t>:</w:t>
      </w:r>
    </w:p>
    <w:p w14:paraId="2428A509" w14:textId="77777777" w:rsidR="006142E3" w:rsidRDefault="006142E3" w:rsidP="006142E3">
      <w:pPr>
        <w:tabs>
          <w:tab w:val="left" w:pos="900"/>
        </w:tabs>
        <w:autoSpaceDE/>
        <w:autoSpaceDN/>
        <w:adjustRightInd/>
        <w:spacing w:before="20" w:after="20"/>
        <w:rPr>
          <w:rFonts w:ascii="Arial" w:hAnsi="Arial" w:cs="Arial"/>
          <w:sz w:val="22"/>
          <w:szCs w:val="22"/>
        </w:rPr>
      </w:pPr>
    </w:p>
    <w:p w14:paraId="2A0340DD" w14:textId="2E3114C1"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Internal Auditors:</w:t>
      </w:r>
    </w:p>
    <w:tbl>
      <w:tblPr>
        <w:tblStyle w:val="TableGrid"/>
        <w:tblW w:w="0" w:type="auto"/>
        <w:tblLook w:val="04A0" w:firstRow="1" w:lastRow="0" w:firstColumn="1" w:lastColumn="0" w:noHBand="0" w:noVBand="1"/>
      </w:tblPr>
      <w:tblGrid>
        <w:gridCol w:w="4225"/>
        <w:gridCol w:w="6565"/>
      </w:tblGrid>
      <w:tr w:rsidR="006142E3" w14:paraId="43BB4EA6" w14:textId="77777777" w:rsidTr="00E21892">
        <w:tc>
          <w:tcPr>
            <w:tcW w:w="4225" w:type="dxa"/>
          </w:tcPr>
          <w:p w14:paraId="656BC3D3" w14:textId="63DE0DCC" w:rsidR="006142E3" w:rsidRPr="00E21892" w:rsidRDefault="006142E3" w:rsidP="006142E3">
            <w:pPr>
              <w:tabs>
                <w:tab w:val="left" w:pos="900"/>
              </w:tabs>
              <w:autoSpaceDE/>
              <w:autoSpaceDN/>
              <w:adjustRightInd/>
              <w:spacing w:before="20" w:after="20"/>
              <w:rPr>
                <w:rFonts w:ascii="Arial" w:hAnsi="Arial" w:cs="Arial"/>
                <w:b/>
                <w:bCs/>
                <w:sz w:val="22"/>
                <w:szCs w:val="22"/>
              </w:rPr>
            </w:pPr>
            <w:r w:rsidRPr="00E21892">
              <w:rPr>
                <w:rFonts w:ascii="Arial" w:hAnsi="Arial" w:cs="Arial"/>
                <w:b/>
                <w:bCs/>
                <w:sz w:val="22"/>
                <w:szCs w:val="22"/>
              </w:rPr>
              <w:t>Audit Type</w:t>
            </w:r>
          </w:p>
        </w:tc>
        <w:tc>
          <w:tcPr>
            <w:tcW w:w="6565" w:type="dxa"/>
          </w:tcPr>
          <w:p w14:paraId="72445D47" w14:textId="06C2E366" w:rsidR="006142E3" w:rsidRPr="00E21892" w:rsidRDefault="006142E3" w:rsidP="006142E3">
            <w:pPr>
              <w:tabs>
                <w:tab w:val="left" w:pos="900"/>
              </w:tabs>
              <w:autoSpaceDE/>
              <w:autoSpaceDN/>
              <w:adjustRightInd/>
              <w:spacing w:before="20" w:after="20"/>
              <w:rPr>
                <w:rFonts w:ascii="Arial" w:hAnsi="Arial" w:cs="Arial"/>
                <w:b/>
                <w:bCs/>
                <w:sz w:val="22"/>
                <w:szCs w:val="22"/>
              </w:rPr>
            </w:pPr>
            <w:r w:rsidRPr="00E21892">
              <w:rPr>
                <w:rFonts w:ascii="Arial" w:hAnsi="Arial" w:cs="Arial"/>
                <w:b/>
                <w:bCs/>
                <w:sz w:val="22"/>
                <w:szCs w:val="22"/>
              </w:rPr>
              <w:t>No. of qualified auditors</w:t>
            </w:r>
          </w:p>
        </w:tc>
      </w:tr>
      <w:tr w:rsidR="006142E3" w14:paraId="04FC863F" w14:textId="77777777" w:rsidTr="00E21892">
        <w:tc>
          <w:tcPr>
            <w:tcW w:w="4225" w:type="dxa"/>
          </w:tcPr>
          <w:p w14:paraId="03C518D7" w14:textId="216150C9"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Quality Management System audits</w:t>
            </w:r>
          </w:p>
        </w:tc>
        <w:tc>
          <w:tcPr>
            <w:tcW w:w="6565" w:type="dxa"/>
          </w:tcPr>
          <w:p w14:paraId="3B569E1D" w14:textId="139440E2" w:rsidR="006142E3" w:rsidRDefault="00805FE9" w:rsidP="006142E3">
            <w:pPr>
              <w:tabs>
                <w:tab w:val="left" w:pos="900"/>
              </w:tabs>
              <w:autoSpaceDE/>
              <w:autoSpaceDN/>
              <w:adjustRightInd/>
              <w:spacing w:before="20" w:after="20"/>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6142E3" w14:paraId="3F236468" w14:textId="77777777" w:rsidTr="00E21892">
        <w:tc>
          <w:tcPr>
            <w:tcW w:w="4225" w:type="dxa"/>
          </w:tcPr>
          <w:p w14:paraId="66B6CBD7" w14:textId="4A886903"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Manufacturing Process audits</w:t>
            </w:r>
          </w:p>
        </w:tc>
        <w:tc>
          <w:tcPr>
            <w:tcW w:w="6565" w:type="dxa"/>
          </w:tcPr>
          <w:p w14:paraId="0DB6F6B6" w14:textId="3989C823" w:rsidR="006142E3" w:rsidRDefault="00805FE9" w:rsidP="006142E3">
            <w:pPr>
              <w:tabs>
                <w:tab w:val="left" w:pos="900"/>
              </w:tabs>
              <w:autoSpaceDE/>
              <w:autoSpaceDN/>
              <w:adjustRightInd/>
              <w:spacing w:before="20" w:after="20"/>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6142E3" w14:paraId="348E443E" w14:textId="77777777" w:rsidTr="00E21892">
        <w:tc>
          <w:tcPr>
            <w:tcW w:w="4225" w:type="dxa"/>
          </w:tcPr>
          <w:p w14:paraId="4BCFBDC7" w14:textId="3D03B43D" w:rsidR="006142E3" w:rsidRDefault="006142E3" w:rsidP="006142E3">
            <w:pPr>
              <w:tabs>
                <w:tab w:val="left" w:pos="900"/>
              </w:tabs>
              <w:autoSpaceDE/>
              <w:autoSpaceDN/>
              <w:adjustRightInd/>
              <w:spacing w:before="20" w:after="20"/>
              <w:rPr>
                <w:rFonts w:ascii="Arial" w:hAnsi="Arial" w:cs="Arial"/>
                <w:sz w:val="22"/>
                <w:szCs w:val="22"/>
              </w:rPr>
            </w:pPr>
            <w:r>
              <w:rPr>
                <w:rFonts w:ascii="Arial" w:hAnsi="Arial" w:cs="Arial"/>
                <w:sz w:val="22"/>
                <w:szCs w:val="22"/>
              </w:rPr>
              <w:t>Product audits</w:t>
            </w:r>
          </w:p>
        </w:tc>
        <w:tc>
          <w:tcPr>
            <w:tcW w:w="6565" w:type="dxa"/>
          </w:tcPr>
          <w:p w14:paraId="7BB04685" w14:textId="75CFBCBB" w:rsidR="006142E3" w:rsidRDefault="00805FE9" w:rsidP="006142E3">
            <w:pPr>
              <w:tabs>
                <w:tab w:val="left" w:pos="900"/>
              </w:tabs>
              <w:autoSpaceDE/>
              <w:autoSpaceDN/>
              <w:adjustRightInd/>
              <w:spacing w:before="20" w:after="20"/>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bl>
    <w:p w14:paraId="07578410" w14:textId="77777777" w:rsidR="00EF03D3" w:rsidRDefault="00EF03D3" w:rsidP="00293BD9">
      <w:pPr>
        <w:spacing w:line="256" w:lineRule="auto"/>
        <w:rPr>
          <w:rFonts w:ascii="Arial" w:hAnsi="Arial" w:cs="Arial"/>
          <w:sz w:val="22"/>
          <w:szCs w:val="22"/>
        </w:rPr>
      </w:pPr>
    </w:p>
    <w:p w14:paraId="07B3E822" w14:textId="024B09E4" w:rsidR="00805FE9" w:rsidRDefault="00805FE9" w:rsidP="00293BD9">
      <w:pPr>
        <w:spacing w:line="256" w:lineRule="auto"/>
        <w:rPr>
          <w:rFonts w:ascii="Arial" w:hAnsi="Arial" w:cs="Arial"/>
          <w:sz w:val="22"/>
          <w:szCs w:val="22"/>
        </w:rPr>
      </w:pPr>
      <w:r>
        <w:rPr>
          <w:rFonts w:ascii="Arial" w:hAnsi="Arial" w:cs="Arial"/>
          <w:sz w:val="22"/>
          <w:szCs w:val="22"/>
        </w:rPr>
        <w:t>Please complete the following:</w:t>
      </w:r>
    </w:p>
    <w:tbl>
      <w:tblPr>
        <w:tblStyle w:val="TableGrid"/>
        <w:tblW w:w="0" w:type="auto"/>
        <w:tblLook w:val="04A0" w:firstRow="1" w:lastRow="0" w:firstColumn="1" w:lastColumn="0" w:noHBand="0" w:noVBand="1"/>
      </w:tblPr>
      <w:tblGrid>
        <w:gridCol w:w="1345"/>
        <w:gridCol w:w="4049"/>
        <w:gridCol w:w="3601"/>
        <w:gridCol w:w="1795"/>
      </w:tblGrid>
      <w:tr w:rsidR="00805FE9" w14:paraId="358AA67C" w14:textId="77777777" w:rsidTr="00805FE9">
        <w:tc>
          <w:tcPr>
            <w:tcW w:w="5394" w:type="dxa"/>
            <w:gridSpan w:val="2"/>
            <w:vAlign w:val="center"/>
          </w:tcPr>
          <w:p w14:paraId="24C55CD0" w14:textId="07EE9388"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IATF Clause Documents</w:t>
            </w:r>
          </w:p>
        </w:tc>
        <w:tc>
          <w:tcPr>
            <w:tcW w:w="3601" w:type="dxa"/>
            <w:vAlign w:val="center"/>
          </w:tcPr>
          <w:p w14:paraId="4286583A" w14:textId="467C3895"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Organization document name</w:t>
            </w:r>
          </w:p>
        </w:tc>
        <w:tc>
          <w:tcPr>
            <w:tcW w:w="1795" w:type="dxa"/>
            <w:vAlign w:val="center"/>
          </w:tcPr>
          <w:p w14:paraId="36F3798B" w14:textId="47FF6CE5"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Revision Level</w:t>
            </w:r>
          </w:p>
        </w:tc>
      </w:tr>
      <w:tr w:rsidR="00805FE9" w14:paraId="79E34DB0" w14:textId="77777777" w:rsidTr="00805FE9">
        <w:tc>
          <w:tcPr>
            <w:tcW w:w="5394" w:type="dxa"/>
            <w:gridSpan w:val="2"/>
            <w:vAlign w:val="center"/>
          </w:tcPr>
          <w:p w14:paraId="5CFCA8CE" w14:textId="5BF72466" w:rsidR="00805FE9" w:rsidRPr="00805FE9" w:rsidRDefault="00805FE9" w:rsidP="00805FE9">
            <w:pPr>
              <w:spacing w:line="256" w:lineRule="auto"/>
              <w:jc w:val="center"/>
              <w:rPr>
                <w:rFonts w:ascii="Arial" w:hAnsi="Arial" w:cs="Arial"/>
                <w:b/>
                <w:bCs/>
                <w:sz w:val="22"/>
                <w:szCs w:val="22"/>
              </w:rPr>
            </w:pPr>
            <w:r w:rsidRPr="00805FE9">
              <w:rPr>
                <w:rFonts w:ascii="Arial" w:hAnsi="Arial" w:cs="Arial"/>
                <w:b/>
                <w:bCs/>
                <w:sz w:val="22"/>
                <w:szCs w:val="22"/>
              </w:rPr>
              <w:t>Required documented process</w:t>
            </w:r>
          </w:p>
        </w:tc>
        <w:tc>
          <w:tcPr>
            <w:tcW w:w="3601" w:type="dxa"/>
            <w:vAlign w:val="center"/>
          </w:tcPr>
          <w:p w14:paraId="63E4C4CB" w14:textId="3D883FDB" w:rsidR="00805FE9" w:rsidRPr="00805FE9" w:rsidRDefault="00805FE9" w:rsidP="00805FE9">
            <w:pPr>
              <w:spacing w:line="256" w:lineRule="auto"/>
              <w:rPr>
                <w:rFonts w:ascii="Arial" w:hAnsi="Arial" w:cs="Arial"/>
                <w:b/>
                <w:bCs/>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5A5E9768" w14:textId="32CC4335" w:rsidR="00805FE9" w:rsidRPr="00805FE9" w:rsidRDefault="00805FE9" w:rsidP="00805FE9">
            <w:pPr>
              <w:spacing w:line="256" w:lineRule="auto"/>
              <w:rPr>
                <w:rFonts w:ascii="Arial" w:hAnsi="Arial" w:cs="Arial"/>
                <w:b/>
                <w:bCs/>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5253D592" w14:textId="77777777" w:rsidTr="00805FE9">
        <w:tc>
          <w:tcPr>
            <w:tcW w:w="1345" w:type="dxa"/>
          </w:tcPr>
          <w:p w14:paraId="20286222" w14:textId="33147D81" w:rsidR="00805FE9" w:rsidRDefault="00805FE9" w:rsidP="00293BD9">
            <w:pPr>
              <w:spacing w:line="256" w:lineRule="auto"/>
              <w:rPr>
                <w:rFonts w:ascii="Arial" w:hAnsi="Arial" w:cs="Arial"/>
                <w:sz w:val="22"/>
                <w:szCs w:val="22"/>
              </w:rPr>
            </w:pPr>
            <w:r>
              <w:rPr>
                <w:rFonts w:ascii="Arial" w:hAnsi="Arial" w:cs="Arial"/>
                <w:sz w:val="22"/>
                <w:szCs w:val="22"/>
              </w:rPr>
              <w:t>4.4.1.2</w:t>
            </w:r>
          </w:p>
        </w:tc>
        <w:tc>
          <w:tcPr>
            <w:tcW w:w="4049" w:type="dxa"/>
          </w:tcPr>
          <w:p w14:paraId="48497C4E" w14:textId="5811E07D" w:rsidR="00805FE9" w:rsidRDefault="00805FE9" w:rsidP="00293BD9">
            <w:pPr>
              <w:spacing w:line="256" w:lineRule="auto"/>
              <w:rPr>
                <w:rFonts w:ascii="Arial" w:hAnsi="Arial" w:cs="Arial"/>
                <w:sz w:val="22"/>
                <w:szCs w:val="22"/>
              </w:rPr>
            </w:pPr>
            <w:r>
              <w:rPr>
                <w:rFonts w:ascii="Arial" w:hAnsi="Arial" w:cs="Arial"/>
                <w:sz w:val="22"/>
                <w:szCs w:val="22"/>
              </w:rPr>
              <w:t>Product Safety</w:t>
            </w:r>
          </w:p>
        </w:tc>
        <w:tc>
          <w:tcPr>
            <w:tcW w:w="3601" w:type="dxa"/>
            <w:vAlign w:val="center"/>
          </w:tcPr>
          <w:p w14:paraId="4632A0E4" w14:textId="613B223E"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1F531B87" w14:textId="349D8422"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4E3CCE08" w14:textId="77777777" w:rsidTr="00805FE9">
        <w:tc>
          <w:tcPr>
            <w:tcW w:w="1345" w:type="dxa"/>
          </w:tcPr>
          <w:p w14:paraId="75351F79" w14:textId="42C4AA45" w:rsidR="00805FE9" w:rsidRDefault="00805FE9" w:rsidP="00293BD9">
            <w:pPr>
              <w:spacing w:line="256" w:lineRule="auto"/>
              <w:rPr>
                <w:rFonts w:ascii="Arial" w:hAnsi="Arial" w:cs="Arial"/>
                <w:sz w:val="22"/>
                <w:szCs w:val="22"/>
              </w:rPr>
            </w:pPr>
            <w:r>
              <w:rPr>
                <w:rFonts w:ascii="Arial" w:hAnsi="Arial" w:cs="Arial"/>
                <w:sz w:val="22"/>
                <w:szCs w:val="22"/>
              </w:rPr>
              <w:t>7.1.5.2.1</w:t>
            </w:r>
          </w:p>
        </w:tc>
        <w:tc>
          <w:tcPr>
            <w:tcW w:w="4049" w:type="dxa"/>
          </w:tcPr>
          <w:p w14:paraId="12055235" w14:textId="3BEE06DE" w:rsidR="00805FE9" w:rsidRDefault="00805FE9" w:rsidP="00293BD9">
            <w:pPr>
              <w:spacing w:line="256" w:lineRule="auto"/>
              <w:rPr>
                <w:rFonts w:ascii="Arial" w:hAnsi="Arial" w:cs="Arial"/>
                <w:sz w:val="22"/>
                <w:szCs w:val="22"/>
              </w:rPr>
            </w:pPr>
            <w:r>
              <w:rPr>
                <w:rFonts w:ascii="Arial" w:hAnsi="Arial" w:cs="Arial"/>
                <w:sz w:val="22"/>
                <w:szCs w:val="22"/>
              </w:rPr>
              <w:t>Calibration/verification records</w:t>
            </w:r>
          </w:p>
        </w:tc>
        <w:tc>
          <w:tcPr>
            <w:tcW w:w="3601" w:type="dxa"/>
            <w:vAlign w:val="center"/>
          </w:tcPr>
          <w:p w14:paraId="712F686F" w14:textId="19E2DD80"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42C65878" w14:textId="2F58467A"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0627C019" w14:textId="77777777" w:rsidTr="00805FE9">
        <w:tc>
          <w:tcPr>
            <w:tcW w:w="1345" w:type="dxa"/>
          </w:tcPr>
          <w:p w14:paraId="0DB8EBF7" w14:textId="6DEFC788" w:rsidR="00805FE9" w:rsidRDefault="00805FE9" w:rsidP="00293BD9">
            <w:pPr>
              <w:spacing w:line="256" w:lineRule="auto"/>
              <w:rPr>
                <w:rFonts w:ascii="Arial" w:hAnsi="Arial" w:cs="Arial"/>
                <w:sz w:val="22"/>
                <w:szCs w:val="22"/>
              </w:rPr>
            </w:pPr>
            <w:r>
              <w:rPr>
                <w:rFonts w:ascii="Arial" w:hAnsi="Arial" w:cs="Arial"/>
                <w:sz w:val="22"/>
                <w:szCs w:val="22"/>
              </w:rPr>
              <w:t>7.2.1</w:t>
            </w:r>
          </w:p>
        </w:tc>
        <w:tc>
          <w:tcPr>
            <w:tcW w:w="4049" w:type="dxa"/>
          </w:tcPr>
          <w:p w14:paraId="0A411B28" w14:textId="562027C0" w:rsidR="00805FE9" w:rsidRDefault="00805FE9" w:rsidP="00293BD9">
            <w:pPr>
              <w:spacing w:line="256" w:lineRule="auto"/>
              <w:rPr>
                <w:rFonts w:ascii="Arial" w:hAnsi="Arial" w:cs="Arial"/>
                <w:sz w:val="22"/>
                <w:szCs w:val="22"/>
              </w:rPr>
            </w:pPr>
            <w:r>
              <w:rPr>
                <w:rFonts w:ascii="Arial" w:hAnsi="Arial" w:cs="Arial"/>
                <w:sz w:val="22"/>
                <w:szCs w:val="22"/>
              </w:rPr>
              <w:t>Competence</w:t>
            </w:r>
          </w:p>
        </w:tc>
        <w:tc>
          <w:tcPr>
            <w:tcW w:w="3601" w:type="dxa"/>
            <w:vAlign w:val="center"/>
          </w:tcPr>
          <w:p w14:paraId="7EBB7863" w14:textId="68947B07"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vAlign w:val="center"/>
          </w:tcPr>
          <w:p w14:paraId="79066A45" w14:textId="2340AB0A" w:rsidR="00805FE9" w:rsidRDefault="00805FE9" w:rsidP="00805FE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061DCCB2" w14:textId="77777777" w:rsidTr="00805FE9">
        <w:tc>
          <w:tcPr>
            <w:tcW w:w="1345" w:type="dxa"/>
          </w:tcPr>
          <w:p w14:paraId="3E012944" w14:textId="19E5F29D" w:rsidR="00805FE9" w:rsidRDefault="00805FE9" w:rsidP="00293BD9">
            <w:pPr>
              <w:spacing w:line="256" w:lineRule="auto"/>
              <w:rPr>
                <w:rFonts w:ascii="Arial" w:hAnsi="Arial" w:cs="Arial"/>
                <w:sz w:val="22"/>
                <w:szCs w:val="22"/>
              </w:rPr>
            </w:pPr>
            <w:r>
              <w:rPr>
                <w:rFonts w:ascii="Arial" w:hAnsi="Arial" w:cs="Arial"/>
                <w:sz w:val="22"/>
                <w:szCs w:val="22"/>
              </w:rPr>
              <w:t>7.2.3</w:t>
            </w:r>
          </w:p>
        </w:tc>
        <w:tc>
          <w:tcPr>
            <w:tcW w:w="4049" w:type="dxa"/>
          </w:tcPr>
          <w:p w14:paraId="4D98F9A8" w14:textId="599DB84E" w:rsidR="00805FE9" w:rsidRDefault="00805FE9" w:rsidP="00293BD9">
            <w:pPr>
              <w:spacing w:line="256" w:lineRule="auto"/>
              <w:rPr>
                <w:rFonts w:ascii="Arial" w:hAnsi="Arial" w:cs="Arial"/>
                <w:sz w:val="22"/>
                <w:szCs w:val="22"/>
              </w:rPr>
            </w:pPr>
            <w:r>
              <w:rPr>
                <w:rFonts w:ascii="Arial" w:hAnsi="Arial" w:cs="Arial"/>
                <w:sz w:val="22"/>
                <w:szCs w:val="22"/>
              </w:rPr>
              <w:t>Internal auditor competency</w:t>
            </w:r>
          </w:p>
        </w:tc>
        <w:tc>
          <w:tcPr>
            <w:tcW w:w="3601" w:type="dxa"/>
          </w:tcPr>
          <w:p w14:paraId="00AE87B7" w14:textId="02EE5CE7"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tcPr>
          <w:p w14:paraId="42991740" w14:textId="0D6EBB39"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30C79902" w14:textId="77777777" w:rsidTr="00805FE9">
        <w:tc>
          <w:tcPr>
            <w:tcW w:w="1345" w:type="dxa"/>
          </w:tcPr>
          <w:p w14:paraId="40426A75" w14:textId="4F3423BE" w:rsidR="00805FE9" w:rsidRDefault="00805FE9" w:rsidP="00293BD9">
            <w:pPr>
              <w:spacing w:line="256" w:lineRule="auto"/>
              <w:rPr>
                <w:rFonts w:ascii="Arial" w:hAnsi="Arial" w:cs="Arial"/>
                <w:sz w:val="22"/>
                <w:szCs w:val="22"/>
              </w:rPr>
            </w:pPr>
            <w:r>
              <w:rPr>
                <w:rFonts w:ascii="Arial" w:hAnsi="Arial" w:cs="Arial"/>
                <w:sz w:val="22"/>
                <w:szCs w:val="22"/>
              </w:rPr>
              <w:t>7.3.2</w:t>
            </w:r>
          </w:p>
        </w:tc>
        <w:tc>
          <w:tcPr>
            <w:tcW w:w="4049" w:type="dxa"/>
          </w:tcPr>
          <w:p w14:paraId="4EFAE145" w14:textId="2CA0FFE5" w:rsidR="00805FE9" w:rsidRDefault="00805FE9" w:rsidP="00293BD9">
            <w:pPr>
              <w:spacing w:line="256" w:lineRule="auto"/>
              <w:rPr>
                <w:rFonts w:ascii="Arial" w:hAnsi="Arial" w:cs="Arial"/>
                <w:sz w:val="22"/>
                <w:szCs w:val="22"/>
              </w:rPr>
            </w:pPr>
            <w:r>
              <w:rPr>
                <w:rFonts w:ascii="Arial" w:hAnsi="Arial" w:cs="Arial"/>
                <w:sz w:val="22"/>
                <w:szCs w:val="22"/>
              </w:rPr>
              <w:t>Employee motivation and empowerment</w:t>
            </w:r>
          </w:p>
        </w:tc>
        <w:tc>
          <w:tcPr>
            <w:tcW w:w="3601" w:type="dxa"/>
          </w:tcPr>
          <w:p w14:paraId="09A0FAF2" w14:textId="6C11411D"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tcPr>
          <w:p w14:paraId="7FC7D872" w14:textId="6CFBEA59"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51637D35" w14:textId="77777777" w:rsidTr="00805FE9">
        <w:tc>
          <w:tcPr>
            <w:tcW w:w="1345" w:type="dxa"/>
          </w:tcPr>
          <w:p w14:paraId="7445A47C" w14:textId="622C3F2B" w:rsidR="00805FE9" w:rsidRDefault="00805FE9" w:rsidP="00293BD9">
            <w:pPr>
              <w:spacing w:line="256" w:lineRule="auto"/>
              <w:rPr>
                <w:rFonts w:ascii="Arial" w:hAnsi="Arial" w:cs="Arial"/>
                <w:sz w:val="22"/>
                <w:szCs w:val="22"/>
              </w:rPr>
            </w:pPr>
            <w:r>
              <w:rPr>
                <w:rFonts w:ascii="Arial" w:hAnsi="Arial" w:cs="Arial"/>
                <w:sz w:val="22"/>
                <w:szCs w:val="22"/>
              </w:rPr>
              <w:t>7.5.3.2.2</w:t>
            </w:r>
          </w:p>
        </w:tc>
        <w:tc>
          <w:tcPr>
            <w:tcW w:w="4049" w:type="dxa"/>
          </w:tcPr>
          <w:p w14:paraId="2EC4232E" w14:textId="6E1323C1" w:rsidR="00805FE9" w:rsidRDefault="00805FE9" w:rsidP="00293BD9">
            <w:pPr>
              <w:spacing w:line="256" w:lineRule="auto"/>
              <w:rPr>
                <w:rFonts w:ascii="Arial" w:hAnsi="Arial" w:cs="Arial"/>
                <w:sz w:val="22"/>
                <w:szCs w:val="22"/>
              </w:rPr>
            </w:pPr>
            <w:r>
              <w:rPr>
                <w:rFonts w:ascii="Arial" w:hAnsi="Arial" w:cs="Arial"/>
                <w:sz w:val="22"/>
                <w:szCs w:val="22"/>
              </w:rPr>
              <w:t>Engineering specifications</w:t>
            </w:r>
          </w:p>
        </w:tc>
        <w:tc>
          <w:tcPr>
            <w:tcW w:w="3601" w:type="dxa"/>
          </w:tcPr>
          <w:p w14:paraId="3586788C" w14:textId="175A3911"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c>
          <w:tcPr>
            <w:tcW w:w="1795" w:type="dxa"/>
          </w:tcPr>
          <w:p w14:paraId="02CB6EBA" w14:textId="7B4C07D4" w:rsidR="00805FE9" w:rsidRDefault="00805FE9" w:rsidP="00293BD9">
            <w:pPr>
              <w:spacing w:line="256" w:lineRule="auto"/>
              <w:rPr>
                <w:rFonts w:ascii="Arial" w:hAnsi="Arial" w:cs="Arial"/>
                <w:sz w:val="22"/>
                <w:szCs w:val="22"/>
              </w:rPr>
            </w:pPr>
            <w:r w:rsidRPr="00997241">
              <w:rPr>
                <w:rFonts w:ascii="Arial" w:hAnsi="Arial" w:cs="Arial"/>
                <w:sz w:val="18"/>
                <w:szCs w:val="18"/>
                <w:u w:val="single"/>
              </w:rPr>
              <w:fldChar w:fldCharType="begin">
                <w:ffData>
                  <w:name w:val="Text141"/>
                  <w:enabled/>
                  <w:calcOnExit w:val="0"/>
                  <w:textInput/>
                </w:ffData>
              </w:fldChar>
            </w:r>
            <w:r w:rsidRPr="00997241">
              <w:rPr>
                <w:rFonts w:ascii="Arial" w:hAnsi="Arial" w:cs="Arial"/>
                <w:sz w:val="18"/>
                <w:szCs w:val="18"/>
                <w:u w:val="single"/>
              </w:rPr>
              <w:instrText xml:space="preserve"> FORMTEXT </w:instrText>
            </w:r>
            <w:r w:rsidRPr="00997241">
              <w:rPr>
                <w:rFonts w:ascii="Arial" w:hAnsi="Arial" w:cs="Arial"/>
                <w:sz w:val="18"/>
                <w:szCs w:val="18"/>
                <w:u w:val="single"/>
              </w:rPr>
            </w:r>
            <w:r w:rsidRPr="00997241">
              <w:rPr>
                <w:rFonts w:ascii="Arial" w:hAnsi="Arial" w:cs="Arial"/>
                <w:sz w:val="18"/>
                <w:szCs w:val="18"/>
                <w:u w:val="single"/>
              </w:rPr>
              <w:fldChar w:fldCharType="separate"/>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noProof/>
                <w:sz w:val="18"/>
                <w:szCs w:val="18"/>
                <w:u w:val="single"/>
              </w:rPr>
              <w:t> </w:t>
            </w:r>
            <w:r w:rsidRPr="00997241">
              <w:rPr>
                <w:rFonts w:ascii="Arial" w:hAnsi="Arial" w:cs="Arial"/>
                <w:sz w:val="18"/>
                <w:szCs w:val="18"/>
                <w:u w:val="single"/>
              </w:rPr>
              <w:fldChar w:fldCharType="end"/>
            </w:r>
          </w:p>
        </w:tc>
      </w:tr>
      <w:tr w:rsidR="00805FE9" w14:paraId="1CD0C5C6" w14:textId="77777777" w:rsidTr="00805FE9">
        <w:tc>
          <w:tcPr>
            <w:tcW w:w="1345" w:type="dxa"/>
          </w:tcPr>
          <w:p w14:paraId="67B5A010" w14:textId="6FBEBE69" w:rsidR="00805FE9" w:rsidRDefault="00805FE9" w:rsidP="00805FE9">
            <w:pPr>
              <w:spacing w:line="256" w:lineRule="auto"/>
              <w:rPr>
                <w:rFonts w:ascii="Arial" w:hAnsi="Arial" w:cs="Arial"/>
                <w:sz w:val="22"/>
                <w:szCs w:val="22"/>
              </w:rPr>
            </w:pPr>
            <w:r>
              <w:rPr>
                <w:rFonts w:ascii="Arial" w:hAnsi="Arial" w:cs="Arial"/>
                <w:sz w:val="22"/>
                <w:szCs w:val="22"/>
              </w:rPr>
              <w:t>8.3.1.1</w:t>
            </w:r>
          </w:p>
        </w:tc>
        <w:tc>
          <w:tcPr>
            <w:tcW w:w="4049" w:type="dxa"/>
          </w:tcPr>
          <w:p w14:paraId="3DCA72D5" w14:textId="6DD81629" w:rsidR="00805FE9" w:rsidRDefault="002D0586" w:rsidP="00805FE9">
            <w:pPr>
              <w:spacing w:line="256" w:lineRule="auto"/>
              <w:rPr>
                <w:rFonts w:ascii="Arial" w:hAnsi="Arial" w:cs="Arial"/>
                <w:sz w:val="22"/>
                <w:szCs w:val="22"/>
              </w:rPr>
            </w:pPr>
            <w:r>
              <w:rPr>
                <w:rFonts w:ascii="Arial" w:hAnsi="Arial" w:cs="Arial"/>
                <w:sz w:val="22"/>
                <w:szCs w:val="22"/>
              </w:rPr>
              <w:t>Design and development of products and services</w:t>
            </w:r>
          </w:p>
        </w:tc>
        <w:tc>
          <w:tcPr>
            <w:tcW w:w="3601" w:type="dxa"/>
          </w:tcPr>
          <w:p w14:paraId="1AA43A3C" w14:textId="624E2927"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95AD602" w14:textId="135F80DB"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22C4982F" w14:textId="77777777" w:rsidTr="00805FE9">
        <w:tc>
          <w:tcPr>
            <w:tcW w:w="1345" w:type="dxa"/>
          </w:tcPr>
          <w:p w14:paraId="61FAAC3C" w14:textId="375FF4D2" w:rsidR="00805FE9" w:rsidRDefault="00805FE9" w:rsidP="00805FE9">
            <w:pPr>
              <w:spacing w:line="256" w:lineRule="auto"/>
              <w:rPr>
                <w:rFonts w:ascii="Arial" w:hAnsi="Arial" w:cs="Arial"/>
                <w:sz w:val="22"/>
                <w:szCs w:val="22"/>
              </w:rPr>
            </w:pPr>
            <w:r>
              <w:rPr>
                <w:rFonts w:ascii="Arial" w:hAnsi="Arial" w:cs="Arial"/>
                <w:sz w:val="22"/>
                <w:szCs w:val="22"/>
              </w:rPr>
              <w:t>8.3.3.3</w:t>
            </w:r>
          </w:p>
        </w:tc>
        <w:tc>
          <w:tcPr>
            <w:tcW w:w="4049" w:type="dxa"/>
          </w:tcPr>
          <w:p w14:paraId="68AE5702" w14:textId="07FD71FC" w:rsidR="00805FE9" w:rsidRDefault="002D0586" w:rsidP="00805FE9">
            <w:pPr>
              <w:spacing w:line="256" w:lineRule="auto"/>
              <w:rPr>
                <w:rFonts w:ascii="Arial" w:hAnsi="Arial" w:cs="Arial"/>
                <w:sz w:val="22"/>
                <w:szCs w:val="22"/>
              </w:rPr>
            </w:pPr>
            <w:r>
              <w:rPr>
                <w:rFonts w:ascii="Arial" w:hAnsi="Arial" w:cs="Arial"/>
                <w:sz w:val="22"/>
                <w:szCs w:val="22"/>
              </w:rPr>
              <w:t>Special characteristics</w:t>
            </w:r>
          </w:p>
        </w:tc>
        <w:tc>
          <w:tcPr>
            <w:tcW w:w="3601" w:type="dxa"/>
          </w:tcPr>
          <w:p w14:paraId="034CCB89" w14:textId="6B8DB593"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3428F826" w14:textId="51DF069B"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2E425398" w14:textId="77777777" w:rsidTr="00805FE9">
        <w:tc>
          <w:tcPr>
            <w:tcW w:w="1345" w:type="dxa"/>
          </w:tcPr>
          <w:p w14:paraId="30C5543F" w14:textId="28E98848" w:rsidR="00805FE9" w:rsidRDefault="00805FE9" w:rsidP="00805FE9">
            <w:pPr>
              <w:spacing w:line="256" w:lineRule="auto"/>
              <w:rPr>
                <w:rFonts w:ascii="Arial" w:hAnsi="Arial" w:cs="Arial"/>
                <w:sz w:val="22"/>
                <w:szCs w:val="22"/>
              </w:rPr>
            </w:pPr>
            <w:r>
              <w:rPr>
                <w:rFonts w:ascii="Arial" w:hAnsi="Arial" w:cs="Arial"/>
                <w:sz w:val="22"/>
                <w:szCs w:val="22"/>
              </w:rPr>
              <w:t>8.4.1.2</w:t>
            </w:r>
          </w:p>
        </w:tc>
        <w:tc>
          <w:tcPr>
            <w:tcW w:w="4049" w:type="dxa"/>
          </w:tcPr>
          <w:p w14:paraId="1D3DC836" w14:textId="6150FA1E" w:rsidR="00805FE9" w:rsidRDefault="002D0586" w:rsidP="00805FE9">
            <w:pPr>
              <w:spacing w:line="256" w:lineRule="auto"/>
              <w:rPr>
                <w:rFonts w:ascii="Arial" w:hAnsi="Arial" w:cs="Arial"/>
                <w:sz w:val="22"/>
                <w:szCs w:val="22"/>
              </w:rPr>
            </w:pPr>
            <w:r>
              <w:rPr>
                <w:rFonts w:ascii="Arial" w:hAnsi="Arial" w:cs="Arial"/>
                <w:sz w:val="22"/>
                <w:szCs w:val="22"/>
              </w:rPr>
              <w:t>Supplier selection process</w:t>
            </w:r>
          </w:p>
        </w:tc>
        <w:tc>
          <w:tcPr>
            <w:tcW w:w="3601" w:type="dxa"/>
          </w:tcPr>
          <w:p w14:paraId="6636727E" w14:textId="367BC4A2"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51D3326D" w14:textId="740D5939"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2FDB5993" w14:textId="77777777" w:rsidTr="00805FE9">
        <w:tc>
          <w:tcPr>
            <w:tcW w:w="1345" w:type="dxa"/>
          </w:tcPr>
          <w:p w14:paraId="15745EBC" w14:textId="17FF59DB" w:rsidR="00805FE9" w:rsidRDefault="00805FE9" w:rsidP="00805FE9">
            <w:pPr>
              <w:spacing w:line="256" w:lineRule="auto"/>
              <w:rPr>
                <w:rFonts w:ascii="Arial" w:hAnsi="Arial" w:cs="Arial"/>
                <w:sz w:val="22"/>
                <w:szCs w:val="22"/>
              </w:rPr>
            </w:pPr>
            <w:r>
              <w:rPr>
                <w:rFonts w:ascii="Arial" w:hAnsi="Arial" w:cs="Arial"/>
                <w:sz w:val="22"/>
                <w:szCs w:val="22"/>
              </w:rPr>
              <w:t>8.4.2.1</w:t>
            </w:r>
          </w:p>
        </w:tc>
        <w:tc>
          <w:tcPr>
            <w:tcW w:w="4049" w:type="dxa"/>
          </w:tcPr>
          <w:p w14:paraId="2C630C11" w14:textId="16D2624A" w:rsidR="00805FE9" w:rsidRDefault="002D0586" w:rsidP="00805FE9">
            <w:pPr>
              <w:spacing w:line="256" w:lineRule="auto"/>
              <w:rPr>
                <w:rFonts w:ascii="Arial" w:hAnsi="Arial" w:cs="Arial"/>
                <w:sz w:val="22"/>
                <w:szCs w:val="22"/>
              </w:rPr>
            </w:pPr>
            <w:r>
              <w:rPr>
                <w:rFonts w:ascii="Arial" w:hAnsi="Arial" w:cs="Arial"/>
                <w:sz w:val="22"/>
                <w:szCs w:val="22"/>
              </w:rPr>
              <w:t>Type and extent of control</w:t>
            </w:r>
          </w:p>
        </w:tc>
        <w:tc>
          <w:tcPr>
            <w:tcW w:w="3601" w:type="dxa"/>
          </w:tcPr>
          <w:p w14:paraId="6ED2C3BC" w14:textId="45335AFC"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6AC0227" w14:textId="3F24D5A5"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76C2C4B3" w14:textId="77777777" w:rsidTr="00805FE9">
        <w:tc>
          <w:tcPr>
            <w:tcW w:w="1345" w:type="dxa"/>
          </w:tcPr>
          <w:p w14:paraId="27E81FE0" w14:textId="6226D19A" w:rsidR="00805FE9" w:rsidRDefault="00805FE9" w:rsidP="00805FE9">
            <w:pPr>
              <w:spacing w:line="256" w:lineRule="auto"/>
              <w:rPr>
                <w:rFonts w:ascii="Arial" w:hAnsi="Arial" w:cs="Arial"/>
                <w:sz w:val="22"/>
                <w:szCs w:val="22"/>
              </w:rPr>
            </w:pPr>
            <w:r>
              <w:rPr>
                <w:rFonts w:ascii="Arial" w:hAnsi="Arial" w:cs="Arial"/>
                <w:sz w:val="22"/>
                <w:szCs w:val="22"/>
              </w:rPr>
              <w:t>8.4.2.2</w:t>
            </w:r>
          </w:p>
        </w:tc>
        <w:tc>
          <w:tcPr>
            <w:tcW w:w="4049" w:type="dxa"/>
          </w:tcPr>
          <w:p w14:paraId="0F1B8E73" w14:textId="33AC0C73" w:rsidR="00805FE9" w:rsidRDefault="002D0586" w:rsidP="00805FE9">
            <w:pPr>
              <w:spacing w:line="256" w:lineRule="auto"/>
              <w:rPr>
                <w:rFonts w:ascii="Arial" w:hAnsi="Arial" w:cs="Arial"/>
                <w:sz w:val="22"/>
                <w:szCs w:val="22"/>
              </w:rPr>
            </w:pPr>
            <w:r>
              <w:rPr>
                <w:rFonts w:ascii="Arial" w:hAnsi="Arial" w:cs="Arial"/>
                <w:sz w:val="22"/>
                <w:szCs w:val="22"/>
              </w:rPr>
              <w:t>Statutory and regulatory requirements</w:t>
            </w:r>
          </w:p>
        </w:tc>
        <w:tc>
          <w:tcPr>
            <w:tcW w:w="3601" w:type="dxa"/>
          </w:tcPr>
          <w:p w14:paraId="2F347C7D" w14:textId="5E36511C"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B988F6B" w14:textId="0324F130"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56A01B9F" w14:textId="77777777" w:rsidTr="00805FE9">
        <w:tc>
          <w:tcPr>
            <w:tcW w:w="1345" w:type="dxa"/>
          </w:tcPr>
          <w:p w14:paraId="2D0072F0" w14:textId="4E1911D1" w:rsidR="00805FE9" w:rsidRDefault="00805FE9" w:rsidP="00805FE9">
            <w:pPr>
              <w:spacing w:line="256" w:lineRule="auto"/>
              <w:rPr>
                <w:rFonts w:ascii="Arial" w:hAnsi="Arial" w:cs="Arial"/>
                <w:sz w:val="22"/>
                <w:szCs w:val="22"/>
              </w:rPr>
            </w:pPr>
            <w:r>
              <w:rPr>
                <w:rFonts w:ascii="Arial" w:hAnsi="Arial" w:cs="Arial"/>
                <w:sz w:val="22"/>
                <w:szCs w:val="22"/>
              </w:rPr>
              <w:t>8.4.2.4</w:t>
            </w:r>
          </w:p>
        </w:tc>
        <w:tc>
          <w:tcPr>
            <w:tcW w:w="4049" w:type="dxa"/>
          </w:tcPr>
          <w:p w14:paraId="05463B55" w14:textId="6B2D05AF" w:rsidR="00805FE9" w:rsidRDefault="002D0586" w:rsidP="00805FE9">
            <w:pPr>
              <w:spacing w:line="256" w:lineRule="auto"/>
              <w:rPr>
                <w:rFonts w:ascii="Arial" w:hAnsi="Arial" w:cs="Arial"/>
                <w:sz w:val="22"/>
                <w:szCs w:val="22"/>
              </w:rPr>
            </w:pPr>
            <w:r>
              <w:rPr>
                <w:rFonts w:ascii="Arial" w:hAnsi="Arial" w:cs="Arial"/>
                <w:sz w:val="22"/>
                <w:szCs w:val="22"/>
              </w:rPr>
              <w:t>Supplier monitoring</w:t>
            </w:r>
          </w:p>
        </w:tc>
        <w:tc>
          <w:tcPr>
            <w:tcW w:w="3601" w:type="dxa"/>
          </w:tcPr>
          <w:p w14:paraId="725ECCB2" w14:textId="64D277A9"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39DFB7EF" w14:textId="3B457489"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0A0F785A" w14:textId="77777777" w:rsidTr="00805FE9">
        <w:tc>
          <w:tcPr>
            <w:tcW w:w="1345" w:type="dxa"/>
          </w:tcPr>
          <w:p w14:paraId="094CA601" w14:textId="65206A6D" w:rsidR="00805FE9" w:rsidRDefault="00805FE9" w:rsidP="00805FE9">
            <w:pPr>
              <w:spacing w:line="256" w:lineRule="auto"/>
              <w:rPr>
                <w:rFonts w:ascii="Arial" w:hAnsi="Arial" w:cs="Arial"/>
                <w:sz w:val="22"/>
                <w:szCs w:val="22"/>
              </w:rPr>
            </w:pPr>
            <w:r>
              <w:rPr>
                <w:rFonts w:ascii="Arial" w:hAnsi="Arial" w:cs="Arial"/>
                <w:sz w:val="22"/>
                <w:szCs w:val="22"/>
              </w:rPr>
              <w:t>8.5.6.1</w:t>
            </w:r>
          </w:p>
        </w:tc>
        <w:tc>
          <w:tcPr>
            <w:tcW w:w="4049" w:type="dxa"/>
          </w:tcPr>
          <w:p w14:paraId="5C892105" w14:textId="6BFDEE85" w:rsidR="00805FE9" w:rsidRDefault="002D0586" w:rsidP="00805FE9">
            <w:pPr>
              <w:spacing w:line="256" w:lineRule="auto"/>
              <w:rPr>
                <w:rFonts w:ascii="Arial" w:hAnsi="Arial" w:cs="Arial"/>
                <w:sz w:val="22"/>
                <w:szCs w:val="22"/>
              </w:rPr>
            </w:pPr>
            <w:r>
              <w:rPr>
                <w:rFonts w:ascii="Arial" w:hAnsi="Arial" w:cs="Arial"/>
                <w:sz w:val="22"/>
                <w:szCs w:val="22"/>
              </w:rPr>
              <w:t>Control of changes</w:t>
            </w:r>
          </w:p>
        </w:tc>
        <w:tc>
          <w:tcPr>
            <w:tcW w:w="3601" w:type="dxa"/>
          </w:tcPr>
          <w:p w14:paraId="13C4A08D" w14:textId="79457C16"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794FEBA1" w14:textId="72948B27"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5760B583" w14:textId="77777777" w:rsidTr="00805FE9">
        <w:tc>
          <w:tcPr>
            <w:tcW w:w="1345" w:type="dxa"/>
          </w:tcPr>
          <w:p w14:paraId="1A446269" w14:textId="58C19400" w:rsidR="00805FE9" w:rsidRDefault="00805FE9" w:rsidP="00805FE9">
            <w:pPr>
              <w:spacing w:line="256" w:lineRule="auto"/>
              <w:rPr>
                <w:rFonts w:ascii="Arial" w:hAnsi="Arial" w:cs="Arial"/>
                <w:sz w:val="22"/>
                <w:szCs w:val="22"/>
              </w:rPr>
            </w:pPr>
            <w:r>
              <w:rPr>
                <w:rFonts w:ascii="Arial" w:hAnsi="Arial" w:cs="Arial"/>
                <w:sz w:val="22"/>
                <w:szCs w:val="22"/>
              </w:rPr>
              <w:t>8.5.6.1.1</w:t>
            </w:r>
          </w:p>
        </w:tc>
        <w:tc>
          <w:tcPr>
            <w:tcW w:w="4049" w:type="dxa"/>
          </w:tcPr>
          <w:p w14:paraId="4C800460" w14:textId="11ED66C4" w:rsidR="00805FE9" w:rsidRDefault="002D0586" w:rsidP="00805FE9">
            <w:pPr>
              <w:spacing w:line="256" w:lineRule="auto"/>
              <w:rPr>
                <w:rFonts w:ascii="Arial" w:hAnsi="Arial" w:cs="Arial"/>
                <w:sz w:val="22"/>
                <w:szCs w:val="22"/>
              </w:rPr>
            </w:pPr>
            <w:r>
              <w:rPr>
                <w:rFonts w:ascii="Arial" w:hAnsi="Arial" w:cs="Arial"/>
                <w:sz w:val="22"/>
                <w:szCs w:val="22"/>
              </w:rPr>
              <w:t>Temporary change of process controls</w:t>
            </w:r>
          </w:p>
        </w:tc>
        <w:tc>
          <w:tcPr>
            <w:tcW w:w="3601" w:type="dxa"/>
          </w:tcPr>
          <w:p w14:paraId="6634B37C" w14:textId="79B65532"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ED6895F" w14:textId="47AB50C7"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1BE0FBEA" w14:textId="77777777" w:rsidTr="00805FE9">
        <w:tc>
          <w:tcPr>
            <w:tcW w:w="1345" w:type="dxa"/>
          </w:tcPr>
          <w:p w14:paraId="028F2394" w14:textId="4C3B8EF1" w:rsidR="00805FE9" w:rsidRDefault="00805FE9" w:rsidP="00805FE9">
            <w:pPr>
              <w:spacing w:line="256" w:lineRule="auto"/>
              <w:rPr>
                <w:rFonts w:ascii="Arial" w:hAnsi="Arial" w:cs="Arial"/>
                <w:sz w:val="22"/>
                <w:szCs w:val="22"/>
              </w:rPr>
            </w:pPr>
            <w:r>
              <w:rPr>
                <w:rFonts w:ascii="Arial" w:hAnsi="Arial" w:cs="Arial"/>
                <w:sz w:val="22"/>
                <w:szCs w:val="22"/>
              </w:rPr>
              <w:t>8.7.1.4</w:t>
            </w:r>
          </w:p>
        </w:tc>
        <w:tc>
          <w:tcPr>
            <w:tcW w:w="4049" w:type="dxa"/>
          </w:tcPr>
          <w:p w14:paraId="48548609" w14:textId="46F48C95" w:rsidR="00805FE9" w:rsidRDefault="002D0586" w:rsidP="00805FE9">
            <w:pPr>
              <w:spacing w:line="256" w:lineRule="auto"/>
              <w:rPr>
                <w:rFonts w:ascii="Arial" w:hAnsi="Arial" w:cs="Arial"/>
                <w:sz w:val="22"/>
                <w:szCs w:val="22"/>
              </w:rPr>
            </w:pPr>
            <w:r>
              <w:rPr>
                <w:rFonts w:ascii="Arial" w:hAnsi="Arial" w:cs="Arial"/>
                <w:sz w:val="22"/>
                <w:szCs w:val="22"/>
              </w:rPr>
              <w:t>Control of reworked product</w:t>
            </w:r>
          </w:p>
        </w:tc>
        <w:tc>
          <w:tcPr>
            <w:tcW w:w="3601" w:type="dxa"/>
          </w:tcPr>
          <w:p w14:paraId="6DA6D39F" w14:textId="62EF4D15"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34116F20" w14:textId="1246B4A4"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43A0768A" w14:textId="77777777" w:rsidTr="00805FE9">
        <w:tc>
          <w:tcPr>
            <w:tcW w:w="1345" w:type="dxa"/>
          </w:tcPr>
          <w:p w14:paraId="7D5B64DE" w14:textId="14592807" w:rsidR="00805FE9" w:rsidRDefault="00805FE9" w:rsidP="00805FE9">
            <w:pPr>
              <w:spacing w:line="256" w:lineRule="auto"/>
              <w:rPr>
                <w:rFonts w:ascii="Arial" w:hAnsi="Arial" w:cs="Arial"/>
                <w:sz w:val="22"/>
                <w:szCs w:val="22"/>
              </w:rPr>
            </w:pPr>
            <w:r>
              <w:rPr>
                <w:rFonts w:ascii="Arial" w:hAnsi="Arial" w:cs="Arial"/>
                <w:sz w:val="22"/>
                <w:szCs w:val="22"/>
              </w:rPr>
              <w:t>8.7.1.5</w:t>
            </w:r>
          </w:p>
        </w:tc>
        <w:tc>
          <w:tcPr>
            <w:tcW w:w="4049" w:type="dxa"/>
          </w:tcPr>
          <w:p w14:paraId="363982F9" w14:textId="2D9DFD40" w:rsidR="00805FE9" w:rsidRDefault="002D0586" w:rsidP="00805FE9">
            <w:pPr>
              <w:spacing w:line="256" w:lineRule="auto"/>
              <w:rPr>
                <w:rFonts w:ascii="Arial" w:hAnsi="Arial" w:cs="Arial"/>
                <w:sz w:val="22"/>
                <w:szCs w:val="22"/>
              </w:rPr>
            </w:pPr>
            <w:r>
              <w:rPr>
                <w:rFonts w:ascii="Arial" w:hAnsi="Arial" w:cs="Arial"/>
                <w:sz w:val="22"/>
                <w:szCs w:val="22"/>
              </w:rPr>
              <w:t>Control of repaired product</w:t>
            </w:r>
          </w:p>
        </w:tc>
        <w:tc>
          <w:tcPr>
            <w:tcW w:w="3601" w:type="dxa"/>
          </w:tcPr>
          <w:p w14:paraId="57625AB4" w14:textId="116D0A74"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733E99D5" w14:textId="3D8CC2F5"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805FE9" w14:paraId="764C7385" w14:textId="77777777" w:rsidTr="00805FE9">
        <w:tc>
          <w:tcPr>
            <w:tcW w:w="1345" w:type="dxa"/>
          </w:tcPr>
          <w:p w14:paraId="32C03CDA" w14:textId="47E0BB5A" w:rsidR="00805FE9" w:rsidRDefault="00805FE9" w:rsidP="00805FE9">
            <w:pPr>
              <w:spacing w:line="256" w:lineRule="auto"/>
              <w:rPr>
                <w:rFonts w:ascii="Arial" w:hAnsi="Arial" w:cs="Arial"/>
                <w:sz w:val="22"/>
                <w:szCs w:val="22"/>
              </w:rPr>
            </w:pPr>
            <w:r>
              <w:rPr>
                <w:rFonts w:ascii="Arial" w:hAnsi="Arial" w:cs="Arial"/>
                <w:sz w:val="22"/>
                <w:szCs w:val="22"/>
              </w:rPr>
              <w:t>8.7.1.7</w:t>
            </w:r>
          </w:p>
        </w:tc>
        <w:tc>
          <w:tcPr>
            <w:tcW w:w="4049" w:type="dxa"/>
          </w:tcPr>
          <w:p w14:paraId="13EB5502" w14:textId="4577A313" w:rsidR="00805FE9" w:rsidRDefault="002D0586" w:rsidP="00805FE9">
            <w:pPr>
              <w:spacing w:line="256" w:lineRule="auto"/>
              <w:rPr>
                <w:rFonts w:ascii="Arial" w:hAnsi="Arial" w:cs="Arial"/>
                <w:sz w:val="22"/>
                <w:szCs w:val="22"/>
              </w:rPr>
            </w:pPr>
            <w:r>
              <w:rPr>
                <w:rFonts w:ascii="Arial" w:hAnsi="Arial" w:cs="Arial"/>
                <w:sz w:val="22"/>
                <w:szCs w:val="22"/>
              </w:rPr>
              <w:t>Nonconforming product disposition</w:t>
            </w:r>
          </w:p>
        </w:tc>
        <w:tc>
          <w:tcPr>
            <w:tcW w:w="3601" w:type="dxa"/>
          </w:tcPr>
          <w:p w14:paraId="4628F116" w14:textId="1F36C63B"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BB5BE26" w14:textId="5C200080" w:rsidR="00805FE9" w:rsidRPr="00997241" w:rsidRDefault="00805FE9" w:rsidP="00805FE9">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6EDB3A75" w14:textId="77777777" w:rsidTr="00805FE9">
        <w:tc>
          <w:tcPr>
            <w:tcW w:w="1345" w:type="dxa"/>
          </w:tcPr>
          <w:p w14:paraId="7E24935B" w14:textId="1C1B0216" w:rsidR="002D0586" w:rsidRDefault="002D0586" w:rsidP="002D0586">
            <w:pPr>
              <w:spacing w:line="256" w:lineRule="auto"/>
              <w:rPr>
                <w:rFonts w:ascii="Arial" w:hAnsi="Arial" w:cs="Arial"/>
                <w:sz w:val="22"/>
                <w:szCs w:val="22"/>
              </w:rPr>
            </w:pPr>
            <w:r>
              <w:rPr>
                <w:rFonts w:ascii="Arial" w:hAnsi="Arial" w:cs="Arial"/>
                <w:sz w:val="22"/>
                <w:szCs w:val="22"/>
              </w:rPr>
              <w:t>9.2.2.1</w:t>
            </w:r>
          </w:p>
        </w:tc>
        <w:tc>
          <w:tcPr>
            <w:tcW w:w="4049" w:type="dxa"/>
          </w:tcPr>
          <w:p w14:paraId="5C35F62E" w14:textId="571C3961" w:rsidR="002D0586" w:rsidRDefault="002D0586" w:rsidP="002D0586">
            <w:pPr>
              <w:spacing w:line="256" w:lineRule="auto"/>
              <w:rPr>
                <w:rFonts w:ascii="Arial" w:hAnsi="Arial" w:cs="Arial"/>
                <w:sz w:val="22"/>
                <w:szCs w:val="22"/>
              </w:rPr>
            </w:pPr>
            <w:r>
              <w:rPr>
                <w:rFonts w:ascii="Arial" w:hAnsi="Arial" w:cs="Arial"/>
                <w:sz w:val="22"/>
                <w:szCs w:val="22"/>
              </w:rPr>
              <w:t>Internal audit programme</w:t>
            </w:r>
          </w:p>
        </w:tc>
        <w:tc>
          <w:tcPr>
            <w:tcW w:w="3601" w:type="dxa"/>
          </w:tcPr>
          <w:p w14:paraId="1D3220C0" w14:textId="33C45118"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271F17A7" w14:textId="0D67C6AF"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21A524A7" w14:textId="77777777" w:rsidTr="00805FE9">
        <w:tc>
          <w:tcPr>
            <w:tcW w:w="1345" w:type="dxa"/>
          </w:tcPr>
          <w:p w14:paraId="6B10458E" w14:textId="260B9F98" w:rsidR="002D0586" w:rsidRDefault="002D0586" w:rsidP="002D0586">
            <w:pPr>
              <w:spacing w:line="256" w:lineRule="auto"/>
              <w:rPr>
                <w:rFonts w:ascii="Arial" w:hAnsi="Arial" w:cs="Arial"/>
                <w:sz w:val="22"/>
                <w:szCs w:val="22"/>
              </w:rPr>
            </w:pPr>
            <w:r>
              <w:rPr>
                <w:rFonts w:ascii="Arial" w:hAnsi="Arial" w:cs="Arial"/>
                <w:sz w:val="22"/>
                <w:szCs w:val="22"/>
              </w:rPr>
              <w:t>10.2.3</w:t>
            </w:r>
          </w:p>
        </w:tc>
        <w:tc>
          <w:tcPr>
            <w:tcW w:w="4049" w:type="dxa"/>
          </w:tcPr>
          <w:p w14:paraId="6A4945FB" w14:textId="6FDBF573" w:rsidR="002D0586" w:rsidRDefault="002D0586" w:rsidP="002D0586">
            <w:pPr>
              <w:spacing w:line="256" w:lineRule="auto"/>
              <w:rPr>
                <w:rFonts w:ascii="Arial" w:hAnsi="Arial" w:cs="Arial"/>
                <w:sz w:val="22"/>
                <w:szCs w:val="22"/>
              </w:rPr>
            </w:pPr>
            <w:r>
              <w:rPr>
                <w:rFonts w:ascii="Arial" w:hAnsi="Arial" w:cs="Arial"/>
                <w:sz w:val="22"/>
                <w:szCs w:val="22"/>
              </w:rPr>
              <w:t>Problem solving</w:t>
            </w:r>
          </w:p>
        </w:tc>
        <w:tc>
          <w:tcPr>
            <w:tcW w:w="3601" w:type="dxa"/>
          </w:tcPr>
          <w:p w14:paraId="180E8F85" w14:textId="613DED8E"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1A492EC" w14:textId="1FCF5374"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6355E1B7" w14:textId="77777777" w:rsidTr="00805FE9">
        <w:tc>
          <w:tcPr>
            <w:tcW w:w="1345" w:type="dxa"/>
          </w:tcPr>
          <w:p w14:paraId="0BA00848" w14:textId="511399DC" w:rsidR="002D0586" w:rsidRDefault="002D0586" w:rsidP="002D0586">
            <w:pPr>
              <w:spacing w:line="256" w:lineRule="auto"/>
              <w:rPr>
                <w:rFonts w:ascii="Arial" w:hAnsi="Arial" w:cs="Arial"/>
                <w:sz w:val="22"/>
                <w:szCs w:val="22"/>
              </w:rPr>
            </w:pPr>
            <w:r>
              <w:rPr>
                <w:rFonts w:ascii="Arial" w:hAnsi="Arial" w:cs="Arial"/>
                <w:sz w:val="22"/>
                <w:szCs w:val="22"/>
              </w:rPr>
              <w:t>10.2.4</w:t>
            </w:r>
          </w:p>
        </w:tc>
        <w:tc>
          <w:tcPr>
            <w:tcW w:w="4049" w:type="dxa"/>
          </w:tcPr>
          <w:p w14:paraId="156A6F3A" w14:textId="7E438675" w:rsidR="002D0586" w:rsidRDefault="002D0586" w:rsidP="002D0586">
            <w:pPr>
              <w:spacing w:line="256" w:lineRule="auto"/>
              <w:rPr>
                <w:rFonts w:ascii="Arial" w:hAnsi="Arial" w:cs="Arial"/>
                <w:sz w:val="22"/>
                <w:szCs w:val="22"/>
              </w:rPr>
            </w:pPr>
            <w:r>
              <w:rPr>
                <w:rFonts w:ascii="Arial" w:hAnsi="Arial" w:cs="Arial"/>
                <w:sz w:val="22"/>
                <w:szCs w:val="22"/>
              </w:rPr>
              <w:t>Error-proofing</w:t>
            </w:r>
          </w:p>
        </w:tc>
        <w:tc>
          <w:tcPr>
            <w:tcW w:w="3601" w:type="dxa"/>
          </w:tcPr>
          <w:p w14:paraId="2F39B8F9" w14:textId="6FC14E12"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5479E513" w14:textId="65DD0CEF"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r w:rsidR="002D0586" w14:paraId="41EF27DE" w14:textId="77777777" w:rsidTr="00805FE9">
        <w:tc>
          <w:tcPr>
            <w:tcW w:w="1345" w:type="dxa"/>
          </w:tcPr>
          <w:p w14:paraId="2A071936" w14:textId="0ED2A781" w:rsidR="002D0586" w:rsidRDefault="002D0586" w:rsidP="002D0586">
            <w:pPr>
              <w:spacing w:line="256" w:lineRule="auto"/>
              <w:rPr>
                <w:rFonts w:ascii="Arial" w:hAnsi="Arial" w:cs="Arial"/>
                <w:sz w:val="22"/>
                <w:szCs w:val="22"/>
              </w:rPr>
            </w:pPr>
            <w:r>
              <w:rPr>
                <w:rFonts w:ascii="Arial" w:hAnsi="Arial" w:cs="Arial"/>
                <w:sz w:val="22"/>
                <w:szCs w:val="22"/>
              </w:rPr>
              <w:t>10.3.1</w:t>
            </w:r>
          </w:p>
        </w:tc>
        <w:tc>
          <w:tcPr>
            <w:tcW w:w="4049" w:type="dxa"/>
          </w:tcPr>
          <w:p w14:paraId="6D5F0208" w14:textId="223BCBB7" w:rsidR="002D0586" w:rsidRDefault="002D0586" w:rsidP="002D0586">
            <w:pPr>
              <w:spacing w:line="256" w:lineRule="auto"/>
              <w:rPr>
                <w:rFonts w:ascii="Arial" w:hAnsi="Arial" w:cs="Arial"/>
                <w:sz w:val="22"/>
                <w:szCs w:val="22"/>
              </w:rPr>
            </w:pPr>
            <w:r>
              <w:rPr>
                <w:rFonts w:ascii="Arial" w:hAnsi="Arial" w:cs="Arial"/>
                <w:sz w:val="22"/>
                <w:szCs w:val="22"/>
              </w:rPr>
              <w:t>Continual improvement</w:t>
            </w:r>
          </w:p>
        </w:tc>
        <w:tc>
          <w:tcPr>
            <w:tcW w:w="3601" w:type="dxa"/>
          </w:tcPr>
          <w:p w14:paraId="70DDEFCE" w14:textId="6C462B87"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c>
          <w:tcPr>
            <w:tcW w:w="1795" w:type="dxa"/>
          </w:tcPr>
          <w:p w14:paraId="0D459844" w14:textId="5B00B9CD" w:rsidR="002D0586" w:rsidRPr="000C0F42" w:rsidRDefault="002D0586" w:rsidP="002D0586">
            <w:pPr>
              <w:spacing w:line="256" w:lineRule="auto"/>
              <w:rPr>
                <w:rFonts w:ascii="Arial" w:hAnsi="Arial" w:cs="Arial"/>
                <w:sz w:val="18"/>
                <w:szCs w:val="18"/>
                <w:u w:val="single"/>
              </w:rPr>
            </w:pPr>
            <w:r w:rsidRPr="000C0F42">
              <w:rPr>
                <w:rFonts w:ascii="Arial" w:hAnsi="Arial" w:cs="Arial"/>
                <w:sz w:val="18"/>
                <w:szCs w:val="18"/>
                <w:u w:val="single"/>
              </w:rPr>
              <w:fldChar w:fldCharType="begin">
                <w:ffData>
                  <w:name w:val="Text141"/>
                  <w:enabled/>
                  <w:calcOnExit w:val="0"/>
                  <w:textInput/>
                </w:ffData>
              </w:fldChar>
            </w:r>
            <w:r w:rsidRPr="000C0F42">
              <w:rPr>
                <w:rFonts w:ascii="Arial" w:hAnsi="Arial" w:cs="Arial"/>
                <w:sz w:val="18"/>
                <w:szCs w:val="18"/>
                <w:u w:val="single"/>
              </w:rPr>
              <w:instrText xml:space="preserve"> FORMTEXT </w:instrText>
            </w:r>
            <w:r w:rsidRPr="000C0F42">
              <w:rPr>
                <w:rFonts w:ascii="Arial" w:hAnsi="Arial" w:cs="Arial"/>
                <w:sz w:val="18"/>
                <w:szCs w:val="18"/>
                <w:u w:val="single"/>
              </w:rPr>
            </w:r>
            <w:r w:rsidRPr="000C0F42">
              <w:rPr>
                <w:rFonts w:ascii="Arial" w:hAnsi="Arial" w:cs="Arial"/>
                <w:sz w:val="18"/>
                <w:szCs w:val="18"/>
                <w:u w:val="single"/>
              </w:rPr>
              <w:fldChar w:fldCharType="separate"/>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noProof/>
                <w:sz w:val="18"/>
                <w:szCs w:val="18"/>
                <w:u w:val="single"/>
              </w:rPr>
              <w:t> </w:t>
            </w:r>
            <w:r w:rsidRPr="000C0F42">
              <w:rPr>
                <w:rFonts w:ascii="Arial" w:hAnsi="Arial" w:cs="Arial"/>
                <w:sz w:val="18"/>
                <w:szCs w:val="18"/>
                <w:u w:val="single"/>
              </w:rPr>
              <w:fldChar w:fldCharType="end"/>
            </w:r>
          </w:p>
        </w:tc>
      </w:tr>
    </w:tbl>
    <w:p w14:paraId="3CC00949" w14:textId="77777777" w:rsidR="004D0013" w:rsidRDefault="004D0013"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14:paraId="4F2B131F" w14:textId="764B2B10" w:rsidR="001202AC" w:rsidRPr="004D0013" w:rsidRDefault="000F18E5"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D0013">
        <w:rPr>
          <w:rFonts w:ascii="Arial" w:hAnsi="Arial" w:cs="Arial"/>
          <w:bCs/>
          <w:sz w:val="22"/>
          <w:szCs w:val="22"/>
        </w:rPr>
        <w:t>A copy of the final audit report</w:t>
      </w:r>
      <w:r w:rsidR="006E1311" w:rsidRPr="004D0013">
        <w:rPr>
          <w:rFonts w:ascii="Arial" w:hAnsi="Arial" w:cs="Arial"/>
          <w:bCs/>
          <w:sz w:val="22"/>
          <w:szCs w:val="22"/>
        </w:rPr>
        <w:t>s</w:t>
      </w:r>
      <w:r w:rsidRPr="004D0013">
        <w:rPr>
          <w:rFonts w:ascii="Arial" w:hAnsi="Arial" w:cs="Arial"/>
          <w:bCs/>
          <w:sz w:val="22"/>
          <w:szCs w:val="22"/>
        </w:rPr>
        <w:t xml:space="preserve"> may be submitted to the IATF upon request.</w:t>
      </w:r>
    </w:p>
    <w:p w14:paraId="42896F51" w14:textId="77777777" w:rsidR="00446BA6" w:rsidRPr="00997241" w:rsidRDefault="00446BA6" w:rsidP="006A0DC3">
      <w:pPr>
        <w:numPr>
          <w:ilvl w:val="12"/>
          <w:numId w:val="0"/>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4B9E4445" w14:textId="77777777" w:rsidR="003A7A3E" w:rsidRPr="00F874F0" w:rsidRDefault="003A7A3E" w:rsidP="001202AC">
      <w:pPr>
        <w:rPr>
          <w:rFonts w:ascii="Arial" w:hAnsi="Arial" w:cs="Arial"/>
        </w:rPr>
      </w:pPr>
    </w:p>
    <w:sectPr w:rsidR="003A7A3E" w:rsidRPr="00F874F0" w:rsidSect="0054799B">
      <w:pgSz w:w="12240" w:h="15840" w:code="1"/>
      <w:pgMar w:top="720" w:right="720" w:bottom="432" w:left="72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40F3" w14:textId="77777777" w:rsidR="00F426E0" w:rsidRDefault="00F426E0">
      <w:r>
        <w:separator/>
      </w:r>
    </w:p>
  </w:endnote>
  <w:endnote w:type="continuationSeparator" w:id="0">
    <w:p w14:paraId="47F030CD" w14:textId="77777777" w:rsidR="00F426E0" w:rsidRDefault="00F4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1AD8" w14:textId="77777777" w:rsidR="00F426E0" w:rsidRDefault="00F426E0">
    <w:pPr>
      <w:spacing w:line="-192" w:lineRule="auto"/>
    </w:pPr>
  </w:p>
  <w:p w14:paraId="5E6E84FE" w14:textId="77777777" w:rsidR="00F426E0" w:rsidRDefault="00F426E0">
    <w:pPr>
      <w:spacing w:line="72" w:lineRule="auto"/>
      <w:rPr>
        <w:sz w:val="14"/>
      </w:rPr>
    </w:pPr>
  </w:p>
  <w:p w14:paraId="50F0EAC6" w14:textId="1669A26C" w:rsidR="00F426E0" w:rsidRDefault="00F426E0">
    <w:pPr>
      <w:spacing w:line="0" w:lineRule="atLeast"/>
      <w:ind w:left="7200" w:hanging="7200"/>
      <w:rPr>
        <w:sz w:val="14"/>
      </w:rPr>
    </w:pPr>
    <w:r>
      <w:rPr>
        <w:sz w:val="14"/>
      </w:rPr>
      <w:t>ISO/TS 16949 Surveillance Planning</w:t>
    </w:r>
    <w:r>
      <w:rPr>
        <w:sz w:val="14"/>
      </w:rPr>
      <w:tab/>
    </w:r>
    <w:r>
      <w:rPr>
        <w:sz w:val="14"/>
      </w:rPr>
      <w:tab/>
    </w:r>
    <w:r>
      <w:rPr>
        <w:sz w:val="14"/>
      </w:rPr>
      <w:tab/>
    </w:r>
    <w:r>
      <w:rPr>
        <w:sz w:val="14"/>
      </w:rPr>
      <w:tab/>
    </w:r>
    <w:r>
      <w:rPr>
        <w:sz w:val="14"/>
      </w:rPr>
      <w:tab/>
    </w:r>
    <w:r>
      <w:rPr>
        <w:sz w:val="14"/>
      </w:rPr>
      <w:tab/>
      <w:t>Form:</w:t>
    </w:r>
    <w:r>
      <w:rPr>
        <w:sz w:val="14"/>
      </w:rPr>
      <w:tab/>
    </w:r>
    <w:r w:rsidRPr="00535C91">
      <w:rPr>
        <w:sz w:val="14"/>
      </w:rPr>
      <w:fldChar w:fldCharType="begin"/>
    </w:r>
    <w:r w:rsidRPr="00535C91">
      <w:rPr>
        <w:sz w:val="14"/>
      </w:rPr>
      <w:instrText xml:space="preserve"> FILENAME </w:instrText>
    </w:r>
    <w:r w:rsidRPr="00535C91">
      <w:rPr>
        <w:sz w:val="14"/>
      </w:rPr>
      <w:fldChar w:fldCharType="separate"/>
    </w:r>
    <w:r w:rsidR="00622089">
      <w:rPr>
        <w:noProof/>
        <w:sz w:val="14"/>
      </w:rPr>
      <w:t>20102_b</w:t>
    </w:r>
    <w:r w:rsidRPr="00535C91">
      <w:rPr>
        <w:sz w:val="14"/>
      </w:rPr>
      <w:fldChar w:fldCharType="end"/>
    </w:r>
  </w:p>
  <w:p w14:paraId="456B9A5A" w14:textId="77777777" w:rsidR="00F426E0" w:rsidRDefault="00F426E0">
    <w:pPr>
      <w:spacing w:line="0" w:lineRule="atLeast"/>
      <w:ind w:left="7200" w:hanging="7200"/>
      <w:rPr>
        <w:sz w:val="14"/>
      </w:rPr>
    </w:pPr>
    <w:r>
      <w:rPr>
        <w:sz w:val="14"/>
      </w:rPr>
      <w:t>©2004 by Steel Related Industries Quality System Registrar, Inc.</w:t>
    </w:r>
    <w:r>
      <w:rPr>
        <w:sz w:val="14"/>
      </w:rPr>
      <w:tab/>
    </w:r>
    <w:r>
      <w:rPr>
        <w:sz w:val="14"/>
      </w:rPr>
      <w:tab/>
    </w:r>
    <w:r>
      <w:rPr>
        <w:sz w:val="14"/>
      </w:rPr>
      <w:tab/>
    </w:r>
    <w:r>
      <w:rPr>
        <w:sz w:val="14"/>
      </w:rPr>
      <w:tab/>
      <w:t>Date:</w:t>
    </w:r>
    <w:r>
      <w:rPr>
        <w:sz w:val="14"/>
      </w:rPr>
      <w:tab/>
      <w:t>12/01/05</w:t>
    </w:r>
  </w:p>
  <w:p w14:paraId="4C0D422A" w14:textId="77777777" w:rsidR="00F426E0" w:rsidRDefault="00F426E0">
    <w:pPr>
      <w:ind w:left="7200" w:hanging="7200"/>
    </w:pPr>
    <w:r>
      <w:rPr>
        <w:sz w:val="14"/>
      </w:rPr>
      <w:t>All rights reserved</w:t>
    </w:r>
    <w:r>
      <w:rPr>
        <w:sz w:val="14"/>
      </w:rPr>
      <w:tab/>
    </w:r>
    <w:r>
      <w:rPr>
        <w:sz w:val="14"/>
      </w:rPr>
      <w:tab/>
    </w:r>
    <w:r>
      <w:rPr>
        <w:sz w:val="14"/>
      </w:rPr>
      <w:tab/>
    </w:r>
    <w:r>
      <w:rPr>
        <w:sz w:val="14"/>
      </w:rPr>
      <w:tab/>
    </w:r>
    <w:r>
      <w:rPr>
        <w:sz w:val="14"/>
      </w:rPr>
      <w:tab/>
    </w:r>
    <w:r>
      <w:rPr>
        <w:sz w:val="14"/>
      </w:rPr>
      <w:tab/>
    </w:r>
    <w:r>
      <w:rPr>
        <w:sz w:val="14"/>
      </w:rPr>
      <w:tab/>
    </w:r>
    <w:r>
      <w:rPr>
        <w:sz w:val="14"/>
      </w:rPr>
      <w:tab/>
      <w:t>Page:</w:t>
    </w:r>
    <w:r>
      <w:rPr>
        <w:sz w:val="14"/>
      </w:rPr>
      <w:tab/>
    </w:r>
    <w:r>
      <w:rPr>
        <w:sz w:val="14"/>
      </w:rPr>
      <w:pgNum/>
    </w:r>
    <w:r>
      <w:rPr>
        <w:sz w:val="14"/>
      </w:rPr>
      <w:t xml:space="preserve"> of </w:t>
    </w:r>
    <w:fldSimple w:instr=" NUMPAGES \* arabic \* MERGEFORMAT ">
      <w:r w:rsidRPr="00817F4B">
        <w:rPr>
          <w:noProof/>
          <w:sz w:val="14"/>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7CBD" w14:textId="309F67C1" w:rsidR="00F426E0" w:rsidRPr="00E758D2" w:rsidRDefault="00F426E0">
    <w:pPr>
      <w:spacing w:line="72" w:lineRule="auto"/>
      <w:rPr>
        <w:rFonts w:ascii="Arial" w:hAnsi="Arial" w:cs="Arial"/>
        <w:sz w:val="15"/>
        <w:szCs w:val="15"/>
      </w:rPr>
    </w:pPr>
  </w:p>
  <w:p w14:paraId="4FAF0D0A" w14:textId="19B1AB11" w:rsidR="00F426E0" w:rsidRPr="00F558D4" w:rsidRDefault="00F426E0" w:rsidP="001C5E75">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61312" behindDoc="0" locked="0" layoutInCell="1" allowOverlap="1" wp14:anchorId="41D14F34" wp14:editId="15D860F3">
              <wp:simplePos x="0" y="0"/>
              <wp:positionH relativeFrom="margin">
                <wp:align>center</wp:align>
              </wp:positionH>
              <wp:positionV relativeFrom="paragraph">
                <wp:posOffset>32385</wp:posOffset>
              </wp:positionV>
              <wp:extent cx="66065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347E" id="Straight Connector 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" strokecolor="#020000" strokeweight=".96pt">
              <w10:wrap anchorx="margin"/>
            </v:line>
          </w:pict>
        </mc:Fallback>
      </mc:AlternateContent>
    </w:r>
  </w:p>
  <w:p w14:paraId="0994232F" w14:textId="5CE23DDE" w:rsidR="00F426E0" w:rsidRPr="00F558D4" w:rsidRDefault="00F426E0" w:rsidP="001C5E75">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9264" behindDoc="0" locked="0" layoutInCell="0" allowOverlap="1" wp14:anchorId="290C02B3" wp14:editId="4CD05E40">
              <wp:simplePos x="0" y="0"/>
              <wp:positionH relativeFrom="margin">
                <wp:posOffset>0</wp:posOffset>
              </wp:positionH>
              <wp:positionV relativeFrom="paragraph">
                <wp:posOffset>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CE3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r39I5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p>
  <w:p w14:paraId="131680CB" w14:textId="583B7C03" w:rsidR="00F426E0" w:rsidRPr="00F558D4"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580"/>
      <w:rPr>
        <w:rFonts w:ascii="Arial" w:hAnsi="Arial" w:cs="Arial"/>
        <w:sz w:val="15"/>
        <w:szCs w:val="15"/>
      </w:rPr>
    </w:pPr>
    <w:r>
      <w:rPr>
        <w:rFonts w:ascii="Arial" w:hAnsi="Arial" w:cs="Arial"/>
        <w:sz w:val="15"/>
        <w:szCs w:val="15"/>
      </w:rPr>
      <w:t>IATF</w:t>
    </w:r>
    <w:r w:rsidRPr="00E758D2">
      <w:rPr>
        <w:rFonts w:ascii="Arial" w:hAnsi="Arial" w:cs="Arial"/>
        <w:sz w:val="15"/>
        <w:szCs w:val="15"/>
      </w:rPr>
      <w:t xml:space="preserve"> 16949 </w:t>
    </w:r>
    <w:r>
      <w:rPr>
        <w:rFonts w:ascii="Arial" w:hAnsi="Arial" w:cs="Arial"/>
        <w:sz w:val="15"/>
        <w:szCs w:val="15"/>
      </w:rPr>
      <w:t>Registration Readiness Review</w:t>
    </w:r>
    <w:r w:rsidR="007B565A">
      <w:rPr>
        <w:rFonts w:ascii="Arial" w:hAnsi="Arial" w:cs="Arial"/>
        <w:sz w:val="15"/>
        <w:szCs w:val="15"/>
      </w:rPr>
      <w:t xml:space="preserve"> – Client Guide</w:t>
    </w:r>
    <w:r>
      <w:rPr>
        <w:rFonts w:ascii="Arial" w:hAnsi="Arial" w:cs="Arial"/>
        <w:sz w:val="15"/>
        <w:szCs w:val="15"/>
      </w:rPr>
      <w:tab/>
    </w:r>
    <w:r w:rsidRPr="00F558D4">
      <w:rPr>
        <w:rFonts w:ascii="Arial" w:hAnsi="Arial" w:cs="Arial"/>
        <w:sz w:val="15"/>
        <w:szCs w:val="15"/>
      </w:rPr>
      <w:t>Form Date:</w:t>
    </w:r>
    <w:r w:rsidRPr="00F558D4">
      <w:rPr>
        <w:rFonts w:ascii="Arial" w:hAnsi="Arial" w:cs="Arial"/>
        <w:sz w:val="15"/>
        <w:szCs w:val="15"/>
      </w:rPr>
      <w:tab/>
    </w:r>
    <w:r w:rsidR="007B565A">
      <w:rPr>
        <w:rFonts w:ascii="Arial" w:hAnsi="Arial" w:cs="Arial"/>
        <w:sz w:val="15"/>
        <w:szCs w:val="15"/>
      </w:rPr>
      <w:tab/>
    </w:r>
    <w:r w:rsidR="00AC5E81">
      <w:rPr>
        <w:rFonts w:ascii="Arial" w:hAnsi="Arial" w:cs="Arial"/>
        <w:sz w:val="15"/>
        <w:szCs w:val="15"/>
      </w:rPr>
      <w:t>1/29/22</w:t>
    </w:r>
  </w:p>
  <w:p w14:paraId="6157A07E" w14:textId="446B6630" w:rsidR="00F426E0" w:rsidRPr="00F558D4"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850"/>
      <w:rPr>
        <w:rFonts w:ascii="Arial" w:hAnsi="Arial" w:cs="Arial"/>
        <w:sz w:val="15"/>
        <w:szCs w:val="15"/>
      </w:rPr>
    </w:pPr>
    <w:r w:rsidRPr="00F558D4">
      <w:rPr>
        <w:rFonts w:ascii="Arial" w:hAnsi="Arial" w:cs="Arial"/>
        <w:sz w:val="15"/>
        <w:szCs w:val="15"/>
      </w:rPr>
      <w:t>©20</w:t>
    </w:r>
    <w:r>
      <w:rPr>
        <w:rFonts w:ascii="Arial" w:hAnsi="Arial" w:cs="Arial"/>
        <w:sz w:val="15"/>
        <w:szCs w:val="15"/>
      </w:rPr>
      <w:t>2</w:t>
    </w:r>
    <w:r w:rsidR="007B565A">
      <w:rPr>
        <w:rFonts w:ascii="Arial" w:hAnsi="Arial" w:cs="Arial"/>
        <w:sz w:val="15"/>
        <w:szCs w:val="15"/>
      </w:rPr>
      <w:t>2</w:t>
    </w:r>
    <w:r w:rsidRPr="00F558D4">
      <w:rPr>
        <w:rFonts w:ascii="Arial" w:hAnsi="Arial" w:cs="Arial"/>
        <w:sz w:val="15"/>
        <w:szCs w:val="15"/>
      </w:rPr>
      <w:t xml:space="preserve"> by SRI Quality System Registrar</w:t>
    </w:r>
    <w:r w:rsidRPr="00F558D4">
      <w:rPr>
        <w:rFonts w:ascii="Arial" w:hAnsi="Arial" w:cs="Arial"/>
        <w:sz w:val="15"/>
        <w:szCs w:val="15"/>
      </w:rPr>
      <w:tab/>
    </w:r>
    <w:r w:rsidRPr="00F558D4">
      <w:rPr>
        <w:rFonts w:ascii="Arial" w:hAnsi="Arial" w:cs="Arial"/>
        <w:sz w:val="15"/>
        <w:szCs w:val="15"/>
      </w:rPr>
      <w:tab/>
    </w:r>
    <w:r w:rsidR="007B565A">
      <w:rPr>
        <w:rFonts w:ascii="Arial" w:hAnsi="Arial" w:cs="Arial"/>
        <w:sz w:val="15"/>
        <w:szCs w:val="15"/>
      </w:rPr>
      <w:tab/>
    </w:r>
    <w:r>
      <w:rPr>
        <w:rFonts w:ascii="Arial" w:hAnsi="Arial" w:cs="Arial"/>
        <w:sz w:val="15"/>
        <w:szCs w:val="15"/>
      </w:rPr>
      <w:t>Form Revision:</w:t>
    </w:r>
    <w:r>
      <w:rPr>
        <w:rFonts w:ascii="Arial" w:hAnsi="Arial" w:cs="Arial"/>
        <w:sz w:val="15"/>
        <w:szCs w:val="15"/>
      </w:rPr>
      <w:tab/>
    </w:r>
    <w:r w:rsidR="00AC5E81">
      <w:rPr>
        <w:rFonts w:ascii="Arial" w:hAnsi="Arial" w:cs="Arial"/>
        <w:sz w:val="15"/>
        <w:szCs w:val="15"/>
      </w:rPr>
      <w:t>47</w:t>
    </w:r>
  </w:p>
  <w:p w14:paraId="79B4FD2D" w14:textId="06DBD90E" w:rsidR="00F426E0"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85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7B565A">
      <w:rPr>
        <w:rFonts w:ascii="Arial" w:hAnsi="Arial" w:cs="Arial"/>
        <w:sz w:val="15"/>
        <w:szCs w:val="15"/>
      </w:rPr>
      <w:tab/>
    </w:r>
    <w:r w:rsidRPr="00F558D4">
      <w:rPr>
        <w:rFonts w:ascii="Arial" w:hAnsi="Arial" w:cs="Arial"/>
        <w:sz w:val="15"/>
        <w:szCs w:val="15"/>
      </w:rPr>
      <w:t>Page:</w:t>
    </w:r>
    <w:r w:rsidRPr="00F558D4">
      <w:rPr>
        <w:rFonts w:ascii="Arial" w:hAnsi="Arial" w:cs="Arial"/>
        <w:sz w:val="15"/>
        <w:szCs w:val="15"/>
      </w:rPr>
      <w:tab/>
    </w:r>
    <w:r w:rsidR="007B565A">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Pr>
        <w:rStyle w:val="PageNumber"/>
        <w:rFonts w:ascii="Arial" w:hAnsi="Arial" w:cs="Arial"/>
        <w:noProof/>
        <w:sz w:val="15"/>
        <w:szCs w:val="15"/>
      </w:rPr>
      <w:t>4</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Pr>
        <w:rStyle w:val="PageNumber"/>
        <w:rFonts w:ascii="Arial" w:hAnsi="Arial" w:cs="Arial"/>
        <w:noProof/>
        <w:sz w:val="15"/>
        <w:szCs w:val="15"/>
      </w:rPr>
      <w:t>11</w:t>
    </w:r>
    <w:r w:rsidRPr="00F558D4">
      <w:rPr>
        <w:rStyle w:val="PageNumber"/>
        <w:rFonts w:ascii="Arial" w:hAnsi="Arial" w:cs="Arial"/>
        <w:sz w:val="15"/>
        <w:szCs w:val="15"/>
      </w:rPr>
      <w:fldChar w:fldCharType="end"/>
    </w:r>
  </w:p>
  <w:p w14:paraId="2F61ADC5" w14:textId="3063734F" w:rsidR="00F426E0" w:rsidRPr="001F5E9F" w:rsidRDefault="00F426E0" w:rsidP="007B565A">
    <w:pPr>
      <w:tabs>
        <w:tab w:val="left" w:pos="-612"/>
        <w:tab w:val="left" w:pos="108"/>
        <w:tab w:val="left" w:pos="828"/>
        <w:tab w:val="left" w:pos="1548"/>
        <w:tab w:val="left" w:pos="2268"/>
        <w:tab w:val="left" w:pos="2988"/>
        <w:tab w:val="left" w:pos="3870"/>
        <w:tab w:val="left" w:pos="5130"/>
        <w:tab w:val="left" w:pos="6120"/>
        <w:tab w:val="left" w:pos="648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850"/>
      <w:rPr>
        <w:rFonts w:ascii="Arial" w:hAnsi="Arial" w:cs="Arial"/>
        <w:sz w:val="15"/>
        <w:szCs w:val="15"/>
      </w:rPr>
    </w:pPr>
    <w:r w:rsidRPr="00F558D4">
      <w:rPr>
        <w:rFonts w:ascii="Arial" w:hAnsi="Arial" w:cs="Arial"/>
        <w:sz w:val="15"/>
        <w:szCs w:val="15"/>
      </w:rPr>
      <w:t>Form:</w:t>
    </w:r>
    <w:r>
      <w:rPr>
        <w:rFonts w:ascii="Arial" w:hAnsi="Arial" w:cs="Arial"/>
        <w:sz w:val="15"/>
        <w:szCs w:val="15"/>
      </w:rPr>
      <w:t xml:space="preserve">  </w:t>
    </w:r>
    <w:r w:rsidR="00AC5E81">
      <w:rPr>
        <w:rFonts w:ascii="Arial" w:hAnsi="Arial" w:cs="Arial"/>
        <w:sz w:val="15"/>
        <w:szCs w:val="15"/>
      </w:rPr>
      <w:fldChar w:fldCharType="begin"/>
    </w:r>
    <w:r w:rsidR="00AC5E81">
      <w:rPr>
        <w:rFonts w:ascii="Arial" w:hAnsi="Arial" w:cs="Arial"/>
        <w:sz w:val="15"/>
        <w:szCs w:val="15"/>
      </w:rPr>
      <w:instrText xml:space="preserve"> FILENAME \p \* MERGEFORMAT </w:instrText>
    </w:r>
    <w:r w:rsidR="00AC5E81">
      <w:rPr>
        <w:rFonts w:ascii="Arial" w:hAnsi="Arial" w:cs="Arial"/>
        <w:sz w:val="15"/>
        <w:szCs w:val="15"/>
      </w:rPr>
      <w:fldChar w:fldCharType="separate"/>
    </w:r>
    <w:r w:rsidR="00622089">
      <w:rPr>
        <w:rFonts w:ascii="Arial" w:hAnsi="Arial" w:cs="Arial"/>
        <w:noProof/>
        <w:sz w:val="15"/>
        <w:szCs w:val="15"/>
      </w:rPr>
      <w:t>W:\RFORM\20102_b.docx</w:t>
    </w:r>
    <w:r w:rsidR="00AC5E81">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E9DA" w14:textId="77777777" w:rsidR="00F426E0" w:rsidRDefault="00F426E0">
      <w:r>
        <w:separator/>
      </w:r>
    </w:p>
  </w:footnote>
  <w:footnote w:type="continuationSeparator" w:id="0">
    <w:p w14:paraId="7EB7CD36" w14:textId="77777777" w:rsidR="00F426E0" w:rsidRDefault="00F4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7627BE"/>
    <w:lvl w:ilvl="0">
      <w:numFmt w:val="bullet"/>
      <w:lvlText w:val="*"/>
      <w:lvlJc w:val="left"/>
    </w:lvl>
  </w:abstractNum>
  <w:abstractNum w:abstractNumId="1" w15:restartNumberingAfterBreak="0">
    <w:nsid w:val="015A04A3"/>
    <w:multiLevelType w:val="hybridMultilevel"/>
    <w:tmpl w:val="404A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3344"/>
    <w:multiLevelType w:val="hybridMultilevel"/>
    <w:tmpl w:val="0E30B1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B70211"/>
    <w:multiLevelType w:val="hybridMultilevel"/>
    <w:tmpl w:val="706E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4BB"/>
    <w:multiLevelType w:val="hybridMultilevel"/>
    <w:tmpl w:val="AEDE1032"/>
    <w:lvl w:ilvl="0" w:tplc="DB5E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3488"/>
    <w:multiLevelType w:val="hybridMultilevel"/>
    <w:tmpl w:val="57B8988A"/>
    <w:lvl w:ilvl="0" w:tplc="6EB6DA50">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41606"/>
    <w:multiLevelType w:val="hybridMultilevel"/>
    <w:tmpl w:val="142EA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96A97"/>
    <w:multiLevelType w:val="hybridMultilevel"/>
    <w:tmpl w:val="01F688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913E94"/>
    <w:multiLevelType w:val="hybridMultilevel"/>
    <w:tmpl w:val="EAFEA0AA"/>
    <w:lvl w:ilvl="0" w:tplc="DB5E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24597"/>
    <w:multiLevelType w:val="hybridMultilevel"/>
    <w:tmpl w:val="F3F6AF24"/>
    <w:lvl w:ilvl="0" w:tplc="DB5E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4EBF"/>
    <w:multiLevelType w:val="hybridMultilevel"/>
    <w:tmpl w:val="4D8A06F0"/>
    <w:lvl w:ilvl="0" w:tplc="B7C0E982">
      <w:start w:val="1"/>
      <w:numFmt w:val="lowerLetter"/>
      <w:lvlText w:val="%1."/>
      <w:lvlJc w:val="left"/>
      <w:pPr>
        <w:ind w:left="720" w:hanging="360"/>
      </w:pPr>
      <w:rPr>
        <w:rFonts w:hint="default"/>
        <w:sz w:val="21"/>
        <w:szCs w:val="21"/>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B2868"/>
    <w:multiLevelType w:val="hybridMultilevel"/>
    <w:tmpl w:val="66B6EB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3276AE"/>
    <w:multiLevelType w:val="hybridMultilevel"/>
    <w:tmpl w:val="D6C0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386F3C"/>
    <w:multiLevelType w:val="hybridMultilevel"/>
    <w:tmpl w:val="1D7C8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376DA"/>
    <w:multiLevelType w:val="hybridMultilevel"/>
    <w:tmpl w:val="D632E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44396C"/>
    <w:multiLevelType w:val="hybridMultilevel"/>
    <w:tmpl w:val="D116E340"/>
    <w:lvl w:ilvl="0" w:tplc="171289D2">
      <w:start w:val="5"/>
      <w:numFmt w:val="bullet"/>
      <w:lvlText w:val="-"/>
      <w:lvlJc w:val="left"/>
      <w:pPr>
        <w:ind w:left="720" w:hanging="360"/>
      </w:pPr>
      <w:rPr>
        <w:rFonts w:ascii="Arial" w:eastAsia="Times New Roma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D116A"/>
    <w:multiLevelType w:val="hybridMultilevel"/>
    <w:tmpl w:val="A8DEC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674694">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181745777">
    <w:abstractNumId w:val="0"/>
    <w:lvlOverride w:ilvl="0">
      <w:lvl w:ilvl="0">
        <w:start w:val="1"/>
        <w:numFmt w:val="bullet"/>
        <w:lvlText w:val=""/>
        <w:legacy w:legacy="1" w:legacySpace="0" w:legacyIndent="1"/>
        <w:lvlJc w:val="left"/>
        <w:pPr>
          <w:ind w:left="361" w:hanging="1"/>
        </w:pPr>
        <w:rPr>
          <w:rFonts w:ascii="WP MathA" w:hAnsi="WP MathA" w:cs="WP MathA" w:hint="default"/>
        </w:rPr>
      </w:lvl>
    </w:lvlOverride>
  </w:num>
  <w:num w:numId="3" w16cid:durableId="1975522362">
    <w:abstractNumId w:val="16"/>
  </w:num>
  <w:num w:numId="4" w16cid:durableId="1686444497">
    <w:abstractNumId w:val="3"/>
  </w:num>
  <w:num w:numId="5" w16cid:durableId="83654102">
    <w:abstractNumId w:val="13"/>
  </w:num>
  <w:num w:numId="6" w16cid:durableId="939723672">
    <w:abstractNumId w:val="10"/>
  </w:num>
  <w:num w:numId="7" w16cid:durableId="10032069">
    <w:abstractNumId w:val="12"/>
  </w:num>
  <w:num w:numId="8" w16cid:durableId="1711831929">
    <w:abstractNumId w:val="14"/>
  </w:num>
  <w:num w:numId="9" w16cid:durableId="376660692">
    <w:abstractNumId w:val="5"/>
  </w:num>
  <w:num w:numId="10" w16cid:durableId="122963474">
    <w:abstractNumId w:val="4"/>
  </w:num>
  <w:num w:numId="11" w16cid:durableId="2038070921">
    <w:abstractNumId w:val="8"/>
  </w:num>
  <w:num w:numId="12" w16cid:durableId="331373329">
    <w:abstractNumId w:val="9"/>
  </w:num>
  <w:num w:numId="13" w16cid:durableId="786001798">
    <w:abstractNumId w:val="1"/>
  </w:num>
  <w:num w:numId="14" w16cid:durableId="507066924">
    <w:abstractNumId w:val="7"/>
  </w:num>
  <w:num w:numId="15" w16cid:durableId="2039768928">
    <w:abstractNumId w:val="2"/>
  </w:num>
  <w:num w:numId="16" w16cid:durableId="1716462107">
    <w:abstractNumId w:val="6"/>
  </w:num>
  <w:num w:numId="17" w16cid:durableId="444882994">
    <w:abstractNumId w:val="11"/>
  </w:num>
  <w:num w:numId="18" w16cid:durableId="473523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848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C3"/>
    <w:rsid w:val="0000260A"/>
    <w:rsid w:val="00003300"/>
    <w:rsid w:val="0000748A"/>
    <w:rsid w:val="000125FB"/>
    <w:rsid w:val="000210B0"/>
    <w:rsid w:val="00023BEE"/>
    <w:rsid w:val="000327D4"/>
    <w:rsid w:val="00037C87"/>
    <w:rsid w:val="00037D62"/>
    <w:rsid w:val="00042D4D"/>
    <w:rsid w:val="00043FC6"/>
    <w:rsid w:val="000445F3"/>
    <w:rsid w:val="000519C9"/>
    <w:rsid w:val="00057CA2"/>
    <w:rsid w:val="00061612"/>
    <w:rsid w:val="00063115"/>
    <w:rsid w:val="0007518D"/>
    <w:rsid w:val="00080384"/>
    <w:rsid w:val="00084CA3"/>
    <w:rsid w:val="000868D2"/>
    <w:rsid w:val="000963C4"/>
    <w:rsid w:val="00096E7D"/>
    <w:rsid w:val="00097C50"/>
    <w:rsid w:val="00097D8A"/>
    <w:rsid w:val="000A0C0B"/>
    <w:rsid w:val="000A6A19"/>
    <w:rsid w:val="000B1683"/>
    <w:rsid w:val="000B5EEA"/>
    <w:rsid w:val="000B73E2"/>
    <w:rsid w:val="000C1EFE"/>
    <w:rsid w:val="000C50FE"/>
    <w:rsid w:val="000C6386"/>
    <w:rsid w:val="000D2A75"/>
    <w:rsid w:val="000E146C"/>
    <w:rsid w:val="000E1832"/>
    <w:rsid w:val="000E4E6C"/>
    <w:rsid w:val="000F076E"/>
    <w:rsid w:val="000F18E5"/>
    <w:rsid w:val="000F359D"/>
    <w:rsid w:val="000F4919"/>
    <w:rsid w:val="000F751E"/>
    <w:rsid w:val="00100346"/>
    <w:rsid w:val="00101CC5"/>
    <w:rsid w:val="0011108E"/>
    <w:rsid w:val="001169CD"/>
    <w:rsid w:val="001202AC"/>
    <w:rsid w:val="0012107D"/>
    <w:rsid w:val="0012422D"/>
    <w:rsid w:val="00124DAF"/>
    <w:rsid w:val="001314EC"/>
    <w:rsid w:val="00133AE4"/>
    <w:rsid w:val="0013574D"/>
    <w:rsid w:val="001362DA"/>
    <w:rsid w:val="00142767"/>
    <w:rsid w:val="00144131"/>
    <w:rsid w:val="001464DE"/>
    <w:rsid w:val="00147D62"/>
    <w:rsid w:val="00150D3D"/>
    <w:rsid w:val="001537CF"/>
    <w:rsid w:val="00161292"/>
    <w:rsid w:val="00170E1E"/>
    <w:rsid w:val="00170F9C"/>
    <w:rsid w:val="00176590"/>
    <w:rsid w:val="00185297"/>
    <w:rsid w:val="001870D3"/>
    <w:rsid w:val="00192380"/>
    <w:rsid w:val="00192C8A"/>
    <w:rsid w:val="001A1B76"/>
    <w:rsid w:val="001A54B0"/>
    <w:rsid w:val="001C07E8"/>
    <w:rsid w:val="001C3E51"/>
    <w:rsid w:val="001C5E75"/>
    <w:rsid w:val="001D1395"/>
    <w:rsid w:val="001D1DDD"/>
    <w:rsid w:val="001E1995"/>
    <w:rsid w:val="001E1C5C"/>
    <w:rsid w:val="001F013F"/>
    <w:rsid w:val="001F335B"/>
    <w:rsid w:val="002016EB"/>
    <w:rsid w:val="00201B02"/>
    <w:rsid w:val="002024CB"/>
    <w:rsid w:val="002047C2"/>
    <w:rsid w:val="002049FE"/>
    <w:rsid w:val="00204B8F"/>
    <w:rsid w:val="00204DDD"/>
    <w:rsid w:val="00205554"/>
    <w:rsid w:val="002055D8"/>
    <w:rsid w:val="002063AF"/>
    <w:rsid w:val="002071B1"/>
    <w:rsid w:val="00207D8D"/>
    <w:rsid w:val="0021590A"/>
    <w:rsid w:val="0022017E"/>
    <w:rsid w:val="00225DD7"/>
    <w:rsid w:val="002350CF"/>
    <w:rsid w:val="00245D0E"/>
    <w:rsid w:val="00246227"/>
    <w:rsid w:val="00247F36"/>
    <w:rsid w:val="002539C6"/>
    <w:rsid w:val="0025438D"/>
    <w:rsid w:val="0025463A"/>
    <w:rsid w:val="002554E4"/>
    <w:rsid w:val="00256032"/>
    <w:rsid w:val="00263AD8"/>
    <w:rsid w:val="002704C9"/>
    <w:rsid w:val="00271115"/>
    <w:rsid w:val="0027164D"/>
    <w:rsid w:val="00282070"/>
    <w:rsid w:val="002828A1"/>
    <w:rsid w:val="00283534"/>
    <w:rsid w:val="00284706"/>
    <w:rsid w:val="0029130E"/>
    <w:rsid w:val="00292E7E"/>
    <w:rsid w:val="00293BD9"/>
    <w:rsid w:val="002A2E83"/>
    <w:rsid w:val="002A3FA1"/>
    <w:rsid w:val="002B25A7"/>
    <w:rsid w:val="002C0226"/>
    <w:rsid w:val="002C19B6"/>
    <w:rsid w:val="002C77BB"/>
    <w:rsid w:val="002D03EC"/>
    <w:rsid w:val="002D0586"/>
    <w:rsid w:val="002D1AFA"/>
    <w:rsid w:val="002D6C2B"/>
    <w:rsid w:val="002E112E"/>
    <w:rsid w:val="002E41D6"/>
    <w:rsid w:val="002F23D1"/>
    <w:rsid w:val="002F310E"/>
    <w:rsid w:val="002F33A6"/>
    <w:rsid w:val="002F4CB1"/>
    <w:rsid w:val="003122F5"/>
    <w:rsid w:val="0031413C"/>
    <w:rsid w:val="00320131"/>
    <w:rsid w:val="0033228F"/>
    <w:rsid w:val="00333017"/>
    <w:rsid w:val="00337DCA"/>
    <w:rsid w:val="0034534A"/>
    <w:rsid w:val="00351AD3"/>
    <w:rsid w:val="00354269"/>
    <w:rsid w:val="0035487E"/>
    <w:rsid w:val="00362CB1"/>
    <w:rsid w:val="00374102"/>
    <w:rsid w:val="00374816"/>
    <w:rsid w:val="00374F0E"/>
    <w:rsid w:val="003755D4"/>
    <w:rsid w:val="00380303"/>
    <w:rsid w:val="003810EC"/>
    <w:rsid w:val="0039026C"/>
    <w:rsid w:val="00392BB1"/>
    <w:rsid w:val="003934A6"/>
    <w:rsid w:val="003A1DAB"/>
    <w:rsid w:val="003A258A"/>
    <w:rsid w:val="003A541D"/>
    <w:rsid w:val="003A7A3E"/>
    <w:rsid w:val="003C3F7C"/>
    <w:rsid w:val="003C5FE0"/>
    <w:rsid w:val="003C6EA4"/>
    <w:rsid w:val="003C724F"/>
    <w:rsid w:val="003D0621"/>
    <w:rsid w:val="003D0A1D"/>
    <w:rsid w:val="003D60C7"/>
    <w:rsid w:val="003D665C"/>
    <w:rsid w:val="003E1217"/>
    <w:rsid w:val="003E2011"/>
    <w:rsid w:val="003E2162"/>
    <w:rsid w:val="003F0665"/>
    <w:rsid w:val="003F4118"/>
    <w:rsid w:val="003F4928"/>
    <w:rsid w:val="00403652"/>
    <w:rsid w:val="00403801"/>
    <w:rsid w:val="004066D1"/>
    <w:rsid w:val="0040765E"/>
    <w:rsid w:val="0041037B"/>
    <w:rsid w:val="0041123F"/>
    <w:rsid w:val="00412771"/>
    <w:rsid w:val="0041400E"/>
    <w:rsid w:val="004166B5"/>
    <w:rsid w:val="004208F7"/>
    <w:rsid w:val="0042155E"/>
    <w:rsid w:val="0042387E"/>
    <w:rsid w:val="00426053"/>
    <w:rsid w:val="00431686"/>
    <w:rsid w:val="0043351E"/>
    <w:rsid w:val="004408B8"/>
    <w:rsid w:val="004409FA"/>
    <w:rsid w:val="004412C7"/>
    <w:rsid w:val="00446BA6"/>
    <w:rsid w:val="004517E8"/>
    <w:rsid w:val="0045543E"/>
    <w:rsid w:val="0045742F"/>
    <w:rsid w:val="00457EFE"/>
    <w:rsid w:val="00460122"/>
    <w:rsid w:val="0046208F"/>
    <w:rsid w:val="0046218D"/>
    <w:rsid w:val="004731EA"/>
    <w:rsid w:val="0048219E"/>
    <w:rsid w:val="0048262A"/>
    <w:rsid w:val="004900B8"/>
    <w:rsid w:val="00492D06"/>
    <w:rsid w:val="00494C41"/>
    <w:rsid w:val="0049626D"/>
    <w:rsid w:val="004A0534"/>
    <w:rsid w:val="004B0263"/>
    <w:rsid w:val="004C1623"/>
    <w:rsid w:val="004C61D0"/>
    <w:rsid w:val="004D0013"/>
    <w:rsid w:val="004D0F0E"/>
    <w:rsid w:val="004D1A3F"/>
    <w:rsid w:val="004D1E18"/>
    <w:rsid w:val="004D37EA"/>
    <w:rsid w:val="004E158D"/>
    <w:rsid w:val="004F0FD9"/>
    <w:rsid w:val="004F43DF"/>
    <w:rsid w:val="004F68C5"/>
    <w:rsid w:val="004F6A11"/>
    <w:rsid w:val="00504D50"/>
    <w:rsid w:val="00504E80"/>
    <w:rsid w:val="00513AEC"/>
    <w:rsid w:val="00516548"/>
    <w:rsid w:val="00520CC8"/>
    <w:rsid w:val="0052267D"/>
    <w:rsid w:val="0052337A"/>
    <w:rsid w:val="00534913"/>
    <w:rsid w:val="00544763"/>
    <w:rsid w:val="0054799B"/>
    <w:rsid w:val="005508F9"/>
    <w:rsid w:val="005555B7"/>
    <w:rsid w:val="0055641F"/>
    <w:rsid w:val="005616AB"/>
    <w:rsid w:val="00566E36"/>
    <w:rsid w:val="00571C78"/>
    <w:rsid w:val="005727EC"/>
    <w:rsid w:val="0057480A"/>
    <w:rsid w:val="005810D2"/>
    <w:rsid w:val="00590021"/>
    <w:rsid w:val="00591464"/>
    <w:rsid w:val="0059335D"/>
    <w:rsid w:val="00596090"/>
    <w:rsid w:val="005A1AB4"/>
    <w:rsid w:val="005A3393"/>
    <w:rsid w:val="005B2D99"/>
    <w:rsid w:val="005B2E01"/>
    <w:rsid w:val="005B3BFE"/>
    <w:rsid w:val="005B3CDC"/>
    <w:rsid w:val="005B491D"/>
    <w:rsid w:val="005C15CB"/>
    <w:rsid w:val="005C1814"/>
    <w:rsid w:val="005C66B4"/>
    <w:rsid w:val="005D2DBB"/>
    <w:rsid w:val="005D496C"/>
    <w:rsid w:val="005D7180"/>
    <w:rsid w:val="005E33CD"/>
    <w:rsid w:val="005E372D"/>
    <w:rsid w:val="005E3C01"/>
    <w:rsid w:val="005E7478"/>
    <w:rsid w:val="005F48E1"/>
    <w:rsid w:val="005F548F"/>
    <w:rsid w:val="00601327"/>
    <w:rsid w:val="006142E3"/>
    <w:rsid w:val="0061625A"/>
    <w:rsid w:val="00622089"/>
    <w:rsid w:val="00622214"/>
    <w:rsid w:val="0062262F"/>
    <w:rsid w:val="00624B15"/>
    <w:rsid w:val="006323DF"/>
    <w:rsid w:val="00641693"/>
    <w:rsid w:val="00641950"/>
    <w:rsid w:val="006469D4"/>
    <w:rsid w:val="0064716B"/>
    <w:rsid w:val="006477BF"/>
    <w:rsid w:val="00653478"/>
    <w:rsid w:val="00660A64"/>
    <w:rsid w:val="0066305F"/>
    <w:rsid w:val="00664656"/>
    <w:rsid w:val="006708EF"/>
    <w:rsid w:val="006752D5"/>
    <w:rsid w:val="006801F7"/>
    <w:rsid w:val="00680AE3"/>
    <w:rsid w:val="00685247"/>
    <w:rsid w:val="006949BD"/>
    <w:rsid w:val="00697EDB"/>
    <w:rsid w:val="006A0DC3"/>
    <w:rsid w:val="006A1F11"/>
    <w:rsid w:val="006A49C3"/>
    <w:rsid w:val="006A66F6"/>
    <w:rsid w:val="006B1118"/>
    <w:rsid w:val="006B769D"/>
    <w:rsid w:val="006C116E"/>
    <w:rsid w:val="006C5D2A"/>
    <w:rsid w:val="006E1311"/>
    <w:rsid w:val="006E406F"/>
    <w:rsid w:val="006F0C81"/>
    <w:rsid w:val="006F1973"/>
    <w:rsid w:val="006F22C1"/>
    <w:rsid w:val="006F232D"/>
    <w:rsid w:val="007025FE"/>
    <w:rsid w:val="007038AB"/>
    <w:rsid w:val="00706363"/>
    <w:rsid w:val="00714360"/>
    <w:rsid w:val="00714E1E"/>
    <w:rsid w:val="00716EBB"/>
    <w:rsid w:val="00721F43"/>
    <w:rsid w:val="0072430E"/>
    <w:rsid w:val="00724745"/>
    <w:rsid w:val="007274C1"/>
    <w:rsid w:val="00727AF9"/>
    <w:rsid w:val="00727F49"/>
    <w:rsid w:val="00730969"/>
    <w:rsid w:val="00730DD5"/>
    <w:rsid w:val="0073107C"/>
    <w:rsid w:val="007359E0"/>
    <w:rsid w:val="0073667D"/>
    <w:rsid w:val="00740C5E"/>
    <w:rsid w:val="007425F0"/>
    <w:rsid w:val="00745F84"/>
    <w:rsid w:val="00747CF3"/>
    <w:rsid w:val="007519BE"/>
    <w:rsid w:val="00751C78"/>
    <w:rsid w:val="00761397"/>
    <w:rsid w:val="00775643"/>
    <w:rsid w:val="00775A66"/>
    <w:rsid w:val="00782BE7"/>
    <w:rsid w:val="00783B38"/>
    <w:rsid w:val="00787727"/>
    <w:rsid w:val="007903BE"/>
    <w:rsid w:val="007916D1"/>
    <w:rsid w:val="00791A91"/>
    <w:rsid w:val="00795626"/>
    <w:rsid w:val="007977B8"/>
    <w:rsid w:val="007A1DE3"/>
    <w:rsid w:val="007A25D7"/>
    <w:rsid w:val="007A5095"/>
    <w:rsid w:val="007B0DD5"/>
    <w:rsid w:val="007B123C"/>
    <w:rsid w:val="007B565A"/>
    <w:rsid w:val="007C21C9"/>
    <w:rsid w:val="007C585E"/>
    <w:rsid w:val="007D22AD"/>
    <w:rsid w:val="007D4376"/>
    <w:rsid w:val="007D4CE5"/>
    <w:rsid w:val="007E1AC1"/>
    <w:rsid w:val="007E4559"/>
    <w:rsid w:val="007F15BE"/>
    <w:rsid w:val="007F356E"/>
    <w:rsid w:val="007F514B"/>
    <w:rsid w:val="007F55EC"/>
    <w:rsid w:val="007F616A"/>
    <w:rsid w:val="007F6B79"/>
    <w:rsid w:val="0080247B"/>
    <w:rsid w:val="00803D95"/>
    <w:rsid w:val="00804EEA"/>
    <w:rsid w:val="00805FE9"/>
    <w:rsid w:val="00811413"/>
    <w:rsid w:val="00813E33"/>
    <w:rsid w:val="00815AFE"/>
    <w:rsid w:val="00817F4B"/>
    <w:rsid w:val="008203BA"/>
    <w:rsid w:val="00822F8E"/>
    <w:rsid w:val="00830AA6"/>
    <w:rsid w:val="00834B15"/>
    <w:rsid w:val="00843165"/>
    <w:rsid w:val="0084420C"/>
    <w:rsid w:val="00846BE6"/>
    <w:rsid w:val="008479D4"/>
    <w:rsid w:val="00847DCC"/>
    <w:rsid w:val="0085027F"/>
    <w:rsid w:val="00850640"/>
    <w:rsid w:val="00860229"/>
    <w:rsid w:val="00862831"/>
    <w:rsid w:val="00866393"/>
    <w:rsid w:val="008679ED"/>
    <w:rsid w:val="00867D72"/>
    <w:rsid w:val="0087002E"/>
    <w:rsid w:val="008775EE"/>
    <w:rsid w:val="00877FD4"/>
    <w:rsid w:val="008808DA"/>
    <w:rsid w:val="0088180F"/>
    <w:rsid w:val="00882D40"/>
    <w:rsid w:val="00884C5C"/>
    <w:rsid w:val="008859DD"/>
    <w:rsid w:val="00887FB0"/>
    <w:rsid w:val="00891553"/>
    <w:rsid w:val="00896092"/>
    <w:rsid w:val="008A298F"/>
    <w:rsid w:val="008A64A7"/>
    <w:rsid w:val="008B177F"/>
    <w:rsid w:val="008B1C75"/>
    <w:rsid w:val="008B72D9"/>
    <w:rsid w:val="008C2C70"/>
    <w:rsid w:val="008D2F40"/>
    <w:rsid w:val="008D5B30"/>
    <w:rsid w:val="008D78DD"/>
    <w:rsid w:val="008D7B89"/>
    <w:rsid w:val="008E09BD"/>
    <w:rsid w:val="008E4B88"/>
    <w:rsid w:val="008E720F"/>
    <w:rsid w:val="008F17D4"/>
    <w:rsid w:val="008F269D"/>
    <w:rsid w:val="008F2E0E"/>
    <w:rsid w:val="00907633"/>
    <w:rsid w:val="00907AD2"/>
    <w:rsid w:val="00910E92"/>
    <w:rsid w:val="00911E5A"/>
    <w:rsid w:val="009249D8"/>
    <w:rsid w:val="00926AF9"/>
    <w:rsid w:val="00927370"/>
    <w:rsid w:val="00933E52"/>
    <w:rsid w:val="00946CEA"/>
    <w:rsid w:val="00951C78"/>
    <w:rsid w:val="0095408B"/>
    <w:rsid w:val="009664A2"/>
    <w:rsid w:val="009700F8"/>
    <w:rsid w:val="00980312"/>
    <w:rsid w:val="00981C64"/>
    <w:rsid w:val="00981EED"/>
    <w:rsid w:val="009927E1"/>
    <w:rsid w:val="00993D51"/>
    <w:rsid w:val="00996435"/>
    <w:rsid w:val="00997241"/>
    <w:rsid w:val="009A03DF"/>
    <w:rsid w:val="009A1C6F"/>
    <w:rsid w:val="009A568A"/>
    <w:rsid w:val="009A6DA7"/>
    <w:rsid w:val="009B0CF2"/>
    <w:rsid w:val="009B35F9"/>
    <w:rsid w:val="009B3796"/>
    <w:rsid w:val="009C5C23"/>
    <w:rsid w:val="009C7A4D"/>
    <w:rsid w:val="009D1804"/>
    <w:rsid w:val="009D381E"/>
    <w:rsid w:val="009D3AC8"/>
    <w:rsid w:val="009D46B6"/>
    <w:rsid w:val="009E6E32"/>
    <w:rsid w:val="009F75DC"/>
    <w:rsid w:val="00A001AF"/>
    <w:rsid w:val="00A0428B"/>
    <w:rsid w:val="00A059E1"/>
    <w:rsid w:val="00A06275"/>
    <w:rsid w:val="00A103EA"/>
    <w:rsid w:val="00A108F6"/>
    <w:rsid w:val="00A26FE8"/>
    <w:rsid w:val="00A27806"/>
    <w:rsid w:val="00A302AE"/>
    <w:rsid w:val="00A32611"/>
    <w:rsid w:val="00A35609"/>
    <w:rsid w:val="00A35614"/>
    <w:rsid w:val="00A412A9"/>
    <w:rsid w:val="00A4385E"/>
    <w:rsid w:val="00A44E77"/>
    <w:rsid w:val="00A45F34"/>
    <w:rsid w:val="00A46337"/>
    <w:rsid w:val="00A46BCA"/>
    <w:rsid w:val="00A50DEE"/>
    <w:rsid w:val="00A615A0"/>
    <w:rsid w:val="00A70B38"/>
    <w:rsid w:val="00A715B0"/>
    <w:rsid w:val="00A761F9"/>
    <w:rsid w:val="00A77EEF"/>
    <w:rsid w:val="00A828BD"/>
    <w:rsid w:val="00A8504E"/>
    <w:rsid w:val="00A97236"/>
    <w:rsid w:val="00AA3F6B"/>
    <w:rsid w:val="00AB12E4"/>
    <w:rsid w:val="00AB2605"/>
    <w:rsid w:val="00AB3A8E"/>
    <w:rsid w:val="00AB6D7E"/>
    <w:rsid w:val="00AB772F"/>
    <w:rsid w:val="00AC30EB"/>
    <w:rsid w:val="00AC330B"/>
    <w:rsid w:val="00AC3730"/>
    <w:rsid w:val="00AC48AF"/>
    <w:rsid w:val="00AC5C98"/>
    <w:rsid w:val="00AC5E81"/>
    <w:rsid w:val="00AC65CE"/>
    <w:rsid w:val="00AD388E"/>
    <w:rsid w:val="00AE3F06"/>
    <w:rsid w:val="00AE4883"/>
    <w:rsid w:val="00AE4C86"/>
    <w:rsid w:val="00AF0219"/>
    <w:rsid w:val="00AF2B86"/>
    <w:rsid w:val="00AF3C30"/>
    <w:rsid w:val="00AF589C"/>
    <w:rsid w:val="00AF6DBA"/>
    <w:rsid w:val="00B027CA"/>
    <w:rsid w:val="00B05243"/>
    <w:rsid w:val="00B11262"/>
    <w:rsid w:val="00B17728"/>
    <w:rsid w:val="00B25C4D"/>
    <w:rsid w:val="00B26C38"/>
    <w:rsid w:val="00B33728"/>
    <w:rsid w:val="00B34DAE"/>
    <w:rsid w:val="00B40C92"/>
    <w:rsid w:val="00B4417D"/>
    <w:rsid w:val="00B532EC"/>
    <w:rsid w:val="00B54810"/>
    <w:rsid w:val="00B60274"/>
    <w:rsid w:val="00B6705B"/>
    <w:rsid w:val="00B734FE"/>
    <w:rsid w:val="00B738C4"/>
    <w:rsid w:val="00B7423A"/>
    <w:rsid w:val="00B74936"/>
    <w:rsid w:val="00B752BD"/>
    <w:rsid w:val="00B80D50"/>
    <w:rsid w:val="00B8154F"/>
    <w:rsid w:val="00B82714"/>
    <w:rsid w:val="00B84494"/>
    <w:rsid w:val="00B926DA"/>
    <w:rsid w:val="00BA100A"/>
    <w:rsid w:val="00BA205A"/>
    <w:rsid w:val="00BA2DA8"/>
    <w:rsid w:val="00BA7BED"/>
    <w:rsid w:val="00BA7EE7"/>
    <w:rsid w:val="00BB36B8"/>
    <w:rsid w:val="00BB41ED"/>
    <w:rsid w:val="00BB507E"/>
    <w:rsid w:val="00BB5139"/>
    <w:rsid w:val="00BC0293"/>
    <w:rsid w:val="00BC26E3"/>
    <w:rsid w:val="00BD4FE8"/>
    <w:rsid w:val="00BD6075"/>
    <w:rsid w:val="00BE0028"/>
    <w:rsid w:val="00BE2937"/>
    <w:rsid w:val="00BE2E5B"/>
    <w:rsid w:val="00BE3901"/>
    <w:rsid w:val="00BF464A"/>
    <w:rsid w:val="00BF480C"/>
    <w:rsid w:val="00BF5C27"/>
    <w:rsid w:val="00C0005C"/>
    <w:rsid w:val="00C02FF0"/>
    <w:rsid w:val="00C07A67"/>
    <w:rsid w:val="00C226B1"/>
    <w:rsid w:val="00C23BDD"/>
    <w:rsid w:val="00C25FC2"/>
    <w:rsid w:val="00C2669B"/>
    <w:rsid w:val="00C339DB"/>
    <w:rsid w:val="00C36029"/>
    <w:rsid w:val="00C44995"/>
    <w:rsid w:val="00C526BD"/>
    <w:rsid w:val="00C57468"/>
    <w:rsid w:val="00C7169D"/>
    <w:rsid w:val="00C74910"/>
    <w:rsid w:val="00C8407A"/>
    <w:rsid w:val="00C85099"/>
    <w:rsid w:val="00C8684D"/>
    <w:rsid w:val="00C86A65"/>
    <w:rsid w:val="00C9323C"/>
    <w:rsid w:val="00C93DC3"/>
    <w:rsid w:val="00C97AE9"/>
    <w:rsid w:val="00CA0D84"/>
    <w:rsid w:val="00CB5973"/>
    <w:rsid w:val="00CC1309"/>
    <w:rsid w:val="00CC238F"/>
    <w:rsid w:val="00CD298F"/>
    <w:rsid w:val="00CD3EEC"/>
    <w:rsid w:val="00CD75CB"/>
    <w:rsid w:val="00CE4DCF"/>
    <w:rsid w:val="00CE68AD"/>
    <w:rsid w:val="00CE6E96"/>
    <w:rsid w:val="00CF2E2B"/>
    <w:rsid w:val="00CF3F67"/>
    <w:rsid w:val="00CF6090"/>
    <w:rsid w:val="00D0103D"/>
    <w:rsid w:val="00D06C63"/>
    <w:rsid w:val="00D1211A"/>
    <w:rsid w:val="00D14DD0"/>
    <w:rsid w:val="00D201D7"/>
    <w:rsid w:val="00D203EB"/>
    <w:rsid w:val="00D207D9"/>
    <w:rsid w:val="00D226FC"/>
    <w:rsid w:val="00D30CBE"/>
    <w:rsid w:val="00D3535B"/>
    <w:rsid w:val="00D522DD"/>
    <w:rsid w:val="00D56AF5"/>
    <w:rsid w:val="00D62EA6"/>
    <w:rsid w:val="00D65053"/>
    <w:rsid w:val="00D732CD"/>
    <w:rsid w:val="00D754A2"/>
    <w:rsid w:val="00D76D54"/>
    <w:rsid w:val="00D81948"/>
    <w:rsid w:val="00D82C0E"/>
    <w:rsid w:val="00D84225"/>
    <w:rsid w:val="00D9213C"/>
    <w:rsid w:val="00D97714"/>
    <w:rsid w:val="00DA006D"/>
    <w:rsid w:val="00DA0846"/>
    <w:rsid w:val="00DA315A"/>
    <w:rsid w:val="00DB4262"/>
    <w:rsid w:val="00DC1D0A"/>
    <w:rsid w:val="00DC3F62"/>
    <w:rsid w:val="00DC4FC6"/>
    <w:rsid w:val="00DC592B"/>
    <w:rsid w:val="00DC715D"/>
    <w:rsid w:val="00DF4F4D"/>
    <w:rsid w:val="00DF6ADE"/>
    <w:rsid w:val="00E02EE7"/>
    <w:rsid w:val="00E07710"/>
    <w:rsid w:val="00E15460"/>
    <w:rsid w:val="00E205B0"/>
    <w:rsid w:val="00E21892"/>
    <w:rsid w:val="00E24AE7"/>
    <w:rsid w:val="00E364A7"/>
    <w:rsid w:val="00E375E0"/>
    <w:rsid w:val="00E40C56"/>
    <w:rsid w:val="00E45774"/>
    <w:rsid w:val="00E465A3"/>
    <w:rsid w:val="00E50D31"/>
    <w:rsid w:val="00E52278"/>
    <w:rsid w:val="00E60271"/>
    <w:rsid w:val="00E61731"/>
    <w:rsid w:val="00E66EFA"/>
    <w:rsid w:val="00E674BF"/>
    <w:rsid w:val="00E702C8"/>
    <w:rsid w:val="00E70AE9"/>
    <w:rsid w:val="00E74F82"/>
    <w:rsid w:val="00E82E39"/>
    <w:rsid w:val="00E924A6"/>
    <w:rsid w:val="00E94207"/>
    <w:rsid w:val="00EA328E"/>
    <w:rsid w:val="00EA373F"/>
    <w:rsid w:val="00EA6774"/>
    <w:rsid w:val="00EA7623"/>
    <w:rsid w:val="00EB260D"/>
    <w:rsid w:val="00EB3E95"/>
    <w:rsid w:val="00EC27DE"/>
    <w:rsid w:val="00EC7E38"/>
    <w:rsid w:val="00ED00C3"/>
    <w:rsid w:val="00ED048E"/>
    <w:rsid w:val="00ED08B4"/>
    <w:rsid w:val="00ED37F5"/>
    <w:rsid w:val="00ED3A9A"/>
    <w:rsid w:val="00ED5115"/>
    <w:rsid w:val="00ED62AD"/>
    <w:rsid w:val="00ED7998"/>
    <w:rsid w:val="00ED7C57"/>
    <w:rsid w:val="00EE0A28"/>
    <w:rsid w:val="00EE3D11"/>
    <w:rsid w:val="00EF03D3"/>
    <w:rsid w:val="00EF166D"/>
    <w:rsid w:val="00EF3193"/>
    <w:rsid w:val="00EF6693"/>
    <w:rsid w:val="00EF717A"/>
    <w:rsid w:val="00F00566"/>
    <w:rsid w:val="00F01876"/>
    <w:rsid w:val="00F06F25"/>
    <w:rsid w:val="00F11E9F"/>
    <w:rsid w:val="00F120B6"/>
    <w:rsid w:val="00F1360E"/>
    <w:rsid w:val="00F206EB"/>
    <w:rsid w:val="00F20DCC"/>
    <w:rsid w:val="00F2655F"/>
    <w:rsid w:val="00F306CD"/>
    <w:rsid w:val="00F32F42"/>
    <w:rsid w:val="00F33648"/>
    <w:rsid w:val="00F33AA8"/>
    <w:rsid w:val="00F363EF"/>
    <w:rsid w:val="00F426E0"/>
    <w:rsid w:val="00F475DE"/>
    <w:rsid w:val="00F47AEB"/>
    <w:rsid w:val="00F608AD"/>
    <w:rsid w:val="00F644C7"/>
    <w:rsid w:val="00F663E3"/>
    <w:rsid w:val="00F706F7"/>
    <w:rsid w:val="00F707F5"/>
    <w:rsid w:val="00F70A2B"/>
    <w:rsid w:val="00F83D51"/>
    <w:rsid w:val="00F8592C"/>
    <w:rsid w:val="00F85DCD"/>
    <w:rsid w:val="00F874F0"/>
    <w:rsid w:val="00F87FC7"/>
    <w:rsid w:val="00F93A55"/>
    <w:rsid w:val="00F94A98"/>
    <w:rsid w:val="00F961B8"/>
    <w:rsid w:val="00F96FD7"/>
    <w:rsid w:val="00FA3B4C"/>
    <w:rsid w:val="00FA6572"/>
    <w:rsid w:val="00FB1A8D"/>
    <w:rsid w:val="00FC63A0"/>
    <w:rsid w:val="00FC7726"/>
    <w:rsid w:val="00FC772A"/>
    <w:rsid w:val="00FD43EB"/>
    <w:rsid w:val="00FE27A2"/>
    <w:rsid w:val="00FE2E49"/>
    <w:rsid w:val="00FE4049"/>
    <w:rsid w:val="00FF22CB"/>
    <w:rsid w:val="00FF281B"/>
    <w:rsid w:val="00FF353E"/>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oNotEmbedSmartTags/>
  <w:decimalSymbol w:val="."/>
  <w:listSeparator w:val=","/>
  <w14:docId w14:val="155DC292"/>
  <w15:docId w15:val="{FDA5720E-4CA2-4E8B-A392-688D9E4E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a">
    <w:name w:val="!"/>
    <w:pPr>
      <w:widowControl w:val="0"/>
      <w:autoSpaceDE w:val="0"/>
      <w:autoSpaceDN w:val="0"/>
      <w:adjustRightInd w:val="0"/>
      <w:ind w:left="720"/>
      <w:jc w:val="both"/>
    </w:pPr>
    <w:rPr>
      <w:rFonts w:ascii="Univers" w:hAnsi="Univers" w:cs="Univers"/>
      <w:sz w:val="24"/>
      <w:szCs w:val="24"/>
    </w:rPr>
  </w:style>
  <w:style w:type="paragraph" w:customStyle="1" w:styleId="a0">
    <w:name w:val=""/>
    <w:pPr>
      <w:widowControl w:val="0"/>
      <w:autoSpaceDE w:val="0"/>
      <w:autoSpaceDN w:val="0"/>
      <w:adjustRightInd w:val="0"/>
      <w:ind w:left="720"/>
      <w:jc w:val="both"/>
    </w:pPr>
    <w:rPr>
      <w:rFonts w:ascii="Univers" w:hAnsi="Univers" w:cs="Univers"/>
      <w:sz w:val="24"/>
      <w:szCs w:val="24"/>
    </w:rPr>
  </w:style>
  <w:style w:type="paragraph" w:styleId="Header">
    <w:name w:val="header"/>
    <w:basedOn w:val="Normal"/>
    <w:rsid w:val="006A0DC3"/>
    <w:pPr>
      <w:tabs>
        <w:tab w:val="center" w:pos="4320"/>
        <w:tab w:val="right" w:pos="8640"/>
      </w:tabs>
    </w:pPr>
  </w:style>
  <w:style w:type="paragraph" w:styleId="Footer">
    <w:name w:val="footer"/>
    <w:basedOn w:val="Normal"/>
    <w:rsid w:val="006A0DC3"/>
    <w:pPr>
      <w:tabs>
        <w:tab w:val="center" w:pos="4320"/>
        <w:tab w:val="right" w:pos="8640"/>
      </w:tabs>
    </w:pPr>
  </w:style>
  <w:style w:type="paragraph" w:styleId="BalloonText">
    <w:name w:val="Balloon Text"/>
    <w:basedOn w:val="Normal"/>
    <w:semiHidden/>
    <w:rsid w:val="00BF480C"/>
    <w:rPr>
      <w:rFonts w:ascii="Tahoma" w:hAnsi="Tahoma" w:cs="Tahoma"/>
      <w:sz w:val="16"/>
      <w:szCs w:val="16"/>
    </w:rPr>
  </w:style>
  <w:style w:type="character" w:styleId="Hyperlink">
    <w:name w:val="Hyperlink"/>
    <w:rsid w:val="00AE3F06"/>
    <w:rPr>
      <w:color w:val="0000FF"/>
      <w:u w:val="single"/>
    </w:rPr>
  </w:style>
  <w:style w:type="character" w:styleId="PageNumber">
    <w:name w:val="page number"/>
    <w:basedOn w:val="DefaultParagraphFont"/>
    <w:rsid w:val="00F94A98"/>
  </w:style>
  <w:style w:type="paragraph" w:styleId="ListParagraph">
    <w:name w:val="List Paragraph"/>
    <w:basedOn w:val="Normal"/>
    <w:uiPriority w:val="34"/>
    <w:qFormat/>
    <w:rsid w:val="00EE3D11"/>
    <w:pPr>
      <w:ind w:left="720"/>
      <w:contextualSpacing/>
    </w:pPr>
  </w:style>
  <w:style w:type="table" w:styleId="TableGrid">
    <w:name w:val="Table Grid"/>
    <w:basedOn w:val="TableNormal"/>
    <w:rsid w:val="00614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B9A6-B58D-4DB0-A2D5-E02B912A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3647</Words>
  <Characters>27864</Characters>
  <Application>Microsoft Office Word</Application>
  <DocSecurity>0</DocSecurity>
  <Lines>232</Lines>
  <Paragraphs>62</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Heather Skundrich</cp:lastModifiedBy>
  <cp:revision>3</cp:revision>
  <cp:lastPrinted>2022-12-12T14:22:00Z</cp:lastPrinted>
  <dcterms:created xsi:type="dcterms:W3CDTF">2022-12-12T14:21:00Z</dcterms:created>
  <dcterms:modified xsi:type="dcterms:W3CDTF">2022-12-12T14:22:00Z</dcterms:modified>
</cp:coreProperties>
</file>